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60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1"/>
        <w:gridCol w:w="3870"/>
        <w:gridCol w:w="1418"/>
        <w:gridCol w:w="1134"/>
        <w:gridCol w:w="1559"/>
        <w:gridCol w:w="1559"/>
        <w:gridCol w:w="3119"/>
      </w:tblGrid>
      <w:tr w:rsidR="00532FDD" w:rsidRPr="00524582" w14:paraId="0D903B5C" w14:textId="77777777" w:rsidTr="00532FDD">
        <w:trPr>
          <w:trHeight w:val="309"/>
        </w:trPr>
        <w:tc>
          <w:tcPr>
            <w:tcW w:w="1341" w:type="dxa"/>
            <w:vMerge w:val="restart"/>
            <w:shd w:val="clear" w:color="auto" w:fill="auto"/>
          </w:tcPr>
          <w:p w14:paraId="6205E58E" w14:textId="77777777" w:rsidR="00532FDD" w:rsidRPr="00531CA4" w:rsidRDefault="00532FDD" w:rsidP="00532FD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Cód. Disciplina</w:t>
            </w:r>
          </w:p>
        </w:tc>
        <w:tc>
          <w:tcPr>
            <w:tcW w:w="3870" w:type="dxa"/>
            <w:vMerge w:val="restart"/>
            <w:shd w:val="clear" w:color="auto" w:fill="auto"/>
          </w:tcPr>
          <w:p w14:paraId="17446EAD" w14:textId="77777777" w:rsidR="00532FDD" w:rsidRPr="00531CA4" w:rsidRDefault="00532FDD" w:rsidP="00532FD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Disciplina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756A084" w14:textId="77777777" w:rsidR="00532FDD" w:rsidRPr="00531CA4" w:rsidRDefault="00532FDD" w:rsidP="00532FD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 xml:space="preserve">Curso(s) </w:t>
            </w:r>
          </w:p>
          <w:p w14:paraId="1158AE3D" w14:textId="77777777" w:rsidR="00532FDD" w:rsidRPr="00531CA4" w:rsidRDefault="00532FDD" w:rsidP="00532FD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Atendido(s)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2211C2D" w14:textId="77777777" w:rsidR="00532FDD" w:rsidRPr="00531CA4" w:rsidRDefault="00532FDD" w:rsidP="00532FD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Número Vagas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B429ECD" w14:textId="77777777" w:rsidR="00532FDD" w:rsidRPr="00531CA4" w:rsidRDefault="00532FDD" w:rsidP="00532FD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Natureza Disciplina**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5D2D7A4" w14:textId="77777777" w:rsidR="00532FDD" w:rsidRPr="00531CA4" w:rsidRDefault="00532FDD" w:rsidP="00532FD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Dia e Horário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64A79F1E" w14:textId="77777777" w:rsidR="00532FDD" w:rsidRPr="00531CA4" w:rsidRDefault="00532FDD" w:rsidP="00532FD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</w:tc>
      </w:tr>
      <w:tr w:rsidR="00532FDD" w:rsidRPr="00524582" w14:paraId="0651BFE2" w14:textId="77777777" w:rsidTr="00532FDD">
        <w:trPr>
          <w:trHeight w:val="309"/>
        </w:trPr>
        <w:tc>
          <w:tcPr>
            <w:tcW w:w="1341" w:type="dxa"/>
            <w:vMerge/>
            <w:shd w:val="clear" w:color="auto" w:fill="auto"/>
          </w:tcPr>
          <w:p w14:paraId="7141FCC1" w14:textId="77777777" w:rsidR="00532FDD" w:rsidRPr="00531CA4" w:rsidRDefault="00532FDD" w:rsidP="00532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vMerge/>
            <w:shd w:val="clear" w:color="auto" w:fill="auto"/>
          </w:tcPr>
          <w:p w14:paraId="0B8A6B22" w14:textId="77777777" w:rsidR="00532FDD" w:rsidRPr="00531CA4" w:rsidRDefault="00532FDD" w:rsidP="00532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83CA3EF" w14:textId="77777777" w:rsidR="00532FDD" w:rsidRPr="00531CA4" w:rsidRDefault="00532FDD" w:rsidP="00532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69E496" w14:textId="77777777" w:rsidR="00532FDD" w:rsidRPr="00531CA4" w:rsidRDefault="00532FDD" w:rsidP="00532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E732362" w14:textId="77777777" w:rsidR="00532FDD" w:rsidRPr="00531CA4" w:rsidRDefault="00532FDD" w:rsidP="00532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2215F17" w14:textId="77777777" w:rsidR="00532FDD" w:rsidRPr="00531CA4" w:rsidRDefault="00532FDD" w:rsidP="00532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549ABD4" w14:textId="77777777" w:rsidR="00532FDD" w:rsidRPr="00531CA4" w:rsidRDefault="00532FDD" w:rsidP="00532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3D31" w:rsidRPr="00524582" w14:paraId="317B5C9E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6A2817C4" w14:textId="77777777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20000551</w:t>
            </w:r>
          </w:p>
          <w:p w14:paraId="475852C6" w14:textId="1F24A2E1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 xml:space="preserve">(equivalente a 20000295) </w:t>
            </w:r>
          </w:p>
        </w:tc>
        <w:tc>
          <w:tcPr>
            <w:tcW w:w="3870" w:type="dxa"/>
            <w:shd w:val="clear" w:color="auto" w:fill="auto"/>
          </w:tcPr>
          <w:p w14:paraId="226C4CEC" w14:textId="5B89620F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Estudos Gramaticais I</w:t>
            </w:r>
          </w:p>
        </w:tc>
        <w:tc>
          <w:tcPr>
            <w:tcW w:w="1418" w:type="dxa"/>
            <w:shd w:val="clear" w:color="auto" w:fill="auto"/>
          </w:tcPr>
          <w:p w14:paraId="4083CEDD" w14:textId="77777777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3682</w:t>
            </w:r>
          </w:p>
          <w:p w14:paraId="2FCFCF27" w14:textId="1BA3BFF7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3684</w:t>
            </w:r>
          </w:p>
        </w:tc>
        <w:tc>
          <w:tcPr>
            <w:tcW w:w="1134" w:type="dxa"/>
            <w:shd w:val="clear" w:color="auto" w:fill="auto"/>
          </w:tcPr>
          <w:p w14:paraId="524AE7B4" w14:textId="74082BBD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1EA7CABF" w14:textId="7882D6A9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2619B983" w14:textId="4E720BE7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Somente assíncrona</w:t>
            </w:r>
          </w:p>
        </w:tc>
        <w:tc>
          <w:tcPr>
            <w:tcW w:w="3119" w:type="dxa"/>
            <w:shd w:val="clear" w:color="auto" w:fill="auto"/>
          </w:tcPr>
          <w:p w14:paraId="43EE8BF0" w14:textId="083F7629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 xml:space="preserve">Paula </w:t>
            </w:r>
            <w:proofErr w:type="spellStart"/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Eick</w:t>
            </w:r>
            <w:proofErr w:type="spellEnd"/>
          </w:p>
        </w:tc>
      </w:tr>
      <w:tr w:rsidR="00983D31" w:rsidRPr="00524582" w14:paraId="7EBD80FA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05A4C330" w14:textId="77777777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20000168</w:t>
            </w:r>
          </w:p>
          <w:p w14:paraId="212FBEE6" w14:textId="1CE0B612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(equivalente a 20000550)</w:t>
            </w:r>
          </w:p>
        </w:tc>
        <w:tc>
          <w:tcPr>
            <w:tcW w:w="3870" w:type="dxa"/>
            <w:shd w:val="clear" w:color="auto" w:fill="auto"/>
          </w:tcPr>
          <w:p w14:paraId="3FBB47CF" w14:textId="73B59BC4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Leitura e Produção Textual I</w:t>
            </w:r>
          </w:p>
        </w:tc>
        <w:tc>
          <w:tcPr>
            <w:tcW w:w="1418" w:type="dxa"/>
            <w:shd w:val="clear" w:color="auto" w:fill="auto"/>
          </w:tcPr>
          <w:p w14:paraId="19259622" w14:textId="77777777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3682</w:t>
            </w:r>
          </w:p>
          <w:p w14:paraId="0EBEAA44" w14:textId="51FD476E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3684</w:t>
            </w:r>
          </w:p>
        </w:tc>
        <w:tc>
          <w:tcPr>
            <w:tcW w:w="1134" w:type="dxa"/>
            <w:shd w:val="clear" w:color="auto" w:fill="auto"/>
          </w:tcPr>
          <w:p w14:paraId="4396B2EB" w14:textId="7CAA1FD3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075AAE67" w14:textId="2593CBD4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31FF4654" w14:textId="77777777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Sexta-feira</w:t>
            </w:r>
          </w:p>
          <w:p w14:paraId="2939D4D7" w14:textId="21DBC10B" w:rsidR="00983D31" w:rsidRPr="00531CA4" w:rsidRDefault="00733C07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19:00 / 20:40</w:t>
            </w:r>
          </w:p>
          <w:p w14:paraId="3CE14E67" w14:textId="2AA70B28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Síncronas e assíncronas</w:t>
            </w:r>
          </w:p>
        </w:tc>
        <w:tc>
          <w:tcPr>
            <w:tcW w:w="3119" w:type="dxa"/>
            <w:shd w:val="clear" w:color="auto" w:fill="auto"/>
          </w:tcPr>
          <w:p w14:paraId="6563C935" w14:textId="77777777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89ACF8" w14:textId="402AE1A0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Daiane Neumann</w:t>
            </w:r>
          </w:p>
        </w:tc>
      </w:tr>
      <w:tr w:rsidR="00983D31" w:rsidRPr="00524582" w14:paraId="77609CB1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48043FCC" w14:textId="77777777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20000553</w:t>
            </w:r>
          </w:p>
          <w:p w14:paraId="093AFFBF" w14:textId="2AD2B352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(equivalente a 20000245)</w:t>
            </w:r>
          </w:p>
        </w:tc>
        <w:tc>
          <w:tcPr>
            <w:tcW w:w="3870" w:type="dxa"/>
            <w:shd w:val="clear" w:color="auto" w:fill="auto"/>
          </w:tcPr>
          <w:p w14:paraId="3771F02B" w14:textId="77777777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Linguística II- Teorias do Texto</w:t>
            </w:r>
          </w:p>
        </w:tc>
        <w:tc>
          <w:tcPr>
            <w:tcW w:w="1418" w:type="dxa"/>
            <w:shd w:val="clear" w:color="auto" w:fill="auto"/>
          </w:tcPr>
          <w:p w14:paraId="29177ACA" w14:textId="7BE218FE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3680</w:t>
            </w:r>
          </w:p>
          <w:p w14:paraId="2BE5D12B" w14:textId="52334E77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3682</w:t>
            </w:r>
          </w:p>
          <w:p w14:paraId="04CE50B5" w14:textId="2F4707EA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3684</w:t>
            </w:r>
          </w:p>
        </w:tc>
        <w:tc>
          <w:tcPr>
            <w:tcW w:w="1134" w:type="dxa"/>
            <w:shd w:val="clear" w:color="auto" w:fill="auto"/>
          </w:tcPr>
          <w:p w14:paraId="79FAE181" w14:textId="77777777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28AA0315" w14:textId="77777777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1D4501CA" w14:textId="77777777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Terça-feira</w:t>
            </w:r>
          </w:p>
          <w:p w14:paraId="2DDEC657" w14:textId="77777777" w:rsidR="00733C07" w:rsidRPr="00531CA4" w:rsidRDefault="00733C07" w:rsidP="00733C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19:00 / 20:40</w:t>
            </w:r>
          </w:p>
          <w:p w14:paraId="0A479F46" w14:textId="77777777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Síncronas e assíncronas</w:t>
            </w:r>
          </w:p>
        </w:tc>
        <w:tc>
          <w:tcPr>
            <w:tcW w:w="3119" w:type="dxa"/>
            <w:shd w:val="clear" w:color="auto" w:fill="auto"/>
          </w:tcPr>
          <w:p w14:paraId="78B5F40D" w14:textId="77777777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 xml:space="preserve">Monica </w:t>
            </w:r>
            <w:proofErr w:type="spellStart"/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Cassana</w:t>
            </w:r>
            <w:proofErr w:type="spellEnd"/>
          </w:p>
        </w:tc>
      </w:tr>
      <w:tr w:rsidR="00983D31" w:rsidRPr="00524582" w14:paraId="212764D8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279BC6A2" w14:textId="77777777" w:rsidR="00983D31" w:rsidRPr="00531CA4" w:rsidRDefault="001E1B06" w:rsidP="001E1B0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20000078</w:t>
            </w:r>
          </w:p>
          <w:p w14:paraId="7EFD53B2" w14:textId="52E4F41C" w:rsidR="001E1B06" w:rsidRPr="00531CA4" w:rsidRDefault="001E1B06" w:rsidP="001E1B0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(equivalente a 20000428)</w:t>
            </w:r>
          </w:p>
          <w:p w14:paraId="1CEF499B" w14:textId="5780C39B" w:rsidR="001E1B06" w:rsidRPr="00531CA4" w:rsidRDefault="001E1B06" w:rsidP="001E1B0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14:paraId="22E793AE" w14:textId="4A0DA6B8" w:rsidR="00983D31" w:rsidRPr="00531CA4" w:rsidRDefault="001E1B06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LÍNGUA ESPANHOLA II</w:t>
            </w:r>
          </w:p>
        </w:tc>
        <w:tc>
          <w:tcPr>
            <w:tcW w:w="1418" w:type="dxa"/>
            <w:shd w:val="clear" w:color="auto" w:fill="auto"/>
          </w:tcPr>
          <w:p w14:paraId="72E74CC8" w14:textId="77777777" w:rsidR="00983D31" w:rsidRPr="00531CA4" w:rsidRDefault="001E1B06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3660</w:t>
            </w:r>
          </w:p>
          <w:p w14:paraId="29194D6C" w14:textId="3D2817DA" w:rsidR="001E1B06" w:rsidRPr="00531CA4" w:rsidRDefault="001E1B06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3684</w:t>
            </w:r>
          </w:p>
        </w:tc>
        <w:tc>
          <w:tcPr>
            <w:tcW w:w="1134" w:type="dxa"/>
            <w:shd w:val="clear" w:color="auto" w:fill="auto"/>
          </w:tcPr>
          <w:p w14:paraId="4ABBE3D7" w14:textId="405B82F9" w:rsidR="00983D31" w:rsidRPr="00531CA4" w:rsidRDefault="001E1B06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252088C2" w14:textId="3565355C" w:rsidR="00983D31" w:rsidRPr="00531CA4" w:rsidRDefault="001E1B06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1D20007B" w14:textId="3984C1B8" w:rsidR="001E1B06" w:rsidRPr="00531CA4" w:rsidRDefault="001E1B06" w:rsidP="001E1B0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Terça-feira</w:t>
            </w:r>
          </w:p>
          <w:p w14:paraId="638F4362" w14:textId="77777777" w:rsidR="00983D31" w:rsidRPr="00531CA4" w:rsidRDefault="001E1B06" w:rsidP="001E1B0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15:10/16:50</w:t>
            </w:r>
          </w:p>
          <w:p w14:paraId="0A18FCFE" w14:textId="77777777" w:rsidR="00265988" w:rsidRPr="00531CA4" w:rsidRDefault="00265988" w:rsidP="0026598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Síncronas e assíncronas</w:t>
            </w:r>
          </w:p>
          <w:p w14:paraId="6C2B4DF2" w14:textId="1C5E2A73" w:rsidR="00265988" w:rsidRPr="00531CA4" w:rsidRDefault="00265988" w:rsidP="001E1B0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45A2417" w14:textId="6DEF57F6" w:rsidR="00983D31" w:rsidRPr="00531CA4" w:rsidRDefault="001E1B06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João Cortes</w:t>
            </w:r>
          </w:p>
        </w:tc>
      </w:tr>
      <w:tr w:rsidR="00983D31" w:rsidRPr="00524582" w14:paraId="01CC2093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0CB6501B" w14:textId="18D1F7FF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20000298</w:t>
            </w:r>
          </w:p>
        </w:tc>
        <w:tc>
          <w:tcPr>
            <w:tcW w:w="3870" w:type="dxa"/>
            <w:shd w:val="clear" w:color="auto" w:fill="auto"/>
          </w:tcPr>
          <w:p w14:paraId="492BD43B" w14:textId="7C901745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ESTUDOS LITERÁRIOS II</w:t>
            </w:r>
          </w:p>
        </w:tc>
        <w:tc>
          <w:tcPr>
            <w:tcW w:w="1418" w:type="dxa"/>
            <w:shd w:val="clear" w:color="auto" w:fill="auto"/>
          </w:tcPr>
          <w:p w14:paraId="3D59BC8D" w14:textId="77777777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3680</w:t>
            </w:r>
          </w:p>
          <w:p w14:paraId="36A334DB" w14:textId="77777777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3682</w:t>
            </w:r>
          </w:p>
          <w:p w14:paraId="3179ACA8" w14:textId="2E2F81E9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3684</w:t>
            </w:r>
          </w:p>
        </w:tc>
        <w:tc>
          <w:tcPr>
            <w:tcW w:w="1134" w:type="dxa"/>
            <w:shd w:val="clear" w:color="auto" w:fill="auto"/>
          </w:tcPr>
          <w:p w14:paraId="23E17EFA" w14:textId="0C8C542C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 xml:space="preserve">30 </w:t>
            </w:r>
          </w:p>
        </w:tc>
        <w:tc>
          <w:tcPr>
            <w:tcW w:w="1559" w:type="dxa"/>
            <w:shd w:val="clear" w:color="auto" w:fill="auto"/>
          </w:tcPr>
          <w:p w14:paraId="1CD0FD69" w14:textId="246F343D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4D02E0B0" w14:textId="797B70AC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Quinta-feira</w:t>
            </w:r>
          </w:p>
          <w:p w14:paraId="3CFBFD9E" w14:textId="578151D0" w:rsidR="00733C07" w:rsidRPr="00531CA4" w:rsidRDefault="00733C07" w:rsidP="00733C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19:00 / 20:40</w:t>
            </w:r>
          </w:p>
          <w:p w14:paraId="172C70AE" w14:textId="4DB5E742" w:rsidR="00265988" w:rsidRPr="00531CA4" w:rsidRDefault="00265988" w:rsidP="00733C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Síncronas e assíncronas</w:t>
            </w:r>
          </w:p>
          <w:p w14:paraId="18966EA7" w14:textId="652E5190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E1FB769" w14:textId="47EEEB12" w:rsidR="00983D31" w:rsidRPr="00531CA4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</w:rPr>
              <w:t>João Luís</w:t>
            </w:r>
          </w:p>
        </w:tc>
      </w:tr>
      <w:tr w:rsidR="00983D31" w:rsidRPr="00524582" w14:paraId="095B50B9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516D0A26" w14:textId="75E4F79F" w:rsidR="00983D31" w:rsidRPr="006B4847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4847">
              <w:rPr>
                <w:rFonts w:asciiTheme="minorHAnsi" w:hAnsiTheme="minorHAnsi" w:cstheme="minorHAnsi"/>
                <w:sz w:val="20"/>
                <w:szCs w:val="20"/>
              </w:rPr>
              <w:t>20000319</w:t>
            </w:r>
          </w:p>
        </w:tc>
        <w:tc>
          <w:tcPr>
            <w:tcW w:w="3870" w:type="dxa"/>
            <w:shd w:val="clear" w:color="auto" w:fill="auto"/>
          </w:tcPr>
          <w:p w14:paraId="5F2B2E8B" w14:textId="7C90C69F" w:rsidR="00983D31" w:rsidRPr="006B4847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4847">
              <w:rPr>
                <w:rFonts w:asciiTheme="minorHAnsi" w:hAnsiTheme="minorHAnsi" w:cstheme="minorHAnsi"/>
                <w:sz w:val="20"/>
                <w:szCs w:val="20"/>
              </w:rPr>
              <w:t>PRÁTICA DE TRADUÇÃO: TEXTO ACADÊMICO</w:t>
            </w:r>
          </w:p>
        </w:tc>
        <w:tc>
          <w:tcPr>
            <w:tcW w:w="1418" w:type="dxa"/>
            <w:shd w:val="clear" w:color="auto" w:fill="auto"/>
          </w:tcPr>
          <w:p w14:paraId="61D62B1C" w14:textId="3D99D93B" w:rsidR="00983D31" w:rsidRPr="006B4847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4847">
              <w:rPr>
                <w:rFonts w:asciiTheme="minorHAnsi" w:hAnsiTheme="minorHAnsi" w:cstheme="minorHAnsi"/>
                <w:sz w:val="20"/>
                <w:szCs w:val="20"/>
              </w:rPr>
              <w:t>3684</w:t>
            </w:r>
          </w:p>
        </w:tc>
        <w:tc>
          <w:tcPr>
            <w:tcW w:w="1134" w:type="dxa"/>
            <w:shd w:val="clear" w:color="auto" w:fill="auto"/>
          </w:tcPr>
          <w:p w14:paraId="7040CA41" w14:textId="021715F0" w:rsidR="00983D31" w:rsidRPr="006B4847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484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009C0DD6" w14:textId="5B45A800" w:rsidR="00983D31" w:rsidRPr="006B4847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4847"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73AE9623" w14:textId="2DE1A298" w:rsidR="00AF306F" w:rsidRPr="006B4847" w:rsidRDefault="00AF306F" w:rsidP="00AF306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4847">
              <w:rPr>
                <w:rFonts w:asciiTheme="minorHAnsi" w:hAnsiTheme="minorHAnsi" w:cstheme="minorHAnsi"/>
                <w:sz w:val="20"/>
                <w:szCs w:val="20"/>
              </w:rPr>
              <w:t xml:space="preserve">Quarta-feira </w:t>
            </w:r>
            <w:r w:rsidR="0030023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03B0DD9E" w14:textId="0319ED79" w:rsidR="00983D31" w:rsidRPr="006B4847" w:rsidRDefault="00AF306F" w:rsidP="00733C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4847">
              <w:rPr>
                <w:rFonts w:asciiTheme="minorHAnsi" w:hAnsiTheme="minorHAnsi" w:cstheme="minorHAnsi"/>
                <w:sz w:val="20"/>
                <w:szCs w:val="20"/>
              </w:rPr>
              <w:t>15:10/16:50</w:t>
            </w:r>
          </w:p>
          <w:p w14:paraId="2E136773" w14:textId="33329CB0" w:rsidR="00AF306F" w:rsidRPr="006B4847" w:rsidRDefault="00AF306F" w:rsidP="00AF306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4847">
              <w:rPr>
                <w:rFonts w:asciiTheme="minorHAnsi" w:hAnsiTheme="minorHAnsi" w:cstheme="minorHAnsi"/>
                <w:sz w:val="20"/>
                <w:szCs w:val="20"/>
              </w:rPr>
              <w:t>Síncronas e assíncronas</w:t>
            </w:r>
          </w:p>
        </w:tc>
        <w:tc>
          <w:tcPr>
            <w:tcW w:w="3119" w:type="dxa"/>
            <w:shd w:val="clear" w:color="auto" w:fill="auto"/>
          </w:tcPr>
          <w:p w14:paraId="436EB67A" w14:textId="02FFD5A3" w:rsidR="00983D31" w:rsidRPr="006B4847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4847">
              <w:rPr>
                <w:rFonts w:asciiTheme="minorHAnsi" w:hAnsiTheme="minorHAnsi" w:cstheme="minorHAnsi"/>
                <w:sz w:val="20"/>
                <w:szCs w:val="20"/>
              </w:rPr>
              <w:t xml:space="preserve">Marisa </w:t>
            </w:r>
            <w:proofErr w:type="spellStart"/>
            <w:r w:rsidR="000A6C75" w:rsidRPr="006B4847">
              <w:rPr>
                <w:rFonts w:asciiTheme="minorHAnsi" w:hAnsiTheme="minorHAnsi" w:cstheme="minorHAnsi"/>
                <w:sz w:val="20"/>
                <w:szCs w:val="20"/>
              </w:rPr>
              <w:t>Degasperi</w:t>
            </w:r>
            <w:proofErr w:type="spellEnd"/>
          </w:p>
        </w:tc>
      </w:tr>
      <w:tr w:rsidR="00983D31" w:rsidRPr="00524582" w14:paraId="0D3D9181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3A9983BB" w14:textId="77777777" w:rsidR="00983D31" w:rsidRPr="006B4847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4847">
              <w:rPr>
                <w:rFonts w:asciiTheme="minorHAnsi" w:hAnsiTheme="minorHAnsi" w:cstheme="minorHAnsi"/>
                <w:sz w:val="20"/>
                <w:szCs w:val="20"/>
              </w:rPr>
              <w:t>20000420</w:t>
            </w:r>
          </w:p>
          <w:p w14:paraId="5AE1798A" w14:textId="3C7BBAD2" w:rsidR="00983D31" w:rsidRPr="006B4847" w:rsidRDefault="006B4847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4847">
              <w:rPr>
                <w:rFonts w:asciiTheme="minorHAnsi" w:hAnsiTheme="minorHAnsi" w:cstheme="minorHAnsi"/>
                <w:sz w:val="20"/>
                <w:szCs w:val="20"/>
              </w:rPr>
              <w:t xml:space="preserve">(equivalente a </w:t>
            </w:r>
            <w:r w:rsidR="00983D31" w:rsidRPr="006B4847">
              <w:rPr>
                <w:rFonts w:asciiTheme="minorHAnsi" w:hAnsiTheme="minorHAnsi" w:cstheme="minorHAnsi"/>
                <w:sz w:val="20"/>
                <w:szCs w:val="20"/>
              </w:rPr>
              <w:t>20000318</w:t>
            </w:r>
            <w:r w:rsidRPr="006B484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870" w:type="dxa"/>
            <w:shd w:val="clear" w:color="auto" w:fill="auto"/>
          </w:tcPr>
          <w:p w14:paraId="17008EF5" w14:textId="21398623" w:rsidR="00983D31" w:rsidRPr="006B4847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4847">
              <w:rPr>
                <w:rFonts w:asciiTheme="minorHAnsi" w:hAnsiTheme="minorHAnsi" w:cstheme="minorHAnsi"/>
                <w:sz w:val="20"/>
                <w:szCs w:val="20"/>
              </w:rPr>
              <w:t>TRADUÇÃO: ASPECTOS TEÓRICOS</w:t>
            </w:r>
            <w:r w:rsidRPr="006B484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14:paraId="36DBA630" w14:textId="77777777" w:rsidR="00983D31" w:rsidRPr="006B4847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4847">
              <w:rPr>
                <w:rFonts w:asciiTheme="minorHAnsi" w:hAnsiTheme="minorHAnsi" w:cstheme="minorHAnsi"/>
                <w:sz w:val="20"/>
                <w:szCs w:val="20"/>
              </w:rPr>
              <w:t>3684</w:t>
            </w:r>
          </w:p>
          <w:p w14:paraId="0B790F18" w14:textId="23833F21" w:rsidR="00983D31" w:rsidRPr="006B4847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4847">
              <w:rPr>
                <w:rFonts w:asciiTheme="minorHAnsi" w:hAnsiTheme="minorHAnsi" w:cstheme="minorHAnsi"/>
                <w:sz w:val="20"/>
                <w:szCs w:val="20"/>
              </w:rPr>
              <w:t>3682</w:t>
            </w:r>
          </w:p>
        </w:tc>
        <w:tc>
          <w:tcPr>
            <w:tcW w:w="1134" w:type="dxa"/>
            <w:shd w:val="clear" w:color="auto" w:fill="auto"/>
          </w:tcPr>
          <w:p w14:paraId="3E44C723" w14:textId="7D199799" w:rsidR="00983D31" w:rsidRPr="006B4847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4847"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</w:p>
        </w:tc>
        <w:tc>
          <w:tcPr>
            <w:tcW w:w="1559" w:type="dxa"/>
            <w:shd w:val="clear" w:color="auto" w:fill="auto"/>
          </w:tcPr>
          <w:p w14:paraId="6F986520" w14:textId="59D9B4C7" w:rsidR="00983D31" w:rsidRPr="006B4847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4847"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09EDB42F" w14:textId="77777777" w:rsidR="00983D31" w:rsidRPr="006B4847" w:rsidRDefault="003001D0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4847">
              <w:rPr>
                <w:rFonts w:asciiTheme="minorHAnsi" w:hAnsiTheme="minorHAnsi" w:cstheme="minorHAnsi"/>
                <w:sz w:val="20"/>
                <w:szCs w:val="20"/>
              </w:rPr>
              <w:t>segundas-feiras - 17:10/18:50</w:t>
            </w:r>
          </w:p>
          <w:p w14:paraId="446C6D8B" w14:textId="7F262EAF" w:rsidR="003001D0" w:rsidRPr="006B4847" w:rsidRDefault="003001D0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4847">
              <w:rPr>
                <w:rFonts w:asciiTheme="minorHAnsi" w:hAnsiTheme="minorHAnsi" w:cstheme="minorHAnsi"/>
                <w:sz w:val="20"/>
                <w:szCs w:val="20"/>
              </w:rPr>
              <w:t>Síncronas e assíncronas</w:t>
            </w:r>
          </w:p>
        </w:tc>
        <w:tc>
          <w:tcPr>
            <w:tcW w:w="3119" w:type="dxa"/>
            <w:shd w:val="clear" w:color="auto" w:fill="auto"/>
          </w:tcPr>
          <w:p w14:paraId="0FF91B3A" w14:textId="57CB4E6C" w:rsidR="00983D31" w:rsidRPr="006B4847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4847">
              <w:rPr>
                <w:rFonts w:asciiTheme="minorHAnsi" w:hAnsiTheme="minorHAnsi" w:cstheme="minorHAnsi"/>
                <w:sz w:val="20"/>
                <w:szCs w:val="20"/>
              </w:rPr>
              <w:t xml:space="preserve">Substituto/a Tradução (Juliana) </w:t>
            </w:r>
          </w:p>
          <w:p w14:paraId="0EB33D26" w14:textId="7AF04EE0" w:rsidR="00983D31" w:rsidRPr="006B4847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410B" w:rsidRPr="00524582" w14:paraId="0C0DDECD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28B69FA4" w14:textId="50CA8153" w:rsidR="000C410B" w:rsidRPr="00B23733" w:rsidRDefault="000C410B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410B">
              <w:rPr>
                <w:rFonts w:asciiTheme="minorHAnsi" w:hAnsiTheme="minorHAnsi" w:cstheme="minorHAnsi"/>
                <w:sz w:val="20"/>
                <w:szCs w:val="20"/>
              </w:rPr>
              <w:t xml:space="preserve">20000085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(equivalente a </w:t>
            </w:r>
            <w:r w:rsidRPr="000C410B">
              <w:rPr>
                <w:rFonts w:asciiTheme="minorHAnsi" w:hAnsiTheme="minorHAnsi" w:cstheme="minorHAnsi"/>
                <w:sz w:val="20"/>
                <w:szCs w:val="20"/>
              </w:rPr>
              <w:t>20000430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870" w:type="dxa"/>
            <w:shd w:val="clear" w:color="auto" w:fill="auto"/>
          </w:tcPr>
          <w:p w14:paraId="01172269" w14:textId="1A939A39" w:rsidR="000C410B" w:rsidRPr="00B23733" w:rsidRDefault="000C410B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410B">
              <w:rPr>
                <w:rFonts w:asciiTheme="minorHAnsi" w:hAnsiTheme="minorHAnsi" w:cstheme="minorHAnsi"/>
                <w:sz w:val="20"/>
                <w:szCs w:val="20"/>
              </w:rPr>
              <w:t>LÍNGUA ESPANHOLA IV</w:t>
            </w:r>
          </w:p>
        </w:tc>
        <w:tc>
          <w:tcPr>
            <w:tcW w:w="1418" w:type="dxa"/>
            <w:shd w:val="clear" w:color="auto" w:fill="auto"/>
          </w:tcPr>
          <w:p w14:paraId="3A110218" w14:textId="77777777" w:rsidR="000C410B" w:rsidRDefault="000C410B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3660</w:t>
            </w:r>
          </w:p>
          <w:p w14:paraId="6F8FC2B9" w14:textId="2A6C4FF1" w:rsidR="000C410B" w:rsidRDefault="000C410B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3684</w:t>
            </w:r>
          </w:p>
        </w:tc>
        <w:tc>
          <w:tcPr>
            <w:tcW w:w="1134" w:type="dxa"/>
            <w:shd w:val="clear" w:color="auto" w:fill="auto"/>
          </w:tcPr>
          <w:p w14:paraId="792E3654" w14:textId="76D870E7" w:rsidR="000C410B" w:rsidRDefault="000C410B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7CE73B4F" w14:textId="552515BD" w:rsidR="000C410B" w:rsidRDefault="00D82FE6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33EB4667" w14:textId="77777777" w:rsidR="000C410B" w:rsidRDefault="000C410B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410B">
              <w:rPr>
                <w:rFonts w:asciiTheme="minorHAnsi" w:hAnsiTheme="minorHAnsi" w:cstheme="minorHAnsi"/>
                <w:sz w:val="20"/>
                <w:szCs w:val="20"/>
              </w:rPr>
              <w:t>Quarta-</w:t>
            </w:r>
            <w:proofErr w:type="gramStart"/>
            <w:r w:rsidRPr="000C410B">
              <w:rPr>
                <w:rFonts w:asciiTheme="minorHAnsi" w:hAnsiTheme="minorHAnsi" w:cstheme="minorHAnsi"/>
                <w:sz w:val="20"/>
                <w:szCs w:val="20"/>
              </w:rPr>
              <w:t>feira  17:10</w:t>
            </w:r>
            <w:proofErr w:type="gramEnd"/>
            <w:r w:rsidRPr="000C410B">
              <w:rPr>
                <w:rFonts w:asciiTheme="minorHAnsi" w:hAnsiTheme="minorHAnsi" w:cstheme="minorHAnsi"/>
                <w:sz w:val="20"/>
                <w:szCs w:val="20"/>
              </w:rPr>
              <w:t>/18:00</w:t>
            </w:r>
          </w:p>
          <w:p w14:paraId="63F8B695" w14:textId="77777777" w:rsidR="00265988" w:rsidRPr="00524582" w:rsidRDefault="00265988" w:rsidP="0026598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Síncrona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 e</w:t>
            </w: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 xml:space="preserve"> assíncronas</w:t>
            </w:r>
          </w:p>
          <w:p w14:paraId="4DDB3D36" w14:textId="2788532A" w:rsidR="00265988" w:rsidRDefault="00265988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EC80FAA" w14:textId="6599C247" w:rsidR="000C410B" w:rsidRDefault="000C410B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410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Ana Lourdes Fernández</w:t>
            </w:r>
          </w:p>
        </w:tc>
      </w:tr>
      <w:tr w:rsidR="00983D31" w:rsidRPr="00524582" w14:paraId="4F587478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0F3479FD" w14:textId="3B5E3A68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3733">
              <w:rPr>
                <w:rFonts w:asciiTheme="minorHAnsi" w:hAnsiTheme="minorHAnsi" w:cstheme="minorHAnsi"/>
                <w:sz w:val="20"/>
                <w:szCs w:val="20"/>
              </w:rPr>
              <w:t>20000340</w:t>
            </w:r>
          </w:p>
        </w:tc>
        <w:tc>
          <w:tcPr>
            <w:tcW w:w="3870" w:type="dxa"/>
            <w:shd w:val="clear" w:color="auto" w:fill="auto"/>
          </w:tcPr>
          <w:p w14:paraId="6B389BE6" w14:textId="7C380670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23733">
              <w:rPr>
                <w:rFonts w:asciiTheme="minorHAnsi" w:hAnsiTheme="minorHAnsi" w:cstheme="minorHAnsi"/>
                <w:sz w:val="20"/>
                <w:szCs w:val="20"/>
              </w:rPr>
              <w:t>TRADUÇÃO - HISTÓRIA E ÉTICA</w:t>
            </w:r>
          </w:p>
        </w:tc>
        <w:tc>
          <w:tcPr>
            <w:tcW w:w="1418" w:type="dxa"/>
            <w:shd w:val="clear" w:color="auto" w:fill="auto"/>
          </w:tcPr>
          <w:p w14:paraId="1971E7B6" w14:textId="77777777" w:rsidR="00983D31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3684</w:t>
            </w:r>
          </w:p>
          <w:p w14:paraId="251E1BCC" w14:textId="0D9E4127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3682</w:t>
            </w:r>
          </w:p>
        </w:tc>
        <w:tc>
          <w:tcPr>
            <w:tcW w:w="1134" w:type="dxa"/>
            <w:shd w:val="clear" w:color="auto" w:fill="auto"/>
          </w:tcPr>
          <w:p w14:paraId="0F1D193C" w14:textId="64DA722D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6A5DC825" w14:textId="3EF2798B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791E4902" w14:textId="77777777" w:rsidR="00300232" w:rsidRDefault="00300232" w:rsidP="00733C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0232">
              <w:rPr>
                <w:rFonts w:asciiTheme="minorHAnsi" w:hAnsiTheme="minorHAnsi" w:cstheme="minorHAnsi"/>
                <w:sz w:val="20"/>
                <w:szCs w:val="20"/>
              </w:rPr>
              <w:t>Quintas-feiras - 17:10/18:50</w:t>
            </w:r>
          </w:p>
          <w:p w14:paraId="39CC607A" w14:textId="22357D8D" w:rsidR="00265988" w:rsidRPr="00524582" w:rsidRDefault="00265988" w:rsidP="00733C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Síncrona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 e</w:t>
            </w: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 xml:space="preserve"> assíncronas</w:t>
            </w:r>
          </w:p>
          <w:p w14:paraId="330EA00A" w14:textId="55A0F878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31E6012" w14:textId="2EF65FC4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Andrea Kahmann</w:t>
            </w:r>
          </w:p>
        </w:tc>
      </w:tr>
      <w:tr w:rsidR="00983D31" w:rsidRPr="00524582" w14:paraId="2F72EEA3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2687F229" w14:textId="6F6F8CA8" w:rsidR="00983D31" w:rsidRPr="001F0625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0625">
              <w:rPr>
                <w:rFonts w:asciiTheme="minorHAnsi" w:hAnsiTheme="minorHAnsi" w:cstheme="minorHAnsi"/>
                <w:sz w:val="20"/>
                <w:szCs w:val="20"/>
              </w:rPr>
              <w:t>20000564</w:t>
            </w:r>
          </w:p>
          <w:p w14:paraId="0F7908F2" w14:textId="63029140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(equivalente a </w:t>
            </w:r>
            <w:r w:rsidRPr="001F0625">
              <w:rPr>
                <w:rFonts w:asciiTheme="minorHAnsi" w:hAnsiTheme="minorHAnsi" w:cstheme="minorHAnsi"/>
                <w:sz w:val="20"/>
                <w:szCs w:val="20"/>
              </w:rPr>
              <w:t>20000188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870" w:type="dxa"/>
            <w:shd w:val="clear" w:color="auto" w:fill="auto"/>
          </w:tcPr>
          <w:p w14:paraId="3158EE3A" w14:textId="4767AD48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0625">
              <w:rPr>
                <w:rFonts w:asciiTheme="minorHAnsi" w:hAnsiTheme="minorHAnsi" w:cstheme="minorHAnsi"/>
                <w:sz w:val="20"/>
                <w:szCs w:val="20"/>
              </w:rPr>
              <w:t>LÍNGUA PORTUGUESA: PERSPECTIVA ESTILÍSTICA</w:t>
            </w:r>
            <w:r w:rsidRPr="001F0625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14:paraId="2D72BE44" w14:textId="77777777" w:rsidR="00983D31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3680</w:t>
            </w:r>
          </w:p>
          <w:p w14:paraId="25FA1304" w14:textId="77777777" w:rsidR="00983D31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3682</w:t>
            </w:r>
          </w:p>
          <w:p w14:paraId="1B9AACBE" w14:textId="05B851E7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3684</w:t>
            </w:r>
          </w:p>
        </w:tc>
        <w:tc>
          <w:tcPr>
            <w:tcW w:w="1134" w:type="dxa"/>
            <w:shd w:val="clear" w:color="auto" w:fill="auto"/>
          </w:tcPr>
          <w:p w14:paraId="17E1C0B4" w14:textId="04637D03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4AAA7E66" w14:textId="48935AFE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0E6CD6D2" w14:textId="77777777" w:rsidR="00983D31" w:rsidRPr="001F0625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0625">
              <w:rPr>
                <w:rFonts w:asciiTheme="minorHAnsi" w:hAnsiTheme="minorHAnsi" w:cstheme="minorHAnsi"/>
                <w:sz w:val="20"/>
                <w:szCs w:val="20"/>
              </w:rPr>
              <w:t xml:space="preserve">Terça-feira </w:t>
            </w:r>
          </w:p>
          <w:p w14:paraId="65BA9B1A" w14:textId="4C14DF67" w:rsidR="00733C07" w:rsidRDefault="00733C07" w:rsidP="00733C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19:00 / 20:40</w:t>
            </w:r>
          </w:p>
          <w:p w14:paraId="57CB61E9" w14:textId="1577A406" w:rsidR="003E0924" w:rsidRPr="00524582" w:rsidRDefault="003E0924" w:rsidP="00733C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Síncrona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 e</w:t>
            </w: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 xml:space="preserve"> assíncronas</w:t>
            </w:r>
          </w:p>
          <w:p w14:paraId="174A1B63" w14:textId="10FD6FE7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1095E4A" w14:textId="758EF13E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Janaína Brum</w:t>
            </w:r>
          </w:p>
        </w:tc>
      </w:tr>
      <w:tr w:rsidR="00983D31" w:rsidRPr="00524582" w14:paraId="23794EBC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59D8778E" w14:textId="77777777" w:rsidR="00983D31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1EAF">
              <w:rPr>
                <w:rFonts w:asciiTheme="minorHAnsi" w:hAnsiTheme="minorHAnsi" w:cstheme="minorHAnsi"/>
                <w:sz w:val="20"/>
                <w:szCs w:val="20"/>
              </w:rPr>
              <w:t>20000271</w:t>
            </w:r>
          </w:p>
          <w:p w14:paraId="606F7753" w14:textId="77777777" w:rsidR="00983D31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(será concedida equivalência para </w:t>
            </w: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20000562</w:t>
            </w:r>
          </w:p>
          <w:p w14:paraId="6739AE11" w14:textId="2F4184D8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B779F1">
              <w:rPr>
                <w:rFonts w:asciiTheme="minorHAnsi" w:hAnsiTheme="minorHAnsi" w:cstheme="minorHAnsi"/>
                <w:sz w:val="20"/>
                <w:szCs w:val="20"/>
              </w:rPr>
              <w:t>20000331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870" w:type="dxa"/>
            <w:shd w:val="clear" w:color="auto" w:fill="auto"/>
          </w:tcPr>
          <w:p w14:paraId="2AD7ADA0" w14:textId="61CE776A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1EAF">
              <w:rPr>
                <w:rFonts w:asciiTheme="minorHAnsi" w:hAnsiTheme="minorHAnsi" w:cstheme="minorHAnsi"/>
                <w:sz w:val="20"/>
                <w:szCs w:val="20"/>
              </w:rPr>
              <w:t>LÍNGUA PORTUGUESA: SEMÂNTICA E PRAGMÁTICA</w:t>
            </w:r>
          </w:p>
        </w:tc>
        <w:tc>
          <w:tcPr>
            <w:tcW w:w="1418" w:type="dxa"/>
            <w:shd w:val="clear" w:color="auto" w:fill="auto"/>
          </w:tcPr>
          <w:p w14:paraId="757B9C3E" w14:textId="77777777" w:rsidR="00983D31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3680</w:t>
            </w:r>
          </w:p>
          <w:p w14:paraId="2225F647" w14:textId="77777777" w:rsidR="00983D31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3682</w:t>
            </w:r>
          </w:p>
          <w:p w14:paraId="5CEC3452" w14:textId="2565D018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3684</w:t>
            </w:r>
          </w:p>
        </w:tc>
        <w:tc>
          <w:tcPr>
            <w:tcW w:w="1134" w:type="dxa"/>
            <w:shd w:val="clear" w:color="auto" w:fill="auto"/>
          </w:tcPr>
          <w:p w14:paraId="6CA00753" w14:textId="77777777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5245FDAD" w14:textId="58169824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6221BFDF" w14:textId="4A246202" w:rsidR="00983D31" w:rsidRPr="00531CA4" w:rsidRDefault="00531CA4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Quinta-feira</w:t>
            </w:r>
          </w:p>
          <w:p w14:paraId="7841F0E1" w14:textId="2BA76502" w:rsidR="00733C07" w:rsidRPr="00531CA4" w:rsidRDefault="00733C07" w:rsidP="00733C07">
            <w:pPr>
              <w:spacing w:after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19:00 / 20:40</w:t>
            </w:r>
          </w:p>
          <w:p w14:paraId="4FDACEE0" w14:textId="183F365A" w:rsidR="003E0924" w:rsidRPr="00524582" w:rsidRDefault="003E0924" w:rsidP="00733C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1CA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Síncronas e assíncronas</w:t>
            </w:r>
          </w:p>
          <w:p w14:paraId="43CAA8AD" w14:textId="4EE3124D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B5C672" w14:textId="77777777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13A4517" w14:textId="5E638EC2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F5069">
              <w:rPr>
                <w:rFonts w:asciiTheme="minorHAnsi" w:hAnsiTheme="minorHAnsi" w:cstheme="minorHAnsi"/>
                <w:sz w:val="20"/>
                <w:szCs w:val="20"/>
              </w:rPr>
              <w:t>Substituto/a Tradução (Juliana)</w:t>
            </w:r>
          </w:p>
        </w:tc>
      </w:tr>
      <w:tr w:rsidR="00983D31" w:rsidRPr="00531CA4" w14:paraId="41D65358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7FCE51CB" w14:textId="6616191C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7263">
              <w:rPr>
                <w:rFonts w:asciiTheme="minorHAnsi" w:hAnsiTheme="minorHAnsi" w:cstheme="minorHAnsi"/>
                <w:sz w:val="20"/>
                <w:szCs w:val="20"/>
              </w:rPr>
              <w:t>20000332</w:t>
            </w:r>
          </w:p>
        </w:tc>
        <w:tc>
          <w:tcPr>
            <w:tcW w:w="3870" w:type="dxa"/>
            <w:shd w:val="clear" w:color="auto" w:fill="auto"/>
          </w:tcPr>
          <w:p w14:paraId="2924CE3C" w14:textId="0E584315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7263">
              <w:rPr>
                <w:rFonts w:asciiTheme="minorHAnsi" w:hAnsiTheme="minorHAnsi" w:cstheme="minorHAnsi"/>
                <w:sz w:val="20"/>
                <w:szCs w:val="20"/>
              </w:rPr>
              <w:t>PESQ. EM LETRAS I (EM TEOR. E TÉC. DE TRAD.)</w:t>
            </w:r>
            <w:r w:rsidRPr="00E9726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14:paraId="5C85FB12" w14:textId="77777777" w:rsidR="00983D31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3682</w:t>
            </w:r>
          </w:p>
          <w:p w14:paraId="0408A672" w14:textId="1AFDBA55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3684</w:t>
            </w:r>
          </w:p>
          <w:p w14:paraId="5AE6244D" w14:textId="77777777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A0B835A" w14:textId="19E90A8A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36BAE452" w14:textId="77777777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3AD5E259" w14:textId="5ACBF7CB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Segunda</w:t>
            </w: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-feira</w:t>
            </w:r>
          </w:p>
          <w:p w14:paraId="61011C32" w14:textId="77777777" w:rsidR="00733C07" w:rsidRPr="00524582" w:rsidRDefault="00733C07" w:rsidP="00733C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19:00 / 20:40</w:t>
            </w:r>
          </w:p>
          <w:p w14:paraId="0FA75E57" w14:textId="77777777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Síncronas e assíncronas</w:t>
            </w:r>
          </w:p>
        </w:tc>
        <w:tc>
          <w:tcPr>
            <w:tcW w:w="3119" w:type="dxa"/>
            <w:shd w:val="clear" w:color="auto" w:fill="auto"/>
          </w:tcPr>
          <w:p w14:paraId="22DAE029" w14:textId="74B28F70" w:rsidR="00983D31" w:rsidRPr="00EF0B18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F0B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Andrea Kahmann – 3 cr. </w:t>
            </w:r>
            <w:proofErr w:type="gramStart"/>
            <w:r w:rsidRPr="00EF0B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  Daniel</w:t>
            </w:r>
            <w:proofErr w:type="gramEnd"/>
            <w:r w:rsidRPr="00EF0B1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Duarte – 1 cr.</w:t>
            </w:r>
          </w:p>
        </w:tc>
      </w:tr>
      <w:tr w:rsidR="003F1ADA" w:rsidRPr="00524582" w14:paraId="5A8DEE4A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30BA5C63" w14:textId="3A50C53C" w:rsidR="003F1ADA" w:rsidRPr="002A5A80" w:rsidRDefault="003F1ADA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1ADA">
              <w:rPr>
                <w:rFonts w:asciiTheme="minorHAnsi" w:hAnsiTheme="minorHAnsi" w:cstheme="minorHAnsi"/>
                <w:sz w:val="20"/>
                <w:szCs w:val="20"/>
              </w:rPr>
              <w:t>20000089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(equivalente a</w:t>
            </w:r>
            <w:r w:rsidRPr="003F1ADA">
              <w:rPr>
                <w:rFonts w:asciiTheme="minorHAnsi" w:hAnsiTheme="minorHAnsi" w:cstheme="minorHAnsi"/>
                <w:sz w:val="20"/>
                <w:szCs w:val="20"/>
              </w:rPr>
              <w:t xml:space="preserve"> 20000432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870" w:type="dxa"/>
            <w:shd w:val="clear" w:color="auto" w:fill="auto"/>
          </w:tcPr>
          <w:p w14:paraId="7877083F" w14:textId="60AB7B99" w:rsidR="003F1ADA" w:rsidRPr="002A5A80" w:rsidRDefault="003F1ADA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1ADA">
              <w:rPr>
                <w:rFonts w:asciiTheme="minorHAnsi" w:hAnsiTheme="minorHAnsi" w:cstheme="minorHAnsi"/>
                <w:sz w:val="20"/>
                <w:szCs w:val="20"/>
              </w:rPr>
              <w:t>LÍNGUA ESPANHOLA VI</w:t>
            </w:r>
          </w:p>
        </w:tc>
        <w:tc>
          <w:tcPr>
            <w:tcW w:w="1418" w:type="dxa"/>
            <w:shd w:val="clear" w:color="auto" w:fill="auto"/>
          </w:tcPr>
          <w:p w14:paraId="05240F4E" w14:textId="77777777" w:rsidR="003F1ADA" w:rsidRDefault="003F1ADA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3660</w:t>
            </w:r>
          </w:p>
          <w:p w14:paraId="09844144" w14:textId="08A2AE71" w:rsidR="003F1ADA" w:rsidRDefault="003F1ADA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3684</w:t>
            </w:r>
          </w:p>
        </w:tc>
        <w:tc>
          <w:tcPr>
            <w:tcW w:w="1134" w:type="dxa"/>
            <w:shd w:val="clear" w:color="auto" w:fill="auto"/>
          </w:tcPr>
          <w:p w14:paraId="31C8823B" w14:textId="2EA74A3F" w:rsidR="003F1ADA" w:rsidRDefault="003F1ADA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7438D192" w14:textId="7CAEB365" w:rsidR="003F1ADA" w:rsidRPr="00524582" w:rsidRDefault="00D82FE6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77104FA3" w14:textId="09DD1618" w:rsidR="003F1ADA" w:rsidRDefault="003F1ADA" w:rsidP="003F1AD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1ADA">
              <w:rPr>
                <w:rFonts w:asciiTheme="minorHAnsi" w:hAnsiTheme="minorHAnsi" w:cstheme="minorHAnsi"/>
                <w:sz w:val="20"/>
                <w:szCs w:val="20"/>
              </w:rPr>
              <w:t>Terça-feira 17:10/18:50</w:t>
            </w:r>
          </w:p>
          <w:p w14:paraId="42CCBA76" w14:textId="47CC1494" w:rsidR="00971EEF" w:rsidRPr="00524582" w:rsidRDefault="00971EEF" w:rsidP="003F1AD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Síncronas e assíncronas</w:t>
            </w:r>
          </w:p>
        </w:tc>
        <w:tc>
          <w:tcPr>
            <w:tcW w:w="3119" w:type="dxa"/>
            <w:shd w:val="clear" w:color="auto" w:fill="auto"/>
          </w:tcPr>
          <w:p w14:paraId="431A146A" w14:textId="07ED5851" w:rsidR="003F1ADA" w:rsidRDefault="003F1ADA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1ADA">
              <w:rPr>
                <w:rFonts w:asciiTheme="minorHAnsi" w:hAnsiTheme="minorHAnsi" w:cstheme="minorHAnsi"/>
                <w:sz w:val="20"/>
                <w:szCs w:val="20"/>
              </w:rPr>
              <w:t xml:space="preserve">Uruguay </w:t>
            </w:r>
          </w:p>
        </w:tc>
      </w:tr>
      <w:tr w:rsidR="00983D31" w:rsidRPr="00524582" w14:paraId="29C2300A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564837A0" w14:textId="076EB88E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A5A80">
              <w:rPr>
                <w:rFonts w:asciiTheme="minorHAnsi" w:hAnsiTheme="minorHAnsi" w:cstheme="minorHAnsi"/>
                <w:sz w:val="20"/>
                <w:szCs w:val="20"/>
              </w:rPr>
              <w:t>20000359</w:t>
            </w:r>
          </w:p>
        </w:tc>
        <w:tc>
          <w:tcPr>
            <w:tcW w:w="3870" w:type="dxa"/>
            <w:shd w:val="clear" w:color="auto" w:fill="auto"/>
          </w:tcPr>
          <w:p w14:paraId="2B8ADB1B" w14:textId="139A25D7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A5A80">
              <w:rPr>
                <w:rFonts w:asciiTheme="minorHAnsi" w:hAnsiTheme="minorHAnsi" w:cstheme="minorHAnsi"/>
                <w:sz w:val="20"/>
                <w:szCs w:val="20"/>
              </w:rPr>
              <w:t>TRABALHO DE CONCLUSÃO DE CURSO II</w:t>
            </w:r>
          </w:p>
        </w:tc>
        <w:tc>
          <w:tcPr>
            <w:tcW w:w="1418" w:type="dxa"/>
            <w:shd w:val="clear" w:color="auto" w:fill="auto"/>
          </w:tcPr>
          <w:p w14:paraId="06756A19" w14:textId="18DA877A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3684</w:t>
            </w:r>
          </w:p>
        </w:tc>
        <w:tc>
          <w:tcPr>
            <w:tcW w:w="1134" w:type="dxa"/>
            <w:shd w:val="clear" w:color="auto" w:fill="auto"/>
          </w:tcPr>
          <w:p w14:paraId="6173FF45" w14:textId="254E9F59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3A14F121" w14:textId="6CEA5973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7E769D9A" w14:textId="6A90BC6A" w:rsidR="00983D31" w:rsidRDefault="006E7275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7275">
              <w:rPr>
                <w:rFonts w:asciiTheme="minorHAnsi" w:hAnsiTheme="minorHAnsi" w:cstheme="minorHAnsi"/>
                <w:sz w:val="20"/>
                <w:szCs w:val="20"/>
              </w:rPr>
              <w:t>Terça-feira 1</w:t>
            </w:r>
            <w:r w:rsidR="00971EEF">
              <w:rPr>
                <w:rFonts w:asciiTheme="minorHAnsi" w:hAnsiTheme="minorHAnsi" w:cstheme="minorHAnsi"/>
                <w:sz w:val="20"/>
                <w:szCs w:val="20"/>
              </w:rPr>
              <w:t>3:30 / 15:10</w:t>
            </w:r>
          </w:p>
          <w:p w14:paraId="71FE8763" w14:textId="27891642" w:rsidR="00971EEF" w:rsidRPr="00524582" w:rsidRDefault="00971EEF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Síncronas e assíncronas</w:t>
            </w:r>
          </w:p>
        </w:tc>
        <w:tc>
          <w:tcPr>
            <w:tcW w:w="3119" w:type="dxa"/>
            <w:shd w:val="clear" w:color="auto" w:fill="auto"/>
          </w:tcPr>
          <w:p w14:paraId="369FC12A" w14:textId="401EFFCF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Marisa</w:t>
            </w:r>
            <w:r w:rsidR="000A6C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A6C75">
              <w:rPr>
                <w:rFonts w:asciiTheme="minorHAnsi" w:hAnsiTheme="minorHAnsi" w:cstheme="minorHAnsi"/>
                <w:sz w:val="20"/>
                <w:szCs w:val="20"/>
              </w:rPr>
              <w:t>Degasperi</w:t>
            </w:r>
            <w:proofErr w:type="spellEnd"/>
          </w:p>
        </w:tc>
      </w:tr>
      <w:tr w:rsidR="0005103D" w:rsidRPr="00524582" w14:paraId="36D5E5ED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590DDB22" w14:textId="482965F0" w:rsidR="0005103D" w:rsidRPr="002A5A80" w:rsidRDefault="0005103D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103D">
              <w:rPr>
                <w:rFonts w:asciiTheme="minorHAnsi" w:hAnsiTheme="minorHAnsi" w:cstheme="minorHAnsi"/>
                <w:sz w:val="20"/>
                <w:szCs w:val="20"/>
              </w:rPr>
              <w:t>20000091</w:t>
            </w:r>
          </w:p>
        </w:tc>
        <w:tc>
          <w:tcPr>
            <w:tcW w:w="3870" w:type="dxa"/>
            <w:shd w:val="clear" w:color="auto" w:fill="auto"/>
          </w:tcPr>
          <w:p w14:paraId="039C8ED5" w14:textId="13EDCF78" w:rsidR="0005103D" w:rsidRPr="002A5A80" w:rsidRDefault="0005103D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103D">
              <w:rPr>
                <w:rFonts w:asciiTheme="minorHAnsi" w:hAnsiTheme="minorHAnsi" w:cstheme="minorHAnsi"/>
                <w:sz w:val="20"/>
                <w:szCs w:val="20"/>
              </w:rPr>
              <w:t>LÍNGUA ESPANHOLA VIII</w:t>
            </w:r>
          </w:p>
        </w:tc>
        <w:tc>
          <w:tcPr>
            <w:tcW w:w="1418" w:type="dxa"/>
            <w:shd w:val="clear" w:color="auto" w:fill="auto"/>
          </w:tcPr>
          <w:p w14:paraId="09B86EA9" w14:textId="77777777" w:rsidR="0005103D" w:rsidRDefault="0005103D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3660</w:t>
            </w:r>
          </w:p>
          <w:p w14:paraId="28202EF0" w14:textId="4637DE7C" w:rsidR="0005103D" w:rsidRDefault="0005103D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3684</w:t>
            </w:r>
          </w:p>
        </w:tc>
        <w:tc>
          <w:tcPr>
            <w:tcW w:w="1134" w:type="dxa"/>
            <w:shd w:val="clear" w:color="auto" w:fill="auto"/>
          </w:tcPr>
          <w:p w14:paraId="75B57172" w14:textId="171EDCB5" w:rsidR="0005103D" w:rsidRDefault="002B5305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4CCE0E76" w14:textId="0BB1BA29" w:rsidR="0005103D" w:rsidRPr="00524582" w:rsidRDefault="002B5305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6A4A163A" w14:textId="301FD6F1" w:rsidR="0005103D" w:rsidRPr="0005103D" w:rsidRDefault="0005103D" w:rsidP="0005103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103D">
              <w:rPr>
                <w:rFonts w:asciiTheme="minorHAnsi" w:hAnsiTheme="minorHAnsi" w:cstheme="minorHAnsi"/>
                <w:sz w:val="20"/>
                <w:szCs w:val="20"/>
              </w:rPr>
              <w:t>Segunda -feira</w:t>
            </w:r>
          </w:p>
          <w:p w14:paraId="206B8509" w14:textId="0D1B893A" w:rsidR="0005103D" w:rsidRDefault="0005103D" w:rsidP="0005103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5103D">
              <w:rPr>
                <w:rFonts w:asciiTheme="minorHAnsi" w:hAnsiTheme="minorHAnsi" w:cstheme="minorHAnsi"/>
                <w:sz w:val="20"/>
                <w:szCs w:val="20"/>
              </w:rPr>
              <w:t>13:30/15:10</w:t>
            </w:r>
          </w:p>
          <w:p w14:paraId="180D9C03" w14:textId="57DB5F8B" w:rsidR="00971EEF" w:rsidRPr="00524582" w:rsidRDefault="00971EEF" w:rsidP="0005103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Síncronas e assíncronas</w:t>
            </w:r>
          </w:p>
        </w:tc>
        <w:tc>
          <w:tcPr>
            <w:tcW w:w="3119" w:type="dxa"/>
            <w:shd w:val="clear" w:color="auto" w:fill="auto"/>
          </w:tcPr>
          <w:p w14:paraId="5D26DC14" w14:textId="6AA499A4" w:rsidR="0005103D" w:rsidRDefault="00AA3DC9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Uruguay</w:t>
            </w:r>
          </w:p>
        </w:tc>
      </w:tr>
      <w:tr w:rsidR="00983D31" w:rsidRPr="00524582" w14:paraId="7E114628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19B9C9ED" w14:textId="0E41E8C5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A5A80">
              <w:rPr>
                <w:rFonts w:asciiTheme="minorHAnsi" w:hAnsiTheme="minorHAnsi" w:cstheme="minorHAnsi"/>
                <w:sz w:val="20"/>
                <w:szCs w:val="20"/>
              </w:rPr>
              <w:t>20000425</w:t>
            </w:r>
          </w:p>
        </w:tc>
        <w:tc>
          <w:tcPr>
            <w:tcW w:w="3870" w:type="dxa"/>
            <w:shd w:val="clear" w:color="auto" w:fill="auto"/>
          </w:tcPr>
          <w:p w14:paraId="078437DB" w14:textId="010B63E5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A5A80">
              <w:rPr>
                <w:rFonts w:asciiTheme="minorHAnsi" w:hAnsiTheme="minorHAnsi" w:cstheme="minorHAnsi"/>
                <w:sz w:val="20"/>
                <w:szCs w:val="20"/>
              </w:rPr>
              <w:t>ESTÁGIO II</w:t>
            </w:r>
          </w:p>
        </w:tc>
        <w:tc>
          <w:tcPr>
            <w:tcW w:w="1418" w:type="dxa"/>
            <w:shd w:val="clear" w:color="auto" w:fill="auto"/>
          </w:tcPr>
          <w:p w14:paraId="4AB9942E" w14:textId="51D94AC3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3684</w:t>
            </w:r>
          </w:p>
        </w:tc>
        <w:tc>
          <w:tcPr>
            <w:tcW w:w="1134" w:type="dxa"/>
            <w:shd w:val="clear" w:color="auto" w:fill="auto"/>
          </w:tcPr>
          <w:p w14:paraId="4C7685D9" w14:textId="7879EEA4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</w:tcPr>
          <w:p w14:paraId="79F9A733" w14:textId="75767122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15969CB3" w14:textId="07546AE6" w:rsidR="00766BC9" w:rsidRDefault="00766BC9" w:rsidP="00766BC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Quinta</w:t>
            </w:r>
            <w:r w:rsidRPr="006E7275">
              <w:rPr>
                <w:rFonts w:asciiTheme="minorHAnsi" w:hAnsiTheme="minorHAnsi" w:cstheme="minorHAnsi"/>
                <w:sz w:val="20"/>
                <w:szCs w:val="20"/>
              </w:rPr>
              <w:t>-feira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3:30 / 15:10</w:t>
            </w:r>
          </w:p>
          <w:p w14:paraId="5D44824C" w14:textId="28477A73" w:rsidR="00766BC9" w:rsidRDefault="00766BC9" w:rsidP="00766BC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Síncronas e assíncronas</w:t>
            </w:r>
          </w:p>
          <w:p w14:paraId="31D0B95A" w14:textId="165827B3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5DD18E8" w14:textId="79B9B0B2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Marisa</w:t>
            </w:r>
            <w:r w:rsidR="000A6C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A6C75">
              <w:rPr>
                <w:rFonts w:asciiTheme="minorHAnsi" w:hAnsiTheme="minorHAnsi" w:cstheme="minorHAnsi"/>
                <w:sz w:val="20"/>
                <w:szCs w:val="20"/>
              </w:rPr>
              <w:t>Degasperi</w:t>
            </w:r>
            <w:proofErr w:type="spellEnd"/>
          </w:p>
        </w:tc>
      </w:tr>
      <w:tr w:rsidR="00983D31" w:rsidRPr="00524582" w14:paraId="33D13B0A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1DCAD869" w14:textId="31374DA8" w:rsidR="00983D31" w:rsidRPr="002A5A80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A5A80">
              <w:rPr>
                <w:rFonts w:asciiTheme="minorHAnsi" w:hAnsiTheme="minorHAnsi" w:cstheme="minorHAnsi"/>
                <w:sz w:val="20"/>
                <w:szCs w:val="20"/>
              </w:rPr>
              <w:t>20000423</w:t>
            </w:r>
          </w:p>
        </w:tc>
        <w:tc>
          <w:tcPr>
            <w:tcW w:w="3870" w:type="dxa"/>
            <w:shd w:val="clear" w:color="auto" w:fill="auto"/>
          </w:tcPr>
          <w:p w14:paraId="09DCE97F" w14:textId="231A37B4" w:rsidR="00983D31" w:rsidRPr="002A5A80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A5A80">
              <w:rPr>
                <w:rFonts w:asciiTheme="minorHAnsi" w:hAnsiTheme="minorHAnsi" w:cstheme="minorHAnsi"/>
                <w:sz w:val="20"/>
                <w:szCs w:val="20"/>
              </w:rPr>
              <w:t>ESTUDOS AVANÇADOS II (EM TRADUÇÃO AUDIOVISUAL)</w:t>
            </w:r>
          </w:p>
        </w:tc>
        <w:tc>
          <w:tcPr>
            <w:tcW w:w="1418" w:type="dxa"/>
            <w:shd w:val="clear" w:color="auto" w:fill="auto"/>
          </w:tcPr>
          <w:p w14:paraId="3B5A5D1C" w14:textId="77777777" w:rsidR="00983D31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3684</w:t>
            </w:r>
          </w:p>
          <w:p w14:paraId="14B2C415" w14:textId="77777777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3682</w:t>
            </w:r>
          </w:p>
          <w:p w14:paraId="7AF66D32" w14:textId="77777777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C822FB" w14:textId="00F7D07A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4AF2CEED" w14:textId="414C5427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Obrigatória</w:t>
            </w:r>
          </w:p>
        </w:tc>
        <w:tc>
          <w:tcPr>
            <w:tcW w:w="1559" w:type="dxa"/>
            <w:shd w:val="clear" w:color="auto" w:fill="auto"/>
          </w:tcPr>
          <w:p w14:paraId="6AD6E099" w14:textId="77777777" w:rsidR="00983D31" w:rsidRPr="00B03DBC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03DBC">
              <w:rPr>
                <w:rFonts w:asciiTheme="minorHAnsi" w:hAnsiTheme="minorHAnsi" w:cstheme="minorHAnsi"/>
                <w:sz w:val="20"/>
                <w:szCs w:val="20"/>
              </w:rPr>
              <w:t>Quarta-feira</w:t>
            </w:r>
          </w:p>
          <w:p w14:paraId="4AF9E712" w14:textId="77777777" w:rsidR="003E0924" w:rsidRPr="00524582" w:rsidRDefault="003E0924" w:rsidP="003E092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19:00 / 20:40</w:t>
            </w:r>
          </w:p>
          <w:p w14:paraId="5FF92879" w14:textId="7686C7AE" w:rsidR="00983D31" w:rsidRPr="00524582" w:rsidRDefault="003E0924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Síncronas e assíncronas</w:t>
            </w:r>
          </w:p>
        </w:tc>
        <w:tc>
          <w:tcPr>
            <w:tcW w:w="3119" w:type="dxa"/>
            <w:shd w:val="clear" w:color="auto" w:fill="auto"/>
          </w:tcPr>
          <w:p w14:paraId="749283A5" w14:textId="2845381B" w:rsidR="00983D31" w:rsidRPr="00524582" w:rsidRDefault="00983D31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Daniel Duarte</w:t>
            </w:r>
          </w:p>
        </w:tc>
      </w:tr>
      <w:tr w:rsidR="0082477A" w:rsidRPr="00524582" w14:paraId="3B8D1A0C" w14:textId="77777777" w:rsidTr="00532FDD">
        <w:trPr>
          <w:trHeight w:val="270"/>
        </w:trPr>
        <w:tc>
          <w:tcPr>
            <w:tcW w:w="1341" w:type="dxa"/>
            <w:shd w:val="clear" w:color="auto" w:fill="auto"/>
          </w:tcPr>
          <w:p w14:paraId="106DCDC1" w14:textId="6FE3AFC0" w:rsidR="0082477A" w:rsidRPr="002A5A80" w:rsidRDefault="0082477A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477A">
              <w:rPr>
                <w:rFonts w:asciiTheme="minorHAnsi" w:hAnsiTheme="minorHAnsi" w:cstheme="minorHAnsi"/>
                <w:sz w:val="20"/>
                <w:szCs w:val="20"/>
              </w:rPr>
              <w:t>20000093</w:t>
            </w:r>
          </w:p>
        </w:tc>
        <w:tc>
          <w:tcPr>
            <w:tcW w:w="3870" w:type="dxa"/>
            <w:shd w:val="clear" w:color="auto" w:fill="auto"/>
          </w:tcPr>
          <w:p w14:paraId="5F7B25C6" w14:textId="613A5CC7" w:rsidR="0082477A" w:rsidRPr="002A5A80" w:rsidRDefault="0082477A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477A">
              <w:rPr>
                <w:rFonts w:asciiTheme="minorHAnsi" w:hAnsiTheme="minorHAnsi" w:cstheme="minorHAnsi"/>
                <w:sz w:val="20"/>
                <w:szCs w:val="20"/>
              </w:rPr>
              <w:t>CULTURA E CIVILIZAÇÃO HISPÂNICA</w:t>
            </w:r>
          </w:p>
        </w:tc>
        <w:tc>
          <w:tcPr>
            <w:tcW w:w="1418" w:type="dxa"/>
            <w:shd w:val="clear" w:color="auto" w:fill="auto"/>
          </w:tcPr>
          <w:p w14:paraId="5570BA4C" w14:textId="77777777" w:rsidR="0082477A" w:rsidRDefault="0082477A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3660</w:t>
            </w:r>
          </w:p>
          <w:p w14:paraId="126513C5" w14:textId="1A5847B5" w:rsidR="0082477A" w:rsidRDefault="0082477A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3684</w:t>
            </w:r>
          </w:p>
        </w:tc>
        <w:tc>
          <w:tcPr>
            <w:tcW w:w="1134" w:type="dxa"/>
            <w:shd w:val="clear" w:color="auto" w:fill="auto"/>
          </w:tcPr>
          <w:p w14:paraId="4AB42330" w14:textId="1114B793" w:rsidR="0082477A" w:rsidRDefault="0082477A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7BB6D23C" w14:textId="178DED6B" w:rsidR="0082477A" w:rsidRDefault="007559A0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OPTATIVA</w:t>
            </w:r>
          </w:p>
        </w:tc>
        <w:tc>
          <w:tcPr>
            <w:tcW w:w="1559" w:type="dxa"/>
            <w:shd w:val="clear" w:color="auto" w:fill="auto"/>
          </w:tcPr>
          <w:p w14:paraId="48621837" w14:textId="4676A318" w:rsidR="0082477A" w:rsidRDefault="0082477A" w:rsidP="0082477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477A">
              <w:rPr>
                <w:rFonts w:asciiTheme="minorHAnsi" w:hAnsiTheme="minorHAnsi" w:cstheme="minorHAnsi"/>
                <w:sz w:val="20"/>
                <w:szCs w:val="20"/>
              </w:rPr>
              <w:t>Terça-feira tarde 15:10/16:50</w:t>
            </w:r>
          </w:p>
          <w:p w14:paraId="2FAC33EB" w14:textId="7647CD32" w:rsidR="00971EEF" w:rsidRPr="00F720ED" w:rsidRDefault="00971EEF" w:rsidP="0082477A">
            <w:pPr>
              <w:spacing w:after="0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524582">
              <w:rPr>
                <w:rFonts w:asciiTheme="minorHAnsi" w:hAnsiTheme="minorHAnsi" w:cstheme="minorHAnsi"/>
                <w:sz w:val="20"/>
                <w:szCs w:val="20"/>
              </w:rPr>
              <w:t>Síncronas e assíncronas</w:t>
            </w:r>
          </w:p>
        </w:tc>
        <w:tc>
          <w:tcPr>
            <w:tcW w:w="3119" w:type="dxa"/>
            <w:shd w:val="clear" w:color="auto" w:fill="auto"/>
          </w:tcPr>
          <w:p w14:paraId="7C509C67" w14:textId="697FA2E1" w:rsidR="0082477A" w:rsidRDefault="0082477A" w:rsidP="00983D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477A">
              <w:rPr>
                <w:rFonts w:asciiTheme="minorHAnsi" w:hAnsiTheme="minorHAnsi" w:cstheme="minorHAnsi"/>
                <w:sz w:val="20"/>
                <w:szCs w:val="20"/>
              </w:rPr>
              <w:t>Aline Coelho</w:t>
            </w:r>
          </w:p>
        </w:tc>
      </w:tr>
    </w:tbl>
    <w:p w14:paraId="77BD707A" w14:textId="77777777" w:rsidR="00532FDD" w:rsidRPr="00524582" w:rsidRDefault="00532FDD" w:rsidP="00532FDD">
      <w:pPr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990F394" w14:textId="77777777" w:rsidR="00532FDD" w:rsidRPr="00524582" w:rsidRDefault="00532FDD" w:rsidP="00532FDD">
      <w:pPr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B3682B9" w14:textId="77777777" w:rsidR="00532FDD" w:rsidRPr="00524582" w:rsidRDefault="00532FDD" w:rsidP="00532FDD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2541E7F3" w14:textId="77777777" w:rsidR="00532FDD" w:rsidRPr="00524582" w:rsidRDefault="00532FDD" w:rsidP="00532FDD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C6C08C0" w14:textId="77777777" w:rsidR="00532FDD" w:rsidRDefault="00532FDD" w:rsidP="00532FDD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798A5CA" w14:textId="77777777" w:rsidR="00524582" w:rsidRDefault="00524582" w:rsidP="00532FDD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61CE990" w14:textId="77777777" w:rsidR="00524582" w:rsidRDefault="00524582" w:rsidP="00532FDD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E38EF1D" w14:textId="77777777" w:rsidR="00524582" w:rsidRDefault="00524582" w:rsidP="00532FDD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939EF0D" w14:textId="77777777" w:rsidR="00524582" w:rsidRDefault="00524582" w:rsidP="00532FDD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E946C17" w14:textId="77777777" w:rsidR="00524582" w:rsidRDefault="00524582" w:rsidP="00532FDD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F0361D4" w14:textId="77777777" w:rsidR="00524582" w:rsidRDefault="00524582" w:rsidP="00532FDD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FCCFA0C" w14:textId="77777777" w:rsidR="00524582" w:rsidRDefault="00524582" w:rsidP="00532FDD">
      <w:pPr>
        <w:spacing w:after="0"/>
        <w:rPr>
          <w:rFonts w:asciiTheme="minorHAnsi" w:hAnsiTheme="minorHAnsi" w:cstheme="minorHAnsi"/>
          <w:sz w:val="20"/>
          <w:szCs w:val="20"/>
        </w:rPr>
      </w:pPr>
    </w:p>
    <w:sectPr w:rsidR="00524582" w:rsidSect="00532FD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DD"/>
    <w:rsid w:val="0005103D"/>
    <w:rsid w:val="000A6C75"/>
    <w:rsid w:val="000A6D47"/>
    <w:rsid w:val="000C410B"/>
    <w:rsid w:val="000E1EAF"/>
    <w:rsid w:val="00100135"/>
    <w:rsid w:val="00141350"/>
    <w:rsid w:val="00194853"/>
    <w:rsid w:val="001D31B1"/>
    <w:rsid w:val="001E1B06"/>
    <w:rsid w:val="001F0625"/>
    <w:rsid w:val="00247DF5"/>
    <w:rsid w:val="00265988"/>
    <w:rsid w:val="002A5A80"/>
    <w:rsid w:val="002B5305"/>
    <w:rsid w:val="002F0559"/>
    <w:rsid w:val="003001D0"/>
    <w:rsid w:val="00300232"/>
    <w:rsid w:val="00317E7B"/>
    <w:rsid w:val="003E0924"/>
    <w:rsid w:val="003F1ADA"/>
    <w:rsid w:val="00411B5F"/>
    <w:rsid w:val="004D6C5C"/>
    <w:rsid w:val="00524582"/>
    <w:rsid w:val="00531CA4"/>
    <w:rsid w:val="00532FDD"/>
    <w:rsid w:val="005721D0"/>
    <w:rsid w:val="00576E88"/>
    <w:rsid w:val="00590F95"/>
    <w:rsid w:val="005E1C59"/>
    <w:rsid w:val="00630303"/>
    <w:rsid w:val="006421BA"/>
    <w:rsid w:val="00672482"/>
    <w:rsid w:val="006B4847"/>
    <w:rsid w:val="006C08E2"/>
    <w:rsid w:val="006E7275"/>
    <w:rsid w:val="00733C07"/>
    <w:rsid w:val="007559A0"/>
    <w:rsid w:val="00766BC9"/>
    <w:rsid w:val="007E0BC0"/>
    <w:rsid w:val="0080532E"/>
    <w:rsid w:val="00807BC7"/>
    <w:rsid w:val="0082477A"/>
    <w:rsid w:val="00876892"/>
    <w:rsid w:val="00926E45"/>
    <w:rsid w:val="00971EEF"/>
    <w:rsid w:val="00983D31"/>
    <w:rsid w:val="00993434"/>
    <w:rsid w:val="00993CBD"/>
    <w:rsid w:val="009A2014"/>
    <w:rsid w:val="00A02F5E"/>
    <w:rsid w:val="00A63EFD"/>
    <w:rsid w:val="00AA3DC9"/>
    <w:rsid w:val="00AC15F1"/>
    <w:rsid w:val="00AF306F"/>
    <w:rsid w:val="00B03DBC"/>
    <w:rsid w:val="00B23733"/>
    <w:rsid w:val="00B557C4"/>
    <w:rsid w:val="00B71CF7"/>
    <w:rsid w:val="00BD4E3C"/>
    <w:rsid w:val="00BF5069"/>
    <w:rsid w:val="00C03DB4"/>
    <w:rsid w:val="00C45A11"/>
    <w:rsid w:val="00CB131B"/>
    <w:rsid w:val="00CB1F9B"/>
    <w:rsid w:val="00D4730E"/>
    <w:rsid w:val="00D82FE6"/>
    <w:rsid w:val="00DD3C04"/>
    <w:rsid w:val="00E948B5"/>
    <w:rsid w:val="00E97263"/>
    <w:rsid w:val="00EB0A68"/>
    <w:rsid w:val="00EF0B18"/>
    <w:rsid w:val="00EF7922"/>
    <w:rsid w:val="00F70ACB"/>
    <w:rsid w:val="00F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D6E8"/>
  <w15:docId w15:val="{554053DE-FE0F-4294-95D1-7D2D8DE4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FDD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leal0</dc:creator>
  <cp:lastModifiedBy>Andrea Kahmann</cp:lastModifiedBy>
  <cp:revision>69</cp:revision>
  <dcterms:created xsi:type="dcterms:W3CDTF">2021-02-12T16:08:00Z</dcterms:created>
  <dcterms:modified xsi:type="dcterms:W3CDTF">2021-02-22T18:29:00Z</dcterms:modified>
</cp:coreProperties>
</file>