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51"/>
        <w:gridCol w:w="5622"/>
        <w:gridCol w:w="1847"/>
      </w:tblGrid>
      <w:tr w:rsidR="0088140C" w:rsidRPr="00233170" w:rsidTr="00573EE1">
        <w:trPr>
          <w:trHeight w:val="2108"/>
          <w:jc w:val="center"/>
        </w:trPr>
        <w:tc>
          <w:tcPr>
            <w:tcW w:w="2451" w:type="dxa"/>
          </w:tcPr>
          <w:p w:rsidR="0088140C" w:rsidRDefault="00423C0C" w:rsidP="006660E8">
            <w:pPr>
              <w:pStyle w:val="Ttulo"/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1240482" cy="122274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653" cy="122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2" w:type="dxa"/>
            <w:vAlign w:val="center"/>
          </w:tcPr>
          <w:p w:rsidR="0088140C" w:rsidRPr="00A57F4E" w:rsidRDefault="00A57F4E" w:rsidP="006660E8">
            <w:pPr>
              <w:pStyle w:val="Ttulo"/>
              <w:spacing w:line="360" w:lineRule="auto"/>
              <w:rPr>
                <w:sz w:val="28"/>
                <w:szCs w:val="28"/>
              </w:rPr>
            </w:pPr>
            <w:r w:rsidRPr="00A57F4E">
              <w:rPr>
                <w:sz w:val="28"/>
                <w:szCs w:val="28"/>
              </w:rPr>
              <w:t>Ministério da Educação - MEC</w:t>
            </w:r>
          </w:p>
          <w:p w:rsidR="0088140C" w:rsidRPr="00A57F4E" w:rsidRDefault="00A57F4E" w:rsidP="006660E8">
            <w:pPr>
              <w:widowControl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A57F4E">
              <w:rPr>
                <w:snapToGrid w:val="0"/>
                <w:sz w:val="28"/>
                <w:szCs w:val="28"/>
              </w:rPr>
              <w:t>Universidade Federal de Pelotas - UFPel</w:t>
            </w:r>
          </w:p>
          <w:p w:rsidR="001132DD" w:rsidRPr="00A57F4E" w:rsidRDefault="00A57F4E" w:rsidP="006660E8">
            <w:pPr>
              <w:pStyle w:val="Ttulo"/>
              <w:spacing w:line="360" w:lineRule="auto"/>
              <w:rPr>
                <w:sz w:val="28"/>
                <w:szCs w:val="28"/>
              </w:rPr>
            </w:pPr>
            <w:r w:rsidRPr="00A57F4E">
              <w:rPr>
                <w:sz w:val="28"/>
                <w:szCs w:val="28"/>
              </w:rPr>
              <w:t>Centro de Letras e Comunicação</w:t>
            </w:r>
            <w:r w:rsidR="001132DD" w:rsidRPr="00A57F4E">
              <w:rPr>
                <w:sz w:val="28"/>
                <w:szCs w:val="28"/>
              </w:rPr>
              <w:t xml:space="preserve"> – CLC</w:t>
            </w:r>
          </w:p>
          <w:p w:rsidR="001132DD" w:rsidRPr="00A57F4E" w:rsidRDefault="00A57F4E" w:rsidP="006660E8">
            <w:pPr>
              <w:pStyle w:val="Ttulo"/>
              <w:spacing w:line="360" w:lineRule="auto"/>
              <w:rPr>
                <w:sz w:val="28"/>
                <w:szCs w:val="28"/>
              </w:rPr>
            </w:pPr>
            <w:r w:rsidRPr="00A57F4E">
              <w:rPr>
                <w:sz w:val="28"/>
                <w:szCs w:val="28"/>
              </w:rPr>
              <w:t>Câmara de Extensão–</w:t>
            </w:r>
            <w:r w:rsidR="001132DD" w:rsidRPr="00A57F4E">
              <w:rPr>
                <w:sz w:val="28"/>
                <w:szCs w:val="28"/>
              </w:rPr>
              <w:t>CaExt</w:t>
            </w:r>
          </w:p>
          <w:p w:rsidR="00A57F4E" w:rsidRPr="009E40DA" w:rsidRDefault="00A57F4E" w:rsidP="006660E8">
            <w:pPr>
              <w:pStyle w:val="Ttulo"/>
              <w:spacing w:line="360" w:lineRule="auto"/>
              <w:rPr>
                <w:sz w:val="24"/>
                <w:szCs w:val="24"/>
              </w:rPr>
            </w:pPr>
            <w:r w:rsidRPr="00A57F4E">
              <w:rPr>
                <w:sz w:val="28"/>
                <w:szCs w:val="28"/>
              </w:rPr>
              <w:t>Núcleo de Extensão e</w:t>
            </w:r>
            <w:r w:rsidR="004D63F9">
              <w:rPr>
                <w:sz w:val="28"/>
                <w:szCs w:val="28"/>
              </w:rPr>
              <w:t>m</w:t>
            </w:r>
            <w:r w:rsidRPr="00A57F4E">
              <w:rPr>
                <w:sz w:val="28"/>
                <w:szCs w:val="28"/>
              </w:rPr>
              <w:t xml:space="preserve"> Letras - NEL</w:t>
            </w:r>
          </w:p>
        </w:tc>
        <w:tc>
          <w:tcPr>
            <w:tcW w:w="1847" w:type="dxa"/>
          </w:tcPr>
          <w:p w:rsidR="0088140C" w:rsidRPr="00233170" w:rsidRDefault="00423C0C" w:rsidP="006660E8">
            <w:pPr>
              <w:pStyle w:val="Ttulo"/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90600" cy="1219200"/>
                  <wp:effectExtent l="19050" t="0" r="0" b="0"/>
                  <wp:docPr id="2" name="Imagem 2" descr="Logo-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N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BC5" w:rsidRPr="00233170" w:rsidRDefault="00CD0BC5" w:rsidP="006660E8">
      <w:pPr>
        <w:pStyle w:val="Ttulo"/>
        <w:spacing w:line="360" w:lineRule="auto"/>
        <w:rPr>
          <w:sz w:val="24"/>
          <w:szCs w:val="24"/>
        </w:rPr>
      </w:pPr>
    </w:p>
    <w:p w:rsidR="00771987" w:rsidRPr="008A572C" w:rsidRDefault="00771987" w:rsidP="006660E8">
      <w:pPr>
        <w:pStyle w:val="Ttulo"/>
        <w:spacing w:line="360" w:lineRule="auto"/>
        <w:rPr>
          <w:b/>
          <w:sz w:val="28"/>
          <w:szCs w:val="28"/>
        </w:rPr>
      </w:pPr>
      <w:r w:rsidRPr="008A572C">
        <w:rPr>
          <w:b/>
          <w:sz w:val="28"/>
          <w:szCs w:val="28"/>
        </w:rPr>
        <w:t>EDITAL – EXTENSÃO n°</w:t>
      </w:r>
      <w:r w:rsidR="00573EE1" w:rsidRPr="008A572C">
        <w:rPr>
          <w:b/>
          <w:sz w:val="28"/>
          <w:szCs w:val="28"/>
        </w:rPr>
        <w:t>00</w:t>
      </w:r>
      <w:r w:rsidR="00A96675">
        <w:rPr>
          <w:b/>
          <w:sz w:val="28"/>
          <w:szCs w:val="28"/>
        </w:rPr>
        <w:t>3</w:t>
      </w:r>
      <w:r w:rsidR="00FB318F" w:rsidRPr="008A572C">
        <w:rPr>
          <w:b/>
          <w:sz w:val="28"/>
          <w:szCs w:val="28"/>
        </w:rPr>
        <w:t>/2014</w:t>
      </w:r>
    </w:p>
    <w:p w:rsidR="00771987" w:rsidRPr="00A57F4E" w:rsidRDefault="00771987" w:rsidP="006660E8">
      <w:pPr>
        <w:spacing w:line="360" w:lineRule="auto"/>
        <w:rPr>
          <w:sz w:val="24"/>
          <w:szCs w:val="24"/>
        </w:rPr>
      </w:pPr>
    </w:p>
    <w:p w:rsidR="00A96675" w:rsidRDefault="00771987" w:rsidP="00A96675">
      <w:pPr>
        <w:spacing w:line="360" w:lineRule="auto"/>
        <w:jc w:val="both"/>
        <w:rPr>
          <w:sz w:val="28"/>
          <w:szCs w:val="28"/>
        </w:rPr>
      </w:pPr>
      <w:r w:rsidRPr="00CD0BC5">
        <w:rPr>
          <w:sz w:val="28"/>
          <w:szCs w:val="28"/>
        </w:rPr>
        <w:t xml:space="preserve">           </w:t>
      </w:r>
      <w:r w:rsidR="00A96675">
        <w:rPr>
          <w:sz w:val="28"/>
          <w:szCs w:val="28"/>
        </w:rPr>
        <w:t>A</w:t>
      </w:r>
      <w:r w:rsidR="002D76BA" w:rsidRPr="00CD0BC5">
        <w:rPr>
          <w:sz w:val="28"/>
          <w:szCs w:val="28"/>
        </w:rPr>
        <w:t xml:space="preserve"> Câmara de Extensão</w:t>
      </w:r>
      <w:r w:rsidR="006660E8">
        <w:rPr>
          <w:sz w:val="28"/>
          <w:szCs w:val="28"/>
        </w:rPr>
        <w:t xml:space="preserve"> </w:t>
      </w:r>
      <w:r w:rsidR="00A96675">
        <w:rPr>
          <w:sz w:val="28"/>
          <w:szCs w:val="28"/>
        </w:rPr>
        <w:t>do Centro de Letras e Comunicação</w:t>
      </w:r>
      <w:r w:rsidR="00A96675" w:rsidRPr="00CD0BC5">
        <w:rPr>
          <w:sz w:val="28"/>
          <w:szCs w:val="28"/>
        </w:rPr>
        <w:t xml:space="preserve"> da Universidade Federal de Pelotas</w:t>
      </w:r>
      <w:r w:rsidR="00A96675">
        <w:rPr>
          <w:sz w:val="28"/>
          <w:szCs w:val="28"/>
        </w:rPr>
        <w:t xml:space="preserve"> informa que </w:t>
      </w:r>
      <w:r w:rsidR="006660E8">
        <w:rPr>
          <w:sz w:val="28"/>
          <w:szCs w:val="28"/>
        </w:rPr>
        <w:t>estão</w:t>
      </w:r>
      <w:r w:rsidRPr="00CD0BC5">
        <w:rPr>
          <w:sz w:val="28"/>
          <w:szCs w:val="28"/>
        </w:rPr>
        <w:t xml:space="preserve"> abertas as </w:t>
      </w:r>
      <w:r w:rsidR="00A96675">
        <w:rPr>
          <w:sz w:val="28"/>
          <w:szCs w:val="28"/>
        </w:rPr>
        <w:t xml:space="preserve">MATRÍCULAS e REMATRÍCULAS para </w:t>
      </w:r>
      <w:r w:rsidR="00A96675" w:rsidRPr="00A96675">
        <w:rPr>
          <w:b/>
          <w:sz w:val="28"/>
          <w:szCs w:val="28"/>
        </w:rPr>
        <w:t>VAGAS REMANESCENTES</w:t>
      </w:r>
      <w:r w:rsidR="00A96675">
        <w:rPr>
          <w:sz w:val="28"/>
          <w:szCs w:val="28"/>
        </w:rPr>
        <w:t xml:space="preserve"> nos </w:t>
      </w:r>
      <w:r w:rsidR="00A96675" w:rsidRPr="00A96675">
        <w:rPr>
          <w:b/>
          <w:sz w:val="28"/>
          <w:szCs w:val="28"/>
        </w:rPr>
        <w:t>CURSOS</w:t>
      </w:r>
      <w:r w:rsidR="00A96675">
        <w:rPr>
          <w:sz w:val="28"/>
          <w:szCs w:val="28"/>
        </w:rPr>
        <w:t xml:space="preserve"> </w:t>
      </w:r>
      <w:r w:rsidRPr="00CD0BC5">
        <w:rPr>
          <w:b/>
          <w:bCs/>
          <w:sz w:val="28"/>
          <w:szCs w:val="28"/>
        </w:rPr>
        <w:t>DE EXTENSÃO</w:t>
      </w:r>
      <w:r w:rsidR="00A96675">
        <w:rPr>
          <w:b/>
          <w:bCs/>
          <w:sz w:val="28"/>
          <w:szCs w:val="28"/>
        </w:rPr>
        <w:t xml:space="preserve"> </w:t>
      </w:r>
      <w:r w:rsidR="00FA56F5" w:rsidRPr="00FA56F5">
        <w:rPr>
          <w:b/>
          <w:sz w:val="28"/>
          <w:szCs w:val="28"/>
        </w:rPr>
        <w:t>BÁSICOS</w:t>
      </w:r>
      <w:r w:rsidR="00A96675">
        <w:rPr>
          <w:b/>
          <w:sz w:val="28"/>
          <w:szCs w:val="28"/>
        </w:rPr>
        <w:t xml:space="preserve"> </w:t>
      </w:r>
      <w:r w:rsidRPr="00CD0BC5">
        <w:rPr>
          <w:b/>
          <w:bCs/>
          <w:sz w:val="28"/>
          <w:szCs w:val="28"/>
        </w:rPr>
        <w:t>DE LÍNGUA ESTRANGEIRA</w:t>
      </w:r>
      <w:r w:rsidR="00603B76">
        <w:rPr>
          <w:b/>
          <w:bCs/>
          <w:sz w:val="28"/>
          <w:szCs w:val="28"/>
        </w:rPr>
        <w:t xml:space="preserve"> E LÍNGUA PORTUGUESA</w:t>
      </w:r>
      <w:r w:rsidR="00A96675">
        <w:rPr>
          <w:sz w:val="28"/>
          <w:szCs w:val="28"/>
        </w:rPr>
        <w:t>.</w:t>
      </w:r>
    </w:p>
    <w:p w:rsidR="00A96675" w:rsidRDefault="00A96675" w:rsidP="00A96675">
      <w:pPr>
        <w:spacing w:line="360" w:lineRule="auto"/>
        <w:jc w:val="both"/>
        <w:rPr>
          <w:b/>
          <w:sz w:val="28"/>
          <w:szCs w:val="28"/>
        </w:rPr>
      </w:pPr>
    </w:p>
    <w:p w:rsidR="00D35465" w:rsidRPr="001132DD" w:rsidRDefault="00A96675" w:rsidP="00A9667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22911">
        <w:rPr>
          <w:b/>
          <w:sz w:val="28"/>
          <w:szCs w:val="28"/>
        </w:rPr>
        <w:t xml:space="preserve">Das </w:t>
      </w:r>
      <w:r>
        <w:rPr>
          <w:b/>
          <w:sz w:val="28"/>
          <w:szCs w:val="28"/>
        </w:rPr>
        <w:t>matrículas</w:t>
      </w:r>
      <w:r w:rsidR="00522911">
        <w:rPr>
          <w:b/>
          <w:sz w:val="28"/>
          <w:szCs w:val="28"/>
        </w:rPr>
        <w:t xml:space="preserve"> para ingressantes</w:t>
      </w:r>
      <w:r>
        <w:rPr>
          <w:b/>
          <w:sz w:val="28"/>
          <w:szCs w:val="28"/>
        </w:rPr>
        <w:t xml:space="preserve"> (níveis I)</w:t>
      </w:r>
      <w:r w:rsidR="00522911">
        <w:rPr>
          <w:b/>
          <w:sz w:val="28"/>
          <w:szCs w:val="28"/>
        </w:rPr>
        <w:t>:</w:t>
      </w:r>
    </w:p>
    <w:p w:rsidR="001132DD" w:rsidRPr="00237E07" w:rsidRDefault="001132DD" w:rsidP="006660E8">
      <w:pPr>
        <w:spacing w:line="360" w:lineRule="auto"/>
        <w:ind w:left="928"/>
        <w:jc w:val="both"/>
        <w:rPr>
          <w:sz w:val="28"/>
          <w:szCs w:val="28"/>
        </w:rPr>
      </w:pPr>
    </w:p>
    <w:p w:rsidR="00A96675" w:rsidRPr="00A96675" w:rsidRDefault="00A96675" w:rsidP="00A96675">
      <w:pPr>
        <w:numPr>
          <w:ilvl w:val="1"/>
          <w:numId w:val="3"/>
        </w:numPr>
        <w:tabs>
          <w:tab w:val="clear" w:pos="928"/>
          <w:tab w:val="num" w:pos="0"/>
        </w:tabs>
        <w:spacing w:line="360" w:lineRule="auto"/>
        <w:ind w:hanging="928"/>
        <w:jc w:val="both"/>
        <w:rPr>
          <w:sz w:val="28"/>
          <w:szCs w:val="28"/>
        </w:rPr>
      </w:pPr>
      <w:r w:rsidRPr="00A96675">
        <w:rPr>
          <w:b/>
          <w:sz w:val="28"/>
          <w:szCs w:val="28"/>
        </w:rPr>
        <w:t>SOMENTE OS CANDIDATOS QUE FIZERAM INSCRIÇÃO NO SITE</w:t>
      </w:r>
      <w:r>
        <w:rPr>
          <w:b/>
          <w:sz w:val="28"/>
          <w:szCs w:val="28"/>
        </w:rPr>
        <w:t xml:space="preserve"> </w:t>
      </w:r>
      <w:r w:rsidRPr="00A96675">
        <w:rPr>
          <w:b/>
          <w:sz w:val="28"/>
          <w:szCs w:val="28"/>
        </w:rPr>
        <w:t>DA UFPEL (</w:t>
      </w:r>
      <w:hyperlink r:id="rId9" w:tgtFrame="_blank" w:history="1">
        <w:r w:rsidRPr="00A96675">
          <w:rPr>
            <w:rStyle w:val="Hyperlink"/>
            <w:color w:val="000000"/>
            <w:sz w:val="28"/>
            <w:szCs w:val="28"/>
            <w:shd w:val="clear" w:color="auto" w:fill="FFFFFF"/>
          </w:rPr>
          <w:t>http://letras.ufpel.edu.br/cpel/inscricao</w:t>
        </w:r>
      </w:hyperlink>
      <w:r w:rsidRPr="00A96675">
        <w:rPr>
          <w:sz w:val="28"/>
          <w:szCs w:val="28"/>
        </w:rPr>
        <w:t>)</w:t>
      </w:r>
      <w:r w:rsidR="00905FC6">
        <w:rPr>
          <w:sz w:val="28"/>
          <w:szCs w:val="28"/>
        </w:rPr>
        <w:t>, isto é, sorteados na primeira chamada, suplentes e demais candidatos inscritos,</w:t>
      </w:r>
      <w:r w:rsidRPr="00A96675">
        <w:rPr>
          <w:sz w:val="28"/>
          <w:szCs w:val="28"/>
        </w:rPr>
        <w:t xml:space="preserve"> no período de 10 de março a 21 de março de 2014</w:t>
      </w:r>
      <w:r w:rsidR="00CA1230">
        <w:rPr>
          <w:sz w:val="28"/>
          <w:szCs w:val="28"/>
        </w:rPr>
        <w:t>,</w:t>
      </w:r>
      <w:r w:rsidRPr="00A96675">
        <w:rPr>
          <w:sz w:val="28"/>
          <w:szCs w:val="28"/>
        </w:rPr>
        <w:t xml:space="preserve"> poderão solicitar </w:t>
      </w:r>
      <w:r>
        <w:rPr>
          <w:sz w:val="28"/>
          <w:szCs w:val="28"/>
        </w:rPr>
        <w:t>UMA</w:t>
      </w:r>
      <w:r w:rsidRPr="00A96675">
        <w:rPr>
          <w:sz w:val="28"/>
          <w:szCs w:val="28"/>
        </w:rPr>
        <w:t xml:space="preserve"> vaga remanescente.</w:t>
      </w:r>
    </w:p>
    <w:p w:rsidR="00A96675" w:rsidRPr="00A96675" w:rsidRDefault="00A96675" w:rsidP="00A96675">
      <w:pPr>
        <w:numPr>
          <w:ilvl w:val="1"/>
          <w:numId w:val="3"/>
        </w:numPr>
        <w:tabs>
          <w:tab w:val="clear" w:pos="928"/>
          <w:tab w:val="num" w:pos="0"/>
        </w:tabs>
        <w:spacing w:line="360" w:lineRule="auto"/>
        <w:ind w:hanging="928"/>
        <w:jc w:val="both"/>
        <w:rPr>
          <w:sz w:val="28"/>
          <w:szCs w:val="28"/>
        </w:rPr>
      </w:pPr>
      <w:r>
        <w:rPr>
          <w:sz w:val="28"/>
          <w:szCs w:val="28"/>
        </w:rPr>
        <w:t>A data da</w:t>
      </w:r>
      <w:r w:rsidRPr="00A96675">
        <w:rPr>
          <w:sz w:val="28"/>
          <w:szCs w:val="28"/>
        </w:rPr>
        <w:t xml:space="preserve"> matrícula</w:t>
      </w:r>
      <w:r>
        <w:rPr>
          <w:sz w:val="28"/>
          <w:szCs w:val="28"/>
        </w:rPr>
        <w:t xml:space="preserve"> será nos dias 10 e 11 de abril de 2014, das 14h às 18h.</w:t>
      </w:r>
    </w:p>
    <w:p w:rsidR="00A96675" w:rsidRPr="00A96675" w:rsidRDefault="00A96675" w:rsidP="00A96675">
      <w:pPr>
        <w:numPr>
          <w:ilvl w:val="1"/>
          <w:numId w:val="3"/>
        </w:numPr>
        <w:tabs>
          <w:tab w:val="clear" w:pos="928"/>
          <w:tab w:val="num" w:pos="0"/>
        </w:tabs>
        <w:spacing w:line="360" w:lineRule="auto"/>
        <w:ind w:hanging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matrícula será realizada por ORDEM DE CHEGADA no seguinte local: </w:t>
      </w:r>
      <w:r w:rsidRPr="00A96675">
        <w:rPr>
          <w:sz w:val="28"/>
          <w:szCs w:val="28"/>
        </w:rPr>
        <w:t>na sala 10</w:t>
      </w:r>
      <w:r>
        <w:rPr>
          <w:sz w:val="28"/>
          <w:szCs w:val="28"/>
        </w:rPr>
        <w:t>2</w:t>
      </w:r>
      <w:r w:rsidRPr="00A96675">
        <w:rPr>
          <w:sz w:val="28"/>
          <w:szCs w:val="28"/>
        </w:rPr>
        <w:t>, no prédio do Centro de Letras e Comunicação, Rua Gomes Carneiro nº</w:t>
      </w:r>
      <w:r>
        <w:rPr>
          <w:sz w:val="28"/>
          <w:szCs w:val="28"/>
        </w:rPr>
        <w:t xml:space="preserve"> </w:t>
      </w:r>
      <w:r w:rsidRPr="00A96675">
        <w:rPr>
          <w:sz w:val="28"/>
          <w:szCs w:val="28"/>
        </w:rPr>
        <w:t xml:space="preserve">01, prédio B, Campus Porto, </w:t>
      </w:r>
      <w:r>
        <w:rPr>
          <w:sz w:val="28"/>
          <w:szCs w:val="28"/>
        </w:rPr>
        <w:t>tele</w:t>
      </w:r>
      <w:r w:rsidRPr="00A96675">
        <w:rPr>
          <w:sz w:val="28"/>
          <w:szCs w:val="28"/>
        </w:rPr>
        <w:t>fone 39211520.</w:t>
      </w:r>
    </w:p>
    <w:p w:rsidR="00A96675" w:rsidRDefault="00A96675" w:rsidP="00A96675">
      <w:pPr>
        <w:numPr>
          <w:ilvl w:val="1"/>
          <w:numId w:val="3"/>
        </w:numPr>
        <w:tabs>
          <w:tab w:val="clear" w:pos="928"/>
          <w:tab w:val="num" w:pos="0"/>
        </w:tabs>
        <w:spacing w:line="360" w:lineRule="auto"/>
        <w:ind w:hanging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 caso de desistência do curso, </w:t>
      </w:r>
      <w:r w:rsidRPr="00A96675">
        <w:rPr>
          <w:sz w:val="28"/>
          <w:szCs w:val="28"/>
        </w:rPr>
        <w:t>NÃO HAVERÁ DEVOLUÇÃO DO VALOR DA MATR</w:t>
      </w:r>
      <w:r>
        <w:rPr>
          <w:sz w:val="28"/>
          <w:szCs w:val="28"/>
        </w:rPr>
        <w:t>ÍCULA</w:t>
      </w:r>
      <w:r w:rsidRPr="00A96675">
        <w:rPr>
          <w:sz w:val="28"/>
          <w:szCs w:val="28"/>
        </w:rPr>
        <w:t>.</w:t>
      </w:r>
    </w:p>
    <w:p w:rsidR="00B84EED" w:rsidRPr="00B84EED" w:rsidRDefault="00B84EED" w:rsidP="00B84EED">
      <w:pPr>
        <w:numPr>
          <w:ilvl w:val="1"/>
          <w:numId w:val="3"/>
        </w:numPr>
        <w:tabs>
          <w:tab w:val="clear" w:pos="928"/>
          <w:tab w:val="num" w:pos="0"/>
        </w:tabs>
        <w:spacing w:line="360" w:lineRule="auto"/>
        <w:ind w:hanging="928"/>
        <w:jc w:val="both"/>
        <w:rPr>
          <w:sz w:val="28"/>
          <w:szCs w:val="28"/>
        </w:rPr>
      </w:pPr>
      <w:r w:rsidRPr="00B84EED">
        <w:rPr>
          <w:b/>
          <w:sz w:val="28"/>
          <w:szCs w:val="28"/>
        </w:rPr>
        <w:t>Cursos com vagas remanescentes:</w:t>
      </w:r>
    </w:p>
    <w:p w:rsidR="00B84EED" w:rsidRPr="00B84EED" w:rsidRDefault="00B84EED" w:rsidP="00B84EED">
      <w:pPr>
        <w:spacing w:line="360" w:lineRule="auto"/>
        <w:ind w:left="928"/>
        <w:jc w:val="both"/>
        <w:rPr>
          <w:sz w:val="28"/>
          <w:szCs w:val="28"/>
        </w:rPr>
      </w:pPr>
      <w:r w:rsidRPr="00B84EED">
        <w:rPr>
          <w:sz w:val="28"/>
          <w:szCs w:val="28"/>
        </w:rPr>
        <w:lastRenderedPageBreak/>
        <w:t>Inglês Básico I</w:t>
      </w:r>
      <w:r w:rsidR="00A43F60">
        <w:rPr>
          <w:sz w:val="28"/>
          <w:szCs w:val="28"/>
        </w:rPr>
        <w:t xml:space="preserve"> (somente turma 4)</w:t>
      </w:r>
      <w:r w:rsidRPr="00B84EED">
        <w:rPr>
          <w:sz w:val="28"/>
          <w:szCs w:val="28"/>
        </w:rPr>
        <w:t xml:space="preserve">, Francês Básico I, </w:t>
      </w:r>
      <w:r>
        <w:rPr>
          <w:sz w:val="28"/>
          <w:szCs w:val="28"/>
        </w:rPr>
        <w:t xml:space="preserve">Espanhol Básico I, </w:t>
      </w:r>
      <w:r w:rsidRPr="00B84EED">
        <w:rPr>
          <w:sz w:val="28"/>
          <w:szCs w:val="28"/>
        </w:rPr>
        <w:t>Alemão Básico I, Português Básico I e Produção de textos técnicos e criativos.</w:t>
      </w:r>
    </w:p>
    <w:p w:rsidR="00B84EED" w:rsidRPr="00107C7E" w:rsidRDefault="00B84EED" w:rsidP="00B84EED">
      <w:pPr>
        <w:numPr>
          <w:ilvl w:val="1"/>
          <w:numId w:val="3"/>
        </w:numPr>
        <w:tabs>
          <w:tab w:val="clear" w:pos="928"/>
          <w:tab w:val="num" w:pos="0"/>
        </w:tabs>
        <w:spacing w:line="360" w:lineRule="auto"/>
        <w:ind w:hanging="928"/>
        <w:jc w:val="both"/>
        <w:rPr>
          <w:sz w:val="28"/>
          <w:szCs w:val="28"/>
        </w:rPr>
      </w:pPr>
      <w:r>
        <w:rPr>
          <w:sz w:val="28"/>
          <w:szCs w:val="28"/>
        </w:rPr>
        <w:t>Após a realização efetiva da matrícula ou rematrícula não será permitida a troca de turma.</w:t>
      </w:r>
    </w:p>
    <w:p w:rsidR="00FA56F5" w:rsidRDefault="00FA56F5" w:rsidP="006660E8">
      <w:pPr>
        <w:numPr>
          <w:ilvl w:val="1"/>
          <w:numId w:val="3"/>
        </w:numPr>
        <w:tabs>
          <w:tab w:val="clear" w:pos="928"/>
          <w:tab w:val="num" w:pos="0"/>
        </w:tabs>
        <w:spacing w:line="360" w:lineRule="auto"/>
        <w:ind w:hanging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Casos omissos deverão </w:t>
      </w:r>
      <w:r w:rsidR="00040205">
        <w:rPr>
          <w:sz w:val="28"/>
          <w:szCs w:val="28"/>
        </w:rPr>
        <w:t xml:space="preserve">ser </w:t>
      </w:r>
      <w:r>
        <w:rPr>
          <w:sz w:val="28"/>
          <w:szCs w:val="28"/>
        </w:rPr>
        <w:t>encaminha</w:t>
      </w:r>
      <w:r w:rsidR="00237E07">
        <w:rPr>
          <w:sz w:val="28"/>
          <w:szCs w:val="28"/>
        </w:rPr>
        <w:t>dos</w:t>
      </w:r>
      <w:r>
        <w:rPr>
          <w:sz w:val="28"/>
          <w:szCs w:val="28"/>
        </w:rPr>
        <w:t xml:space="preserve"> por escrito solicitação formal-circunstanciada e documentada- de análise à Chefia do NEL. </w:t>
      </w:r>
    </w:p>
    <w:p w:rsidR="00522911" w:rsidRPr="001132DD" w:rsidRDefault="00522911" w:rsidP="006660E8">
      <w:pPr>
        <w:spacing w:line="360" w:lineRule="auto"/>
        <w:ind w:left="568"/>
        <w:jc w:val="both"/>
        <w:rPr>
          <w:sz w:val="28"/>
          <w:szCs w:val="28"/>
        </w:rPr>
      </w:pPr>
    </w:p>
    <w:p w:rsidR="005D7428" w:rsidRPr="001132DD" w:rsidRDefault="001F1908" w:rsidP="006660E8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1132DD">
        <w:rPr>
          <w:b/>
          <w:sz w:val="28"/>
          <w:szCs w:val="28"/>
        </w:rPr>
        <w:t>Da</w:t>
      </w:r>
      <w:r w:rsidR="00B84EED">
        <w:rPr>
          <w:b/>
          <w:sz w:val="28"/>
          <w:szCs w:val="28"/>
        </w:rPr>
        <w:t>s</w:t>
      </w:r>
      <w:r w:rsidRPr="001132DD">
        <w:rPr>
          <w:b/>
          <w:sz w:val="28"/>
          <w:szCs w:val="28"/>
        </w:rPr>
        <w:t xml:space="preserve"> </w:t>
      </w:r>
      <w:r w:rsidR="00EA6DB5" w:rsidRPr="001132DD">
        <w:rPr>
          <w:b/>
          <w:sz w:val="28"/>
          <w:szCs w:val="28"/>
        </w:rPr>
        <w:t>rematrícula</w:t>
      </w:r>
      <w:r w:rsidR="00B84EED">
        <w:rPr>
          <w:b/>
          <w:sz w:val="28"/>
          <w:szCs w:val="28"/>
        </w:rPr>
        <w:t>s (níveis II, III e IV)</w:t>
      </w:r>
      <w:r w:rsidR="00EA6DB5" w:rsidRPr="001132DD">
        <w:rPr>
          <w:b/>
          <w:sz w:val="28"/>
          <w:szCs w:val="28"/>
        </w:rPr>
        <w:t>:</w:t>
      </w:r>
    </w:p>
    <w:p w:rsidR="005D7428" w:rsidRPr="001132DD" w:rsidRDefault="005D7428" w:rsidP="006660E8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A96675" w:rsidRPr="00B84EED" w:rsidRDefault="00B84EED" w:rsidP="00B84EED">
      <w:pPr>
        <w:numPr>
          <w:ilvl w:val="1"/>
          <w:numId w:val="3"/>
        </w:numPr>
        <w:tabs>
          <w:tab w:val="clear" w:pos="928"/>
          <w:tab w:val="num" w:pos="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D17EF4">
        <w:rPr>
          <w:b/>
          <w:sz w:val="28"/>
          <w:szCs w:val="28"/>
        </w:rPr>
        <w:t>As rematrículas (alunos em andamento e alunos que haviam feito trancamento)</w:t>
      </w:r>
      <w:r>
        <w:rPr>
          <w:b/>
          <w:sz w:val="28"/>
          <w:szCs w:val="28"/>
        </w:rPr>
        <w:t xml:space="preserve"> </w:t>
      </w:r>
      <w:r w:rsidR="00A96675" w:rsidRPr="00B84EED">
        <w:rPr>
          <w:sz w:val="28"/>
          <w:szCs w:val="28"/>
        </w:rPr>
        <w:t>só poderão ser garantidas a candidatos que cursaram os</w:t>
      </w:r>
      <w:r w:rsidRPr="00B84EED">
        <w:rPr>
          <w:sz w:val="28"/>
          <w:szCs w:val="28"/>
        </w:rPr>
        <w:t xml:space="preserve"> </w:t>
      </w:r>
      <w:r w:rsidR="00A96675" w:rsidRPr="00B84EED">
        <w:rPr>
          <w:sz w:val="28"/>
          <w:szCs w:val="28"/>
        </w:rPr>
        <w:t xml:space="preserve">Básicos I, II ou III no CLC a partir de </w:t>
      </w:r>
      <w:r w:rsidR="00A96675" w:rsidRPr="00B84EED">
        <w:rPr>
          <w:color w:val="000000" w:themeColor="text1"/>
          <w:sz w:val="28"/>
          <w:szCs w:val="28"/>
        </w:rPr>
        <w:t>2012</w:t>
      </w:r>
      <w:r w:rsidR="00A96675" w:rsidRPr="00B84EED">
        <w:rPr>
          <w:sz w:val="28"/>
          <w:szCs w:val="28"/>
        </w:rPr>
        <w:t>.</w:t>
      </w:r>
    </w:p>
    <w:p w:rsidR="00B84EED" w:rsidRPr="00A96675" w:rsidRDefault="00B84EED" w:rsidP="00B84EED">
      <w:pPr>
        <w:numPr>
          <w:ilvl w:val="1"/>
          <w:numId w:val="3"/>
        </w:numPr>
        <w:tabs>
          <w:tab w:val="clear" w:pos="928"/>
          <w:tab w:val="num" w:pos="0"/>
        </w:tabs>
        <w:spacing w:line="360" w:lineRule="auto"/>
        <w:ind w:hanging="928"/>
        <w:jc w:val="both"/>
        <w:rPr>
          <w:sz w:val="28"/>
          <w:szCs w:val="28"/>
        </w:rPr>
      </w:pPr>
      <w:r>
        <w:rPr>
          <w:sz w:val="28"/>
          <w:szCs w:val="28"/>
        </w:rPr>
        <w:t>A data da</w:t>
      </w:r>
      <w:r w:rsidRPr="00A96675">
        <w:rPr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 w:rsidRPr="00A96675">
        <w:rPr>
          <w:sz w:val="28"/>
          <w:szCs w:val="28"/>
        </w:rPr>
        <w:t>matrícula</w:t>
      </w:r>
      <w:r>
        <w:rPr>
          <w:sz w:val="28"/>
          <w:szCs w:val="28"/>
        </w:rPr>
        <w:t xml:space="preserve"> será nos dias 10 e 11 de abril de 2014, das 14h às 18h.</w:t>
      </w:r>
    </w:p>
    <w:p w:rsidR="00B84EED" w:rsidRDefault="00B84EED" w:rsidP="00B84EED">
      <w:pPr>
        <w:numPr>
          <w:ilvl w:val="1"/>
          <w:numId w:val="3"/>
        </w:numPr>
        <w:tabs>
          <w:tab w:val="clear" w:pos="928"/>
          <w:tab w:val="num" w:pos="0"/>
        </w:tabs>
        <w:spacing w:line="360" w:lineRule="auto"/>
        <w:ind w:hanging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rematrícula será realizada por ORDEM DE CHEGADA no seguinte local: </w:t>
      </w:r>
      <w:r w:rsidRPr="00A96675">
        <w:rPr>
          <w:sz w:val="28"/>
          <w:szCs w:val="28"/>
        </w:rPr>
        <w:t>na sala 10</w:t>
      </w:r>
      <w:r>
        <w:rPr>
          <w:sz w:val="28"/>
          <w:szCs w:val="28"/>
        </w:rPr>
        <w:t>2</w:t>
      </w:r>
      <w:r w:rsidRPr="00A96675">
        <w:rPr>
          <w:sz w:val="28"/>
          <w:szCs w:val="28"/>
        </w:rPr>
        <w:t>, no prédio do Centro de Letras e Comunicação, Rua Gomes Carneiro nº</w:t>
      </w:r>
      <w:r>
        <w:rPr>
          <w:sz w:val="28"/>
          <w:szCs w:val="28"/>
        </w:rPr>
        <w:t xml:space="preserve"> </w:t>
      </w:r>
      <w:r w:rsidRPr="00A96675">
        <w:rPr>
          <w:sz w:val="28"/>
          <w:szCs w:val="28"/>
        </w:rPr>
        <w:t xml:space="preserve">01, prédio B, Campus Porto, </w:t>
      </w:r>
      <w:r>
        <w:rPr>
          <w:sz w:val="28"/>
          <w:szCs w:val="28"/>
        </w:rPr>
        <w:t>tele</w:t>
      </w:r>
      <w:r w:rsidRPr="00A96675">
        <w:rPr>
          <w:sz w:val="28"/>
          <w:szCs w:val="28"/>
        </w:rPr>
        <w:t>fone 39211520.</w:t>
      </w:r>
    </w:p>
    <w:p w:rsidR="00B84EED" w:rsidRDefault="00B84EED" w:rsidP="00B84EED">
      <w:pPr>
        <w:numPr>
          <w:ilvl w:val="1"/>
          <w:numId w:val="3"/>
        </w:numPr>
        <w:tabs>
          <w:tab w:val="clear" w:pos="928"/>
          <w:tab w:val="num" w:pos="0"/>
        </w:tabs>
        <w:spacing w:line="360" w:lineRule="auto"/>
        <w:ind w:hanging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 caso de desistência do curso, </w:t>
      </w:r>
      <w:r w:rsidRPr="00A96675">
        <w:rPr>
          <w:sz w:val="28"/>
          <w:szCs w:val="28"/>
        </w:rPr>
        <w:t xml:space="preserve">NÃO HAVERÁ DEVOLUÇÃO DO VALOR DA </w:t>
      </w:r>
      <w:r>
        <w:rPr>
          <w:sz w:val="28"/>
          <w:szCs w:val="28"/>
        </w:rPr>
        <w:t>RE</w:t>
      </w:r>
      <w:r w:rsidRPr="00A96675">
        <w:rPr>
          <w:sz w:val="28"/>
          <w:szCs w:val="28"/>
        </w:rPr>
        <w:t>MATR</w:t>
      </w:r>
      <w:r>
        <w:rPr>
          <w:sz w:val="28"/>
          <w:szCs w:val="28"/>
        </w:rPr>
        <w:t>ÍCULA</w:t>
      </w:r>
      <w:r w:rsidRPr="00A96675">
        <w:rPr>
          <w:sz w:val="28"/>
          <w:szCs w:val="28"/>
        </w:rPr>
        <w:t>.</w:t>
      </w:r>
    </w:p>
    <w:p w:rsidR="00B84EED" w:rsidRPr="00B84EED" w:rsidRDefault="00B84EED" w:rsidP="00B84EED">
      <w:pPr>
        <w:numPr>
          <w:ilvl w:val="1"/>
          <w:numId w:val="3"/>
        </w:numPr>
        <w:tabs>
          <w:tab w:val="clear" w:pos="928"/>
          <w:tab w:val="num" w:pos="0"/>
        </w:tabs>
        <w:spacing w:line="360" w:lineRule="auto"/>
        <w:ind w:hanging="928"/>
        <w:jc w:val="both"/>
        <w:rPr>
          <w:sz w:val="28"/>
          <w:szCs w:val="28"/>
        </w:rPr>
      </w:pPr>
      <w:r w:rsidRPr="00B84EED">
        <w:rPr>
          <w:b/>
          <w:sz w:val="28"/>
          <w:szCs w:val="28"/>
        </w:rPr>
        <w:t>Cursos com vagas remanescentes:</w:t>
      </w:r>
    </w:p>
    <w:p w:rsidR="00B84EED" w:rsidRPr="00A96675" w:rsidRDefault="00B84EED" w:rsidP="00B84EED">
      <w:pPr>
        <w:spacing w:line="360" w:lineRule="auto"/>
        <w:ind w:left="928"/>
        <w:jc w:val="both"/>
        <w:rPr>
          <w:sz w:val="28"/>
          <w:szCs w:val="28"/>
        </w:rPr>
      </w:pPr>
      <w:r w:rsidRPr="00B84EED">
        <w:rPr>
          <w:sz w:val="28"/>
          <w:szCs w:val="28"/>
        </w:rPr>
        <w:t>Inglês Básico</w:t>
      </w:r>
      <w:r>
        <w:rPr>
          <w:sz w:val="28"/>
          <w:szCs w:val="28"/>
        </w:rPr>
        <w:t xml:space="preserve"> II, III e IV,</w:t>
      </w:r>
      <w:r w:rsidRPr="00B84EED">
        <w:rPr>
          <w:sz w:val="28"/>
          <w:szCs w:val="28"/>
        </w:rPr>
        <w:t xml:space="preserve"> Francês Básico </w:t>
      </w:r>
      <w:r>
        <w:rPr>
          <w:sz w:val="28"/>
          <w:szCs w:val="28"/>
        </w:rPr>
        <w:t>I</w:t>
      </w:r>
      <w:r w:rsidRPr="00B84EED">
        <w:rPr>
          <w:sz w:val="28"/>
          <w:szCs w:val="28"/>
        </w:rPr>
        <w:t>I</w:t>
      </w:r>
      <w:r>
        <w:rPr>
          <w:sz w:val="28"/>
          <w:szCs w:val="28"/>
        </w:rPr>
        <w:t>, III e IV</w:t>
      </w:r>
      <w:r w:rsidRPr="00B84EED">
        <w:rPr>
          <w:sz w:val="28"/>
          <w:szCs w:val="28"/>
        </w:rPr>
        <w:t>, Português Básico I</w:t>
      </w:r>
      <w:r>
        <w:rPr>
          <w:sz w:val="28"/>
          <w:szCs w:val="28"/>
        </w:rPr>
        <w:t xml:space="preserve">II e </w:t>
      </w:r>
      <w:r w:rsidRPr="00B84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Espanhol </w:t>
      </w:r>
      <w:r w:rsidRPr="00B84EED">
        <w:rPr>
          <w:sz w:val="28"/>
          <w:szCs w:val="28"/>
        </w:rPr>
        <w:t xml:space="preserve">Básico </w:t>
      </w:r>
      <w:r>
        <w:rPr>
          <w:sz w:val="28"/>
          <w:szCs w:val="28"/>
        </w:rPr>
        <w:t>I</w:t>
      </w:r>
      <w:r w:rsidRPr="00B84EED">
        <w:rPr>
          <w:sz w:val="28"/>
          <w:szCs w:val="28"/>
        </w:rPr>
        <w:t>I</w:t>
      </w:r>
      <w:r>
        <w:rPr>
          <w:sz w:val="28"/>
          <w:szCs w:val="28"/>
        </w:rPr>
        <w:t>.</w:t>
      </w:r>
    </w:p>
    <w:p w:rsidR="00696E9D" w:rsidRPr="00E74F55" w:rsidRDefault="00696E9D" w:rsidP="006660E8">
      <w:pPr>
        <w:spacing w:line="360" w:lineRule="auto"/>
        <w:ind w:left="568"/>
        <w:jc w:val="both"/>
        <w:rPr>
          <w:sz w:val="28"/>
          <w:szCs w:val="28"/>
        </w:rPr>
      </w:pPr>
    </w:p>
    <w:p w:rsidR="00E74F55" w:rsidRPr="00EE739F" w:rsidRDefault="00E74F55" w:rsidP="00974DB0">
      <w:pPr>
        <w:pStyle w:val="PargrafodaLista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EE739F">
        <w:rPr>
          <w:b/>
          <w:sz w:val="28"/>
          <w:szCs w:val="28"/>
        </w:rPr>
        <w:t xml:space="preserve">Documentos necessários: </w:t>
      </w:r>
    </w:p>
    <w:p w:rsidR="00EE739F" w:rsidRPr="00EE739F" w:rsidRDefault="00EE739F" w:rsidP="006660E8">
      <w:pPr>
        <w:pStyle w:val="PargrafodaLista"/>
        <w:spacing w:line="360" w:lineRule="auto"/>
        <w:ind w:left="928"/>
        <w:jc w:val="both"/>
        <w:rPr>
          <w:b/>
          <w:sz w:val="28"/>
          <w:szCs w:val="28"/>
        </w:rPr>
      </w:pPr>
    </w:p>
    <w:p w:rsidR="00E74F55" w:rsidRPr="00E74F55" w:rsidRDefault="00B84EED" w:rsidP="00354D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4F55">
        <w:rPr>
          <w:sz w:val="28"/>
          <w:szCs w:val="28"/>
        </w:rPr>
        <w:t xml:space="preserve">1 </w:t>
      </w:r>
      <w:r w:rsidR="00025912" w:rsidRPr="00E74F55">
        <w:rPr>
          <w:sz w:val="28"/>
          <w:szCs w:val="28"/>
        </w:rPr>
        <w:t>O próp</w:t>
      </w:r>
      <w:r w:rsidR="00985E4F" w:rsidRPr="00E74F55">
        <w:rPr>
          <w:sz w:val="28"/>
          <w:szCs w:val="28"/>
        </w:rPr>
        <w:t xml:space="preserve">rio candidato deverá realizar a </w:t>
      </w:r>
      <w:r w:rsidR="00925F21" w:rsidRPr="00E74F55">
        <w:rPr>
          <w:sz w:val="28"/>
          <w:szCs w:val="28"/>
        </w:rPr>
        <w:t>matrícula e/ou rematrícula</w:t>
      </w:r>
      <w:r w:rsidR="00E74F55" w:rsidRPr="00E74F55">
        <w:rPr>
          <w:sz w:val="28"/>
          <w:szCs w:val="28"/>
        </w:rPr>
        <w:t xml:space="preserve"> munido do </w:t>
      </w:r>
      <w:r w:rsidR="00E74F55" w:rsidRPr="00E74F55">
        <w:rPr>
          <w:b/>
          <w:sz w:val="28"/>
          <w:szCs w:val="28"/>
        </w:rPr>
        <w:t>CPF</w:t>
      </w:r>
      <w:r w:rsidR="00E74F55" w:rsidRPr="00E74F55">
        <w:rPr>
          <w:sz w:val="28"/>
          <w:szCs w:val="28"/>
        </w:rPr>
        <w:t xml:space="preserve"> e do </w:t>
      </w:r>
      <w:r w:rsidR="00E74F55" w:rsidRPr="00E74F55">
        <w:rPr>
          <w:b/>
          <w:sz w:val="28"/>
          <w:szCs w:val="28"/>
        </w:rPr>
        <w:t>comprovante de pagamento</w:t>
      </w:r>
      <w:r w:rsidR="00E74F55" w:rsidRPr="00E74F55">
        <w:rPr>
          <w:sz w:val="28"/>
          <w:szCs w:val="28"/>
        </w:rPr>
        <w:t>;</w:t>
      </w:r>
    </w:p>
    <w:p w:rsidR="00B84EED" w:rsidRDefault="00B84EED" w:rsidP="00354D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E74F55">
        <w:rPr>
          <w:sz w:val="28"/>
          <w:szCs w:val="28"/>
        </w:rPr>
        <w:t xml:space="preserve">2 </w:t>
      </w:r>
      <w:r w:rsidR="00E74F55" w:rsidRPr="00B84EED">
        <w:rPr>
          <w:b/>
          <w:sz w:val="28"/>
          <w:szCs w:val="28"/>
        </w:rPr>
        <w:t>Se o candidato estiver impossibilitado de comparecer</w:t>
      </w:r>
      <w:r w:rsidR="00E74F55" w:rsidRPr="001132DD">
        <w:rPr>
          <w:sz w:val="28"/>
          <w:szCs w:val="28"/>
        </w:rPr>
        <w:t>, deverá nomear um procurador que apresente procuração</w:t>
      </w:r>
      <w:r w:rsidR="00E74F55">
        <w:rPr>
          <w:sz w:val="28"/>
          <w:szCs w:val="28"/>
        </w:rPr>
        <w:t xml:space="preserve"> e documentos</w:t>
      </w:r>
      <w:r>
        <w:rPr>
          <w:sz w:val="28"/>
          <w:szCs w:val="28"/>
        </w:rPr>
        <w:t xml:space="preserve"> do item 3.1.</w:t>
      </w:r>
    </w:p>
    <w:p w:rsidR="00752DA6" w:rsidRDefault="00CA1230" w:rsidP="00354D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752DA6">
        <w:rPr>
          <w:sz w:val="28"/>
          <w:szCs w:val="28"/>
        </w:rPr>
        <w:t xml:space="preserve"> </w:t>
      </w:r>
      <w:r w:rsidR="00561DF1">
        <w:rPr>
          <w:sz w:val="28"/>
          <w:szCs w:val="28"/>
        </w:rPr>
        <w:t xml:space="preserve">No caso de uso de </w:t>
      </w:r>
      <w:r w:rsidR="00752DA6">
        <w:rPr>
          <w:sz w:val="28"/>
          <w:szCs w:val="28"/>
        </w:rPr>
        <w:t>procuração, não há necessidade de registro em cartório.</w:t>
      </w:r>
    </w:p>
    <w:p w:rsidR="001132DD" w:rsidRPr="001132DD" w:rsidRDefault="001132DD" w:rsidP="006660E8">
      <w:pPr>
        <w:spacing w:line="360" w:lineRule="auto"/>
        <w:ind w:left="568"/>
        <w:jc w:val="both"/>
        <w:rPr>
          <w:sz w:val="28"/>
          <w:szCs w:val="28"/>
        </w:rPr>
      </w:pPr>
    </w:p>
    <w:p w:rsidR="00B84EED" w:rsidRDefault="00A4219F" w:rsidP="00974DB0">
      <w:pPr>
        <w:pStyle w:val="PargrafodaLista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DC0882">
        <w:rPr>
          <w:b/>
          <w:sz w:val="28"/>
          <w:szCs w:val="28"/>
        </w:rPr>
        <w:t>Do pagamento</w:t>
      </w:r>
    </w:p>
    <w:p w:rsidR="00974DB0" w:rsidRPr="00CA1230" w:rsidRDefault="00974DB0" w:rsidP="00CA1230">
      <w:pPr>
        <w:spacing w:line="360" w:lineRule="auto"/>
        <w:jc w:val="both"/>
        <w:rPr>
          <w:sz w:val="28"/>
          <w:szCs w:val="28"/>
        </w:rPr>
      </w:pPr>
      <w:r w:rsidRPr="00CA1230">
        <w:rPr>
          <w:sz w:val="28"/>
          <w:szCs w:val="28"/>
        </w:rPr>
        <w:t xml:space="preserve">4.1 </w:t>
      </w:r>
      <w:r w:rsidR="00B84EED" w:rsidRPr="00CA1230">
        <w:rPr>
          <w:sz w:val="28"/>
          <w:szCs w:val="28"/>
        </w:rPr>
        <w:t xml:space="preserve"> </w:t>
      </w:r>
      <w:r w:rsidR="001B2E7F" w:rsidRPr="00B84EED">
        <w:rPr>
          <w:sz w:val="28"/>
          <w:szCs w:val="28"/>
        </w:rPr>
        <w:t>O candidato deverá realizar o pagamento da taxa de matrícula</w:t>
      </w:r>
      <w:r w:rsidR="00522911" w:rsidRPr="00B84EED">
        <w:rPr>
          <w:sz w:val="28"/>
          <w:szCs w:val="28"/>
        </w:rPr>
        <w:t xml:space="preserve"> e rematrícula</w:t>
      </w:r>
      <w:r w:rsidR="001B2E7F" w:rsidRPr="00B84EED">
        <w:rPr>
          <w:sz w:val="28"/>
          <w:szCs w:val="28"/>
        </w:rPr>
        <w:t xml:space="preserve">, através de </w:t>
      </w:r>
      <w:r w:rsidR="001B2E7F" w:rsidRPr="00CA1230">
        <w:rPr>
          <w:b/>
          <w:sz w:val="28"/>
          <w:szCs w:val="28"/>
        </w:rPr>
        <w:t>depósito identificado</w:t>
      </w:r>
      <w:r w:rsidR="001B2E7F" w:rsidRPr="00CA1230">
        <w:rPr>
          <w:sz w:val="28"/>
          <w:szCs w:val="28"/>
        </w:rPr>
        <w:t>.</w:t>
      </w:r>
    </w:p>
    <w:p w:rsidR="001B2E7F" w:rsidRPr="00CA1230" w:rsidRDefault="00974DB0" w:rsidP="00CA1230">
      <w:pPr>
        <w:spacing w:line="360" w:lineRule="auto"/>
        <w:jc w:val="both"/>
        <w:rPr>
          <w:sz w:val="28"/>
          <w:szCs w:val="28"/>
        </w:rPr>
      </w:pPr>
      <w:r w:rsidRPr="00CA1230">
        <w:rPr>
          <w:sz w:val="28"/>
          <w:szCs w:val="28"/>
        </w:rPr>
        <w:t xml:space="preserve">4.2 </w:t>
      </w:r>
      <w:r w:rsidR="001B2E7F" w:rsidRPr="00974DB0">
        <w:rPr>
          <w:sz w:val="28"/>
          <w:szCs w:val="28"/>
        </w:rPr>
        <w:t xml:space="preserve">Para a realização do depósito </w:t>
      </w:r>
      <w:r w:rsidR="00B84EED" w:rsidRPr="00974DB0">
        <w:rPr>
          <w:sz w:val="28"/>
          <w:szCs w:val="28"/>
        </w:rPr>
        <w:t xml:space="preserve">identificado </w:t>
      </w:r>
      <w:r w:rsidR="001B2E7F" w:rsidRPr="00974DB0">
        <w:rPr>
          <w:sz w:val="28"/>
          <w:szCs w:val="28"/>
        </w:rPr>
        <w:t>devem ser preenchidos os seguintes dados:</w:t>
      </w:r>
    </w:p>
    <w:p w:rsidR="001B2E7F" w:rsidRPr="001132DD" w:rsidRDefault="005F0E1A" w:rsidP="006660E8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3" o:spid="_x0000_s1026" style="position:absolute;left:0;text-align:left;margin-left:95.15pt;margin-top:2.65pt;width:306pt;height:58.3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v1IQIAAD0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"/>
        </w:pict>
      </w:r>
    </w:p>
    <w:p w:rsidR="001B2E7F" w:rsidRPr="001132DD" w:rsidRDefault="00B84EED" w:rsidP="006660E8">
      <w:pPr>
        <w:spacing w:line="360" w:lineRule="auto"/>
        <w:ind w:left="36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57F4E">
        <w:rPr>
          <w:b/>
          <w:sz w:val="28"/>
          <w:szCs w:val="28"/>
        </w:rPr>
        <w:t>Campo i</w:t>
      </w:r>
      <w:r w:rsidR="001B2E7F" w:rsidRPr="001132DD">
        <w:rPr>
          <w:b/>
          <w:sz w:val="28"/>
          <w:szCs w:val="28"/>
        </w:rPr>
        <w:t xml:space="preserve">dentificador: </w:t>
      </w:r>
      <w:r w:rsidRPr="001132DD">
        <w:rPr>
          <w:b/>
          <w:color w:val="FF0000"/>
          <w:sz w:val="28"/>
          <w:szCs w:val="28"/>
        </w:rPr>
        <w:t xml:space="preserve">NOME COMPLETO </w:t>
      </w:r>
    </w:p>
    <w:p w:rsidR="00974DB0" w:rsidRDefault="00974DB0" w:rsidP="00974DB0">
      <w:pPr>
        <w:spacing w:line="360" w:lineRule="auto"/>
        <w:ind w:left="568"/>
        <w:jc w:val="both"/>
        <w:rPr>
          <w:b/>
          <w:sz w:val="28"/>
          <w:szCs w:val="28"/>
        </w:rPr>
      </w:pPr>
    </w:p>
    <w:p w:rsidR="001B2E7F" w:rsidRPr="00974DB0" w:rsidRDefault="00974DB0" w:rsidP="00CA1230">
      <w:pPr>
        <w:spacing w:line="360" w:lineRule="auto"/>
        <w:jc w:val="both"/>
        <w:rPr>
          <w:sz w:val="28"/>
          <w:szCs w:val="28"/>
        </w:rPr>
      </w:pPr>
      <w:r w:rsidRPr="00CA1230">
        <w:rPr>
          <w:sz w:val="28"/>
          <w:szCs w:val="28"/>
        </w:rPr>
        <w:t xml:space="preserve">4.3 </w:t>
      </w:r>
      <w:r w:rsidR="001B2E7F" w:rsidRPr="00974DB0">
        <w:rPr>
          <w:sz w:val="28"/>
          <w:szCs w:val="28"/>
        </w:rPr>
        <w:t>Dados bancários para o depósito:</w:t>
      </w:r>
    </w:p>
    <w:p w:rsidR="001B2E7F" w:rsidRPr="001132DD" w:rsidRDefault="005F0E1A" w:rsidP="006660E8">
      <w:pPr>
        <w:spacing w:line="360" w:lineRule="auto"/>
        <w:ind w:left="360"/>
        <w:jc w:val="both"/>
        <w:rPr>
          <w:sz w:val="28"/>
          <w:szCs w:val="28"/>
        </w:rPr>
      </w:pPr>
      <w:r w:rsidRPr="005F0E1A">
        <w:rPr>
          <w:b/>
          <w:noProof/>
          <w:sz w:val="28"/>
          <w:szCs w:val="28"/>
        </w:rPr>
        <w:pict>
          <v:rect id="Rectangle 2" o:spid="_x0000_s1027" style="position:absolute;left:0;text-align:left;margin-left:122.15pt;margin-top:2.2pt;width:234pt;height:123.6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"/>
        </w:pict>
      </w:r>
    </w:p>
    <w:p w:rsidR="001B2E7F" w:rsidRPr="00925F21" w:rsidRDefault="001B2E7F" w:rsidP="006660E8">
      <w:pPr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  <w:r w:rsidRPr="00925F21">
        <w:rPr>
          <w:b/>
          <w:color w:val="000000"/>
          <w:sz w:val="28"/>
          <w:szCs w:val="28"/>
        </w:rPr>
        <w:t>BANCO DO BRASIL</w:t>
      </w:r>
    </w:p>
    <w:p w:rsidR="001B2E7F" w:rsidRPr="00925F21" w:rsidRDefault="001B2E7F" w:rsidP="006660E8">
      <w:pPr>
        <w:spacing w:line="360" w:lineRule="auto"/>
        <w:ind w:left="360"/>
        <w:jc w:val="center"/>
        <w:rPr>
          <w:b/>
          <w:color w:val="FF0000"/>
          <w:sz w:val="28"/>
          <w:szCs w:val="28"/>
        </w:rPr>
      </w:pPr>
      <w:r w:rsidRPr="00925F21">
        <w:rPr>
          <w:b/>
          <w:color w:val="000000"/>
          <w:sz w:val="28"/>
          <w:szCs w:val="28"/>
        </w:rPr>
        <w:t xml:space="preserve">AGÊNCIA: </w:t>
      </w:r>
      <w:r w:rsidRPr="00925F21">
        <w:rPr>
          <w:b/>
          <w:color w:val="FF0000"/>
          <w:sz w:val="28"/>
          <w:szCs w:val="28"/>
        </w:rPr>
        <w:t>3124-0</w:t>
      </w:r>
    </w:p>
    <w:p w:rsidR="001B2E7F" w:rsidRPr="00925F21" w:rsidRDefault="001B2E7F" w:rsidP="006660E8">
      <w:pPr>
        <w:spacing w:line="360" w:lineRule="auto"/>
        <w:ind w:left="360"/>
        <w:jc w:val="center"/>
        <w:rPr>
          <w:b/>
          <w:color w:val="FF0000"/>
          <w:sz w:val="28"/>
          <w:szCs w:val="28"/>
        </w:rPr>
      </w:pPr>
      <w:r w:rsidRPr="00925F21">
        <w:rPr>
          <w:b/>
          <w:color w:val="000000"/>
          <w:sz w:val="28"/>
          <w:szCs w:val="28"/>
        </w:rPr>
        <w:t xml:space="preserve">CONTA CORRENTE: </w:t>
      </w:r>
      <w:r w:rsidRPr="00925F21">
        <w:rPr>
          <w:b/>
          <w:color w:val="FF0000"/>
          <w:sz w:val="28"/>
          <w:szCs w:val="28"/>
        </w:rPr>
        <w:t>7.346-6</w:t>
      </w:r>
    </w:p>
    <w:p w:rsidR="00925F21" w:rsidRDefault="001B2E7F" w:rsidP="006660E8">
      <w:pPr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  <w:r w:rsidRPr="00925F21">
        <w:rPr>
          <w:b/>
          <w:color w:val="000000"/>
          <w:sz w:val="28"/>
          <w:szCs w:val="28"/>
        </w:rPr>
        <w:t xml:space="preserve">FAVORECIDO: </w:t>
      </w:r>
      <w:r w:rsidRPr="00925F21">
        <w:rPr>
          <w:b/>
          <w:color w:val="FF0000"/>
          <w:sz w:val="28"/>
          <w:szCs w:val="28"/>
        </w:rPr>
        <w:t>FAU PROJETO</w:t>
      </w:r>
      <w:r w:rsidR="00925F21" w:rsidRPr="00925F21">
        <w:rPr>
          <w:b/>
          <w:color w:val="FF0000"/>
          <w:sz w:val="28"/>
          <w:szCs w:val="28"/>
        </w:rPr>
        <w:t>S</w:t>
      </w:r>
    </w:p>
    <w:p w:rsidR="001B2E7F" w:rsidRPr="001132DD" w:rsidRDefault="001B2E7F" w:rsidP="006660E8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1B2E7F" w:rsidRPr="001132DD" w:rsidRDefault="00974DB0" w:rsidP="008331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4.4</w:t>
      </w:r>
      <w:r w:rsidR="001B2E7F" w:rsidRPr="001132DD">
        <w:rPr>
          <w:sz w:val="28"/>
          <w:szCs w:val="28"/>
        </w:rPr>
        <w:t xml:space="preserve"> Os valores semestrais, por curso, e</w:t>
      </w:r>
      <w:r w:rsidR="00E74F55">
        <w:rPr>
          <w:sz w:val="28"/>
          <w:szCs w:val="28"/>
        </w:rPr>
        <w:t>ncontram-se</w:t>
      </w:r>
      <w:r w:rsidR="001B2E7F" w:rsidRPr="001132DD">
        <w:rPr>
          <w:sz w:val="28"/>
          <w:szCs w:val="28"/>
        </w:rPr>
        <w:t xml:space="preserve"> na última página deste edital.</w:t>
      </w:r>
    </w:p>
    <w:p w:rsidR="00A4219F" w:rsidRPr="001132DD" w:rsidRDefault="00A4219F" w:rsidP="00833132">
      <w:pPr>
        <w:spacing w:line="360" w:lineRule="auto"/>
        <w:jc w:val="both"/>
        <w:rPr>
          <w:b/>
          <w:sz w:val="28"/>
          <w:szCs w:val="28"/>
        </w:rPr>
      </w:pPr>
    </w:p>
    <w:p w:rsidR="00974DB0" w:rsidRDefault="0000684D" w:rsidP="00DC0882">
      <w:pPr>
        <w:pStyle w:val="PargrafodaLista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DC0882">
        <w:rPr>
          <w:b/>
          <w:sz w:val="28"/>
          <w:szCs w:val="28"/>
        </w:rPr>
        <w:t>Do trancamento da matrícula:</w:t>
      </w:r>
    </w:p>
    <w:p w:rsidR="00974DB0" w:rsidRPr="00974DB0" w:rsidRDefault="00974DB0" w:rsidP="00974DB0">
      <w:pPr>
        <w:pStyle w:val="PargrafodaLista"/>
        <w:numPr>
          <w:ilvl w:val="1"/>
          <w:numId w:val="3"/>
        </w:num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684D" w:rsidRPr="00974DB0">
        <w:rPr>
          <w:sz w:val="28"/>
          <w:szCs w:val="28"/>
        </w:rPr>
        <w:t>O aluno</w:t>
      </w:r>
      <w:r w:rsidR="00DC0882" w:rsidRPr="00974DB0">
        <w:rPr>
          <w:sz w:val="28"/>
          <w:szCs w:val="28"/>
        </w:rPr>
        <w:t xml:space="preserve"> matriculado </w:t>
      </w:r>
      <w:r w:rsidR="0000684D" w:rsidRPr="00974DB0">
        <w:rPr>
          <w:sz w:val="28"/>
          <w:szCs w:val="28"/>
        </w:rPr>
        <w:t xml:space="preserve">poderá </w:t>
      </w:r>
      <w:r w:rsidR="00FC1B62" w:rsidRPr="00974DB0">
        <w:rPr>
          <w:sz w:val="28"/>
          <w:szCs w:val="28"/>
        </w:rPr>
        <w:t xml:space="preserve">trancá-la </w:t>
      </w:r>
      <w:r w:rsidR="0000684D" w:rsidRPr="00974DB0">
        <w:rPr>
          <w:sz w:val="28"/>
          <w:szCs w:val="28"/>
        </w:rPr>
        <w:t xml:space="preserve">em até 30 dias após a </w:t>
      </w:r>
      <w:r w:rsidR="00DC0882" w:rsidRPr="00974DB0">
        <w:rPr>
          <w:sz w:val="28"/>
          <w:szCs w:val="28"/>
        </w:rPr>
        <w:t xml:space="preserve">realização </w:t>
      </w:r>
      <w:r w:rsidR="0000684D" w:rsidRPr="00974DB0">
        <w:rPr>
          <w:sz w:val="28"/>
          <w:szCs w:val="28"/>
        </w:rPr>
        <w:t>efetiva</w:t>
      </w:r>
      <w:r w:rsidR="00DC0882" w:rsidRPr="00974DB0">
        <w:rPr>
          <w:sz w:val="28"/>
          <w:szCs w:val="28"/>
        </w:rPr>
        <w:t xml:space="preserve"> da matrícula</w:t>
      </w:r>
      <w:r w:rsidR="0000684D" w:rsidRPr="00974DB0">
        <w:rPr>
          <w:sz w:val="28"/>
          <w:szCs w:val="28"/>
        </w:rPr>
        <w:t xml:space="preserve"> (presencial).</w:t>
      </w:r>
    </w:p>
    <w:p w:rsidR="00974DB0" w:rsidRPr="00974DB0" w:rsidRDefault="00974DB0" w:rsidP="00974DB0">
      <w:pPr>
        <w:pStyle w:val="PargrafodaLista"/>
        <w:numPr>
          <w:ilvl w:val="1"/>
          <w:numId w:val="3"/>
        </w:num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A07C5" w:rsidRPr="00974DB0">
        <w:rPr>
          <w:sz w:val="28"/>
          <w:szCs w:val="28"/>
        </w:rPr>
        <w:t>O aluno deverá entregar na</w:t>
      </w:r>
      <w:r w:rsidR="001B2E7F" w:rsidRPr="00974DB0">
        <w:rPr>
          <w:sz w:val="28"/>
          <w:szCs w:val="28"/>
        </w:rPr>
        <w:t xml:space="preserve"> secretaria da CaExt</w:t>
      </w:r>
      <w:r>
        <w:rPr>
          <w:sz w:val="28"/>
          <w:szCs w:val="28"/>
        </w:rPr>
        <w:t xml:space="preserve"> </w:t>
      </w:r>
      <w:r w:rsidR="0000684D" w:rsidRPr="00974DB0">
        <w:rPr>
          <w:b/>
          <w:sz w:val="28"/>
          <w:szCs w:val="28"/>
        </w:rPr>
        <w:t xml:space="preserve">a solicitação </w:t>
      </w:r>
      <w:r w:rsidR="00905FC6">
        <w:rPr>
          <w:b/>
          <w:sz w:val="28"/>
          <w:szCs w:val="28"/>
        </w:rPr>
        <w:t xml:space="preserve">do </w:t>
      </w:r>
      <w:r w:rsidR="0000684D" w:rsidRPr="00974DB0">
        <w:rPr>
          <w:b/>
          <w:sz w:val="28"/>
          <w:szCs w:val="28"/>
        </w:rPr>
        <w:t>trancamento por escrito</w:t>
      </w:r>
      <w:r w:rsidR="0000684D" w:rsidRPr="00974DB0">
        <w:rPr>
          <w:sz w:val="28"/>
          <w:szCs w:val="28"/>
        </w:rPr>
        <w:t>,</w:t>
      </w:r>
      <w:r w:rsidR="00BC107C" w:rsidRPr="00974DB0">
        <w:rPr>
          <w:sz w:val="28"/>
          <w:szCs w:val="28"/>
        </w:rPr>
        <w:t xml:space="preserve"> apresentando documentação que comprove sua impossibilidade de frequentar o curso (por exemplo, atestado médico</w:t>
      </w:r>
      <w:r w:rsidR="001F3A1D" w:rsidRPr="00974DB0">
        <w:rPr>
          <w:sz w:val="28"/>
          <w:szCs w:val="28"/>
        </w:rPr>
        <w:t>, de trabalho</w:t>
      </w:r>
      <w:r w:rsidR="00BC107C" w:rsidRPr="00974DB0">
        <w:rPr>
          <w:sz w:val="28"/>
          <w:szCs w:val="28"/>
        </w:rPr>
        <w:t>)</w:t>
      </w:r>
      <w:r w:rsidR="0000684D" w:rsidRPr="00974DB0">
        <w:rPr>
          <w:sz w:val="28"/>
          <w:szCs w:val="28"/>
        </w:rPr>
        <w:t>.</w:t>
      </w:r>
    </w:p>
    <w:p w:rsidR="00974DB0" w:rsidRPr="00974DB0" w:rsidRDefault="00CA1230" w:rsidP="00974DB0">
      <w:pPr>
        <w:pStyle w:val="PargrafodaLista"/>
        <w:numPr>
          <w:ilvl w:val="1"/>
          <w:numId w:val="3"/>
        </w:num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B2E7F" w:rsidRPr="00974DB0">
        <w:rPr>
          <w:sz w:val="28"/>
          <w:szCs w:val="28"/>
        </w:rPr>
        <w:t xml:space="preserve">A </w:t>
      </w:r>
      <w:r w:rsidR="00F265BA" w:rsidRPr="00974DB0">
        <w:rPr>
          <w:sz w:val="28"/>
          <w:szCs w:val="28"/>
        </w:rPr>
        <w:t>chefia</w:t>
      </w:r>
      <w:r w:rsidR="001B2E7F" w:rsidRPr="00974DB0">
        <w:rPr>
          <w:sz w:val="28"/>
          <w:szCs w:val="28"/>
        </w:rPr>
        <w:t xml:space="preserve"> da CaExt</w:t>
      </w:r>
      <w:r w:rsidR="00974DB0">
        <w:rPr>
          <w:sz w:val="28"/>
          <w:szCs w:val="28"/>
        </w:rPr>
        <w:t xml:space="preserve"> </w:t>
      </w:r>
      <w:r w:rsidR="00064E39" w:rsidRPr="00974DB0">
        <w:rPr>
          <w:sz w:val="28"/>
          <w:szCs w:val="28"/>
        </w:rPr>
        <w:t>i</w:t>
      </w:r>
      <w:r w:rsidR="0000684D" w:rsidRPr="00974DB0">
        <w:rPr>
          <w:sz w:val="28"/>
          <w:szCs w:val="28"/>
        </w:rPr>
        <w:t>rá analisar o pedido, comunicando em 7 dias úteis o resultado ao aluno.</w:t>
      </w:r>
    </w:p>
    <w:p w:rsidR="00905FC6" w:rsidRPr="00905FC6" w:rsidRDefault="00974DB0" w:rsidP="00905FC6">
      <w:pPr>
        <w:pStyle w:val="PargrafodaLista"/>
        <w:numPr>
          <w:ilvl w:val="1"/>
          <w:numId w:val="3"/>
        </w:num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A07C5" w:rsidRPr="00974DB0">
        <w:rPr>
          <w:sz w:val="28"/>
          <w:szCs w:val="28"/>
        </w:rPr>
        <w:t>O aluno que tiver a sua solic</w:t>
      </w:r>
      <w:r w:rsidR="00F265BA" w:rsidRPr="00974DB0">
        <w:rPr>
          <w:sz w:val="28"/>
          <w:szCs w:val="28"/>
        </w:rPr>
        <w:t>itação de trancamento aprovada</w:t>
      </w:r>
      <w:r w:rsidR="00FC1B62" w:rsidRPr="00974DB0">
        <w:rPr>
          <w:sz w:val="28"/>
          <w:szCs w:val="28"/>
        </w:rPr>
        <w:t xml:space="preserve"> poderá</w:t>
      </w:r>
      <w:r w:rsidR="00773941" w:rsidRPr="00974DB0">
        <w:rPr>
          <w:sz w:val="28"/>
          <w:szCs w:val="28"/>
        </w:rPr>
        <w:t xml:space="preserve"> retornar ao </w:t>
      </w:r>
      <w:r w:rsidR="00FA07C5" w:rsidRPr="00974DB0">
        <w:rPr>
          <w:sz w:val="28"/>
          <w:szCs w:val="28"/>
        </w:rPr>
        <w:t>curso</w:t>
      </w:r>
      <w:r w:rsidR="00773941" w:rsidRPr="00974DB0">
        <w:rPr>
          <w:sz w:val="28"/>
          <w:szCs w:val="28"/>
        </w:rPr>
        <w:t xml:space="preserve"> no </w:t>
      </w:r>
      <w:r w:rsidR="00B2630D" w:rsidRPr="00974DB0">
        <w:rPr>
          <w:sz w:val="28"/>
          <w:szCs w:val="28"/>
        </w:rPr>
        <w:t>semestre subsequ</w:t>
      </w:r>
      <w:r w:rsidR="00FA07C5" w:rsidRPr="00974DB0">
        <w:rPr>
          <w:sz w:val="28"/>
          <w:szCs w:val="28"/>
        </w:rPr>
        <w:t>ente,</w:t>
      </w:r>
      <w:r w:rsidR="00773941" w:rsidRPr="00974DB0">
        <w:rPr>
          <w:sz w:val="28"/>
          <w:szCs w:val="28"/>
        </w:rPr>
        <w:t xml:space="preserve"> isento da taxa de </w:t>
      </w:r>
      <w:r w:rsidR="00A73FF9" w:rsidRPr="00974DB0">
        <w:rPr>
          <w:sz w:val="28"/>
          <w:szCs w:val="28"/>
        </w:rPr>
        <w:t>matrícula</w:t>
      </w:r>
      <w:r w:rsidR="00773941" w:rsidRPr="00974DB0">
        <w:rPr>
          <w:sz w:val="28"/>
          <w:szCs w:val="28"/>
        </w:rPr>
        <w:t>.</w:t>
      </w:r>
    </w:p>
    <w:p w:rsidR="00025912" w:rsidRDefault="00025912" w:rsidP="006660E8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974DB0" w:rsidRDefault="00F265BA" w:rsidP="00BC107C">
      <w:pPr>
        <w:pStyle w:val="PargrafodaLista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BC107C">
        <w:rPr>
          <w:b/>
          <w:sz w:val="28"/>
          <w:szCs w:val="28"/>
        </w:rPr>
        <w:t xml:space="preserve">Das </w:t>
      </w:r>
      <w:r w:rsidR="00C07954" w:rsidRPr="00BC107C">
        <w:rPr>
          <w:b/>
          <w:sz w:val="28"/>
          <w:szCs w:val="28"/>
        </w:rPr>
        <w:t>aulas</w:t>
      </w:r>
    </w:p>
    <w:p w:rsidR="00974DB0" w:rsidRPr="00974DB0" w:rsidRDefault="00974DB0" w:rsidP="00BC107C">
      <w:pPr>
        <w:pStyle w:val="PargrafodaLista"/>
        <w:numPr>
          <w:ilvl w:val="1"/>
          <w:numId w:val="3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07954" w:rsidRPr="00974DB0">
        <w:rPr>
          <w:sz w:val="28"/>
          <w:szCs w:val="28"/>
        </w:rPr>
        <w:t>As au</w:t>
      </w:r>
      <w:r w:rsidR="00F265BA" w:rsidRPr="00974DB0">
        <w:rPr>
          <w:sz w:val="28"/>
          <w:szCs w:val="28"/>
        </w:rPr>
        <w:t xml:space="preserve">las </w:t>
      </w:r>
      <w:r>
        <w:rPr>
          <w:sz w:val="28"/>
          <w:szCs w:val="28"/>
        </w:rPr>
        <w:t>iniciaram</w:t>
      </w:r>
      <w:r w:rsidR="00F265BA" w:rsidRPr="00974DB0">
        <w:rPr>
          <w:sz w:val="28"/>
          <w:szCs w:val="28"/>
        </w:rPr>
        <w:t xml:space="preserve"> no dia </w:t>
      </w:r>
      <w:r w:rsidR="00B51364" w:rsidRPr="00974DB0">
        <w:rPr>
          <w:sz w:val="28"/>
          <w:szCs w:val="28"/>
        </w:rPr>
        <w:t>05</w:t>
      </w:r>
      <w:r w:rsidRPr="00974DB0">
        <w:rPr>
          <w:sz w:val="28"/>
          <w:szCs w:val="28"/>
        </w:rPr>
        <w:t xml:space="preserve"> </w:t>
      </w:r>
      <w:r w:rsidR="00C07954" w:rsidRPr="00974DB0">
        <w:rPr>
          <w:sz w:val="28"/>
          <w:szCs w:val="28"/>
        </w:rPr>
        <w:t xml:space="preserve">de </w:t>
      </w:r>
      <w:r w:rsidR="00B51364" w:rsidRPr="00974DB0">
        <w:rPr>
          <w:sz w:val="28"/>
          <w:szCs w:val="28"/>
        </w:rPr>
        <w:t>abril</w:t>
      </w:r>
      <w:r w:rsidR="002835A6" w:rsidRPr="00974DB0">
        <w:rPr>
          <w:sz w:val="28"/>
          <w:szCs w:val="28"/>
        </w:rPr>
        <w:t xml:space="preserve"> de 201</w:t>
      </w:r>
      <w:r w:rsidR="00B51364" w:rsidRPr="00974DB0">
        <w:rPr>
          <w:sz w:val="28"/>
          <w:szCs w:val="28"/>
        </w:rPr>
        <w:t>4</w:t>
      </w:r>
      <w:r w:rsidR="00B45D8B" w:rsidRPr="00974DB0">
        <w:rPr>
          <w:sz w:val="28"/>
          <w:szCs w:val="28"/>
        </w:rPr>
        <w:t xml:space="preserve">, com previsão de término no dia </w:t>
      </w:r>
      <w:r w:rsidR="00B51364" w:rsidRPr="00974DB0">
        <w:rPr>
          <w:sz w:val="28"/>
          <w:szCs w:val="28"/>
        </w:rPr>
        <w:t>19</w:t>
      </w:r>
      <w:r w:rsidR="00B45D8B" w:rsidRPr="00974DB0">
        <w:rPr>
          <w:sz w:val="28"/>
          <w:szCs w:val="28"/>
        </w:rPr>
        <w:t xml:space="preserve"> de </w:t>
      </w:r>
      <w:r w:rsidR="00B51364" w:rsidRPr="00974DB0">
        <w:rPr>
          <w:sz w:val="28"/>
          <w:szCs w:val="28"/>
        </w:rPr>
        <w:t xml:space="preserve">julho </w:t>
      </w:r>
      <w:r w:rsidR="00B45D8B" w:rsidRPr="00974DB0">
        <w:rPr>
          <w:sz w:val="28"/>
          <w:szCs w:val="28"/>
        </w:rPr>
        <w:t>de 2014.</w:t>
      </w:r>
    </w:p>
    <w:p w:rsidR="00974DB0" w:rsidRPr="00974DB0" w:rsidRDefault="00974DB0" w:rsidP="00974DB0">
      <w:pPr>
        <w:pStyle w:val="PargrafodaLista"/>
        <w:numPr>
          <w:ilvl w:val="1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07954" w:rsidRPr="00974DB0">
        <w:rPr>
          <w:sz w:val="28"/>
          <w:szCs w:val="28"/>
        </w:rPr>
        <w:t xml:space="preserve">O material didático </w:t>
      </w:r>
      <w:r w:rsidR="00AE50A4" w:rsidRPr="00974DB0">
        <w:rPr>
          <w:sz w:val="28"/>
          <w:szCs w:val="28"/>
        </w:rPr>
        <w:t xml:space="preserve">(livro) </w:t>
      </w:r>
      <w:r w:rsidR="00C07954" w:rsidRPr="00974DB0">
        <w:rPr>
          <w:sz w:val="28"/>
          <w:szCs w:val="28"/>
        </w:rPr>
        <w:t>será e</w:t>
      </w:r>
      <w:r w:rsidR="00F265BA" w:rsidRPr="00974DB0">
        <w:rPr>
          <w:sz w:val="28"/>
          <w:szCs w:val="28"/>
        </w:rPr>
        <w:t>ntregue n</w:t>
      </w:r>
      <w:r>
        <w:rPr>
          <w:sz w:val="28"/>
          <w:szCs w:val="28"/>
        </w:rPr>
        <w:t>o ato da matrícula/rematrícula.</w:t>
      </w:r>
    </w:p>
    <w:p w:rsidR="00974DB0" w:rsidRPr="00974DB0" w:rsidRDefault="00974DB0" w:rsidP="00BC107C">
      <w:pPr>
        <w:pStyle w:val="PargrafodaLista"/>
        <w:numPr>
          <w:ilvl w:val="1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E50A4" w:rsidRPr="00974DB0">
        <w:rPr>
          <w:sz w:val="28"/>
          <w:szCs w:val="28"/>
        </w:rPr>
        <w:t>Os cursos oferecidos pela área de Língua Portuguesa não dispõem de livro didático. O material será entregue em sala de aula pelo professor-ministrante do curso.</w:t>
      </w:r>
    </w:p>
    <w:p w:rsidR="00F265BA" w:rsidRPr="00974DB0" w:rsidRDefault="00974DB0" w:rsidP="00BC107C">
      <w:pPr>
        <w:pStyle w:val="PargrafodaLista"/>
        <w:numPr>
          <w:ilvl w:val="1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265BA" w:rsidRPr="00974DB0">
        <w:rPr>
          <w:sz w:val="28"/>
          <w:szCs w:val="28"/>
        </w:rPr>
        <w:t xml:space="preserve">Cada </w:t>
      </w:r>
      <w:r w:rsidR="004965CB" w:rsidRPr="00974DB0">
        <w:rPr>
          <w:sz w:val="28"/>
          <w:szCs w:val="28"/>
        </w:rPr>
        <w:t>curso terá a duração de</w:t>
      </w:r>
      <w:r w:rsidR="00F265BA" w:rsidRPr="00974DB0">
        <w:rPr>
          <w:sz w:val="28"/>
          <w:szCs w:val="28"/>
        </w:rPr>
        <w:t xml:space="preserve"> 1</w:t>
      </w:r>
      <w:r w:rsidR="003830A2" w:rsidRPr="00974DB0">
        <w:rPr>
          <w:sz w:val="28"/>
          <w:szCs w:val="28"/>
        </w:rPr>
        <w:t>5</w:t>
      </w:r>
      <w:r w:rsidR="00F265BA" w:rsidRPr="00974DB0">
        <w:rPr>
          <w:sz w:val="28"/>
          <w:szCs w:val="28"/>
        </w:rPr>
        <w:t xml:space="preserve"> semanas</w:t>
      </w:r>
      <w:r w:rsidR="003830A2" w:rsidRPr="00974DB0">
        <w:rPr>
          <w:sz w:val="28"/>
          <w:szCs w:val="28"/>
        </w:rPr>
        <w:t>, totalizando</w:t>
      </w:r>
      <w:r>
        <w:rPr>
          <w:sz w:val="28"/>
          <w:szCs w:val="28"/>
        </w:rPr>
        <w:t xml:space="preserve"> </w:t>
      </w:r>
      <w:r w:rsidR="003830A2" w:rsidRPr="00974DB0">
        <w:rPr>
          <w:sz w:val="28"/>
          <w:szCs w:val="28"/>
        </w:rPr>
        <w:t>60 horas/aula presenciais</w:t>
      </w:r>
      <w:r w:rsidR="00633733" w:rsidRPr="00974DB0">
        <w:rPr>
          <w:sz w:val="28"/>
          <w:szCs w:val="28"/>
        </w:rPr>
        <w:t>.</w:t>
      </w:r>
    </w:p>
    <w:p w:rsidR="004965CB" w:rsidRDefault="004965CB" w:rsidP="00BC107C">
      <w:pPr>
        <w:spacing w:line="360" w:lineRule="auto"/>
        <w:jc w:val="both"/>
        <w:rPr>
          <w:sz w:val="28"/>
          <w:szCs w:val="28"/>
        </w:rPr>
      </w:pPr>
    </w:p>
    <w:p w:rsidR="00A43F60" w:rsidRDefault="004965CB" w:rsidP="00981A64">
      <w:pPr>
        <w:pStyle w:val="PargrafodaLista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A43F60">
        <w:rPr>
          <w:b/>
          <w:sz w:val="28"/>
          <w:szCs w:val="28"/>
        </w:rPr>
        <w:t>Dos certificados</w:t>
      </w:r>
    </w:p>
    <w:p w:rsidR="00A43F60" w:rsidRPr="00A43F60" w:rsidRDefault="00A43F60" w:rsidP="00981A64">
      <w:pPr>
        <w:pStyle w:val="PargrafodaLista"/>
        <w:numPr>
          <w:ilvl w:val="1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965CB" w:rsidRPr="00A43F60">
        <w:rPr>
          <w:sz w:val="28"/>
          <w:szCs w:val="28"/>
        </w:rPr>
        <w:t xml:space="preserve">Receberão certificados aqueles alunos que obtiverem nota igual ou superior a 7,0 (sete) e </w:t>
      </w:r>
      <w:r w:rsidR="00981A64" w:rsidRPr="00A43F60">
        <w:rPr>
          <w:sz w:val="28"/>
          <w:szCs w:val="28"/>
        </w:rPr>
        <w:t xml:space="preserve">frequência de 75% das 60h. </w:t>
      </w:r>
    </w:p>
    <w:p w:rsidR="00A43F60" w:rsidRPr="00A43F60" w:rsidRDefault="00A43F60" w:rsidP="00981A64">
      <w:pPr>
        <w:pStyle w:val="PargrafodaLista"/>
        <w:numPr>
          <w:ilvl w:val="1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81A64" w:rsidRPr="00A43F60">
        <w:rPr>
          <w:sz w:val="28"/>
          <w:szCs w:val="28"/>
        </w:rPr>
        <w:t>Os certificados serão entregues no</w:t>
      </w:r>
      <w:r w:rsidR="00792AF6" w:rsidRPr="00A43F60">
        <w:rPr>
          <w:sz w:val="28"/>
          <w:szCs w:val="28"/>
        </w:rPr>
        <w:t>s dois</w:t>
      </w:r>
      <w:r w:rsidR="00981A64" w:rsidRPr="00A43F60">
        <w:rPr>
          <w:sz w:val="28"/>
          <w:szCs w:val="28"/>
        </w:rPr>
        <w:t xml:space="preserve"> semestre</w:t>
      </w:r>
      <w:r w:rsidR="00792AF6" w:rsidRPr="00A43F60">
        <w:rPr>
          <w:sz w:val="28"/>
          <w:szCs w:val="28"/>
        </w:rPr>
        <w:t>s</w:t>
      </w:r>
      <w:r w:rsidR="00981A64" w:rsidRPr="00A43F60">
        <w:rPr>
          <w:sz w:val="28"/>
          <w:szCs w:val="28"/>
        </w:rPr>
        <w:t xml:space="preserve"> subsequente</w:t>
      </w:r>
      <w:r w:rsidR="00792AF6" w:rsidRPr="00A43F60">
        <w:rPr>
          <w:sz w:val="28"/>
          <w:szCs w:val="28"/>
        </w:rPr>
        <w:t>s</w:t>
      </w:r>
      <w:r w:rsidR="00981A64" w:rsidRPr="00A43F60">
        <w:rPr>
          <w:sz w:val="28"/>
          <w:szCs w:val="28"/>
        </w:rPr>
        <w:t>, conforme prazo deliberado pela Pró-Reitoria de Extensão e Cultura (PREC).</w:t>
      </w:r>
    </w:p>
    <w:p w:rsidR="00981A64" w:rsidRPr="00A43F60" w:rsidRDefault="00905FC6" w:rsidP="00981A64">
      <w:pPr>
        <w:pStyle w:val="PargrafodaLista"/>
        <w:numPr>
          <w:ilvl w:val="1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81A64" w:rsidRPr="00A43F60">
        <w:rPr>
          <w:sz w:val="28"/>
          <w:szCs w:val="28"/>
        </w:rPr>
        <w:t>Os certificados deverão ser retirados na Câmara de Extensão, sala 101, no prédio do Centro de Letras e Comunicação, Rua Gomes Carneiro nº01, prédio B, Campus Porto</w:t>
      </w:r>
      <w:r w:rsidR="00981A64" w:rsidRPr="00A43F60">
        <w:rPr>
          <w:sz w:val="32"/>
          <w:szCs w:val="32"/>
        </w:rPr>
        <w:t>.</w:t>
      </w:r>
    </w:p>
    <w:p w:rsidR="00C07954" w:rsidRPr="001132DD" w:rsidRDefault="00C07954" w:rsidP="006660E8">
      <w:pPr>
        <w:spacing w:line="360" w:lineRule="auto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</w:t>
      </w:r>
    </w:p>
    <w:p w:rsidR="005D7428" w:rsidRPr="00165FB1" w:rsidRDefault="009A2168" w:rsidP="00165FB1">
      <w:pPr>
        <w:spacing w:line="360" w:lineRule="auto"/>
        <w:jc w:val="center"/>
        <w:rPr>
          <w:b/>
          <w:sz w:val="28"/>
          <w:szCs w:val="28"/>
        </w:rPr>
      </w:pPr>
      <w:r w:rsidRPr="001132DD">
        <w:rPr>
          <w:b/>
          <w:sz w:val="28"/>
          <w:szCs w:val="28"/>
        </w:rPr>
        <w:t>CURSOS OFERECIDOS</w:t>
      </w:r>
      <w:r w:rsidR="00905FC6">
        <w:rPr>
          <w:b/>
          <w:sz w:val="28"/>
          <w:szCs w:val="28"/>
        </w:rPr>
        <w:t xml:space="preserve"> </w:t>
      </w:r>
      <w:r w:rsidR="00FA07C5">
        <w:rPr>
          <w:b/>
          <w:sz w:val="28"/>
          <w:szCs w:val="28"/>
        </w:rPr>
        <w:t>–</w:t>
      </w:r>
      <w:r w:rsidR="008C1ECE" w:rsidRPr="001132DD">
        <w:rPr>
          <w:b/>
          <w:sz w:val="28"/>
          <w:szCs w:val="28"/>
        </w:rPr>
        <w:t xml:space="preserve"> VALORES</w:t>
      </w:r>
      <w:r w:rsidR="00FA07C5">
        <w:rPr>
          <w:b/>
          <w:sz w:val="28"/>
          <w:szCs w:val="28"/>
        </w:rPr>
        <w:t xml:space="preserve"> POR SEMESTRE</w:t>
      </w:r>
    </w:p>
    <w:tbl>
      <w:tblPr>
        <w:tblpPr w:leftFromText="141" w:rightFromText="141" w:vertAnchor="text" w:horzAnchor="margin" w:tblpXSpec="center" w:tblpY="179"/>
        <w:tblW w:w="6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3271"/>
      </w:tblGrid>
      <w:tr w:rsidR="00905FC6" w:rsidRPr="00755C51" w:rsidTr="00905FC6">
        <w:trPr>
          <w:trHeight w:val="335"/>
        </w:trPr>
        <w:tc>
          <w:tcPr>
            <w:tcW w:w="3381" w:type="dxa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CURSOS</w:t>
            </w:r>
          </w:p>
        </w:tc>
        <w:tc>
          <w:tcPr>
            <w:tcW w:w="3271" w:type="dxa"/>
            <w:shd w:val="clear" w:color="auto" w:fill="auto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VALORES</w:t>
            </w:r>
          </w:p>
        </w:tc>
      </w:tr>
      <w:tr w:rsidR="00905FC6" w:rsidRPr="00755C51" w:rsidTr="00905FC6">
        <w:trPr>
          <w:trHeight w:val="335"/>
        </w:trPr>
        <w:tc>
          <w:tcPr>
            <w:tcW w:w="3381" w:type="dxa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Inglês Básico I</w:t>
            </w:r>
          </w:p>
        </w:tc>
        <w:tc>
          <w:tcPr>
            <w:tcW w:w="3271" w:type="dxa"/>
            <w:shd w:val="clear" w:color="auto" w:fill="auto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R$ 250,00</w:t>
            </w:r>
          </w:p>
        </w:tc>
      </w:tr>
      <w:tr w:rsidR="00905FC6" w:rsidRPr="00755C51" w:rsidTr="00905FC6">
        <w:trPr>
          <w:trHeight w:val="335"/>
        </w:trPr>
        <w:tc>
          <w:tcPr>
            <w:tcW w:w="3381" w:type="dxa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Inglês Básico II</w:t>
            </w:r>
          </w:p>
        </w:tc>
        <w:tc>
          <w:tcPr>
            <w:tcW w:w="3271" w:type="dxa"/>
            <w:shd w:val="clear" w:color="auto" w:fill="auto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R$ 150,00</w:t>
            </w:r>
          </w:p>
        </w:tc>
      </w:tr>
      <w:tr w:rsidR="00905FC6" w:rsidRPr="00755C51" w:rsidTr="00905FC6">
        <w:trPr>
          <w:trHeight w:val="335"/>
        </w:trPr>
        <w:tc>
          <w:tcPr>
            <w:tcW w:w="3381" w:type="dxa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Inglês Básico III</w:t>
            </w:r>
          </w:p>
        </w:tc>
        <w:tc>
          <w:tcPr>
            <w:tcW w:w="3271" w:type="dxa"/>
            <w:shd w:val="clear" w:color="auto" w:fill="auto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 xml:space="preserve">R$ </w:t>
            </w:r>
            <w:r>
              <w:rPr>
                <w:b/>
                <w:sz w:val="28"/>
                <w:szCs w:val="28"/>
              </w:rPr>
              <w:t>2</w:t>
            </w:r>
            <w:r w:rsidRPr="00755C51">
              <w:rPr>
                <w:b/>
                <w:sz w:val="28"/>
                <w:szCs w:val="28"/>
              </w:rPr>
              <w:t>50,00</w:t>
            </w:r>
          </w:p>
        </w:tc>
      </w:tr>
      <w:tr w:rsidR="00905FC6" w:rsidRPr="00755C51" w:rsidTr="00905FC6">
        <w:trPr>
          <w:trHeight w:val="335"/>
        </w:trPr>
        <w:tc>
          <w:tcPr>
            <w:tcW w:w="3381" w:type="dxa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Inglês Básico IV</w:t>
            </w:r>
          </w:p>
        </w:tc>
        <w:tc>
          <w:tcPr>
            <w:tcW w:w="3271" w:type="dxa"/>
            <w:shd w:val="clear" w:color="auto" w:fill="auto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R$ 150,00</w:t>
            </w:r>
          </w:p>
        </w:tc>
      </w:tr>
      <w:tr w:rsidR="00905FC6" w:rsidRPr="00755C51" w:rsidTr="00905FC6">
        <w:trPr>
          <w:trHeight w:val="335"/>
        </w:trPr>
        <w:tc>
          <w:tcPr>
            <w:tcW w:w="3381" w:type="dxa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Espanhol Básico I</w:t>
            </w:r>
          </w:p>
        </w:tc>
        <w:tc>
          <w:tcPr>
            <w:tcW w:w="3271" w:type="dxa"/>
            <w:shd w:val="clear" w:color="auto" w:fill="auto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R$ 250,00</w:t>
            </w:r>
          </w:p>
        </w:tc>
      </w:tr>
      <w:tr w:rsidR="00905FC6" w:rsidRPr="00755C51" w:rsidTr="00905FC6">
        <w:trPr>
          <w:trHeight w:val="335"/>
        </w:trPr>
        <w:tc>
          <w:tcPr>
            <w:tcW w:w="3381" w:type="dxa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Espanhol Básico II</w:t>
            </w:r>
          </w:p>
        </w:tc>
        <w:tc>
          <w:tcPr>
            <w:tcW w:w="3271" w:type="dxa"/>
            <w:shd w:val="clear" w:color="auto" w:fill="auto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R$ 150,00</w:t>
            </w:r>
          </w:p>
        </w:tc>
      </w:tr>
      <w:tr w:rsidR="00905FC6" w:rsidRPr="00755C51" w:rsidTr="00905FC6">
        <w:trPr>
          <w:trHeight w:val="335"/>
        </w:trPr>
        <w:tc>
          <w:tcPr>
            <w:tcW w:w="3381" w:type="dxa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Francês Básico I</w:t>
            </w:r>
          </w:p>
        </w:tc>
        <w:tc>
          <w:tcPr>
            <w:tcW w:w="3271" w:type="dxa"/>
            <w:shd w:val="clear" w:color="auto" w:fill="auto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R$ 250,00</w:t>
            </w:r>
          </w:p>
        </w:tc>
      </w:tr>
      <w:tr w:rsidR="00905FC6" w:rsidRPr="00755C51" w:rsidTr="00905FC6">
        <w:trPr>
          <w:trHeight w:val="335"/>
        </w:trPr>
        <w:tc>
          <w:tcPr>
            <w:tcW w:w="3381" w:type="dxa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Francês Básico II</w:t>
            </w:r>
          </w:p>
        </w:tc>
        <w:tc>
          <w:tcPr>
            <w:tcW w:w="3271" w:type="dxa"/>
            <w:shd w:val="clear" w:color="auto" w:fill="auto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R$ 150,00</w:t>
            </w:r>
          </w:p>
        </w:tc>
      </w:tr>
      <w:tr w:rsidR="00905FC6" w:rsidRPr="00755C51" w:rsidTr="00905FC6">
        <w:trPr>
          <w:trHeight w:val="335"/>
        </w:trPr>
        <w:tc>
          <w:tcPr>
            <w:tcW w:w="3381" w:type="dxa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Francês Básico III</w:t>
            </w:r>
          </w:p>
        </w:tc>
        <w:tc>
          <w:tcPr>
            <w:tcW w:w="3271" w:type="dxa"/>
            <w:shd w:val="clear" w:color="auto" w:fill="auto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R$ 150,00</w:t>
            </w:r>
          </w:p>
        </w:tc>
      </w:tr>
      <w:tr w:rsidR="00905FC6" w:rsidRPr="00755C51" w:rsidTr="00905FC6">
        <w:trPr>
          <w:trHeight w:val="335"/>
        </w:trPr>
        <w:tc>
          <w:tcPr>
            <w:tcW w:w="3381" w:type="dxa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Francês Básico IV</w:t>
            </w:r>
          </w:p>
        </w:tc>
        <w:tc>
          <w:tcPr>
            <w:tcW w:w="3271" w:type="dxa"/>
            <w:shd w:val="clear" w:color="auto" w:fill="auto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R$ 150,00</w:t>
            </w:r>
          </w:p>
        </w:tc>
      </w:tr>
      <w:tr w:rsidR="00905FC6" w:rsidRPr="00755C51" w:rsidTr="00905FC6">
        <w:trPr>
          <w:trHeight w:val="335"/>
        </w:trPr>
        <w:tc>
          <w:tcPr>
            <w:tcW w:w="3381" w:type="dxa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Alemão Básico I</w:t>
            </w:r>
          </w:p>
        </w:tc>
        <w:tc>
          <w:tcPr>
            <w:tcW w:w="3271" w:type="dxa"/>
            <w:shd w:val="clear" w:color="auto" w:fill="auto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5C51">
              <w:rPr>
                <w:b/>
                <w:sz w:val="28"/>
                <w:szCs w:val="28"/>
              </w:rPr>
              <w:t>R$ 250,00</w:t>
            </w:r>
          </w:p>
        </w:tc>
      </w:tr>
      <w:tr w:rsidR="00905FC6" w:rsidRPr="00755C51" w:rsidTr="00905FC6">
        <w:trPr>
          <w:trHeight w:val="335"/>
        </w:trPr>
        <w:tc>
          <w:tcPr>
            <w:tcW w:w="3381" w:type="dxa"/>
          </w:tcPr>
          <w:p w:rsidR="00905FC6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Português Básico I</w:t>
            </w:r>
          </w:p>
        </w:tc>
        <w:tc>
          <w:tcPr>
            <w:tcW w:w="3271" w:type="dxa"/>
            <w:shd w:val="clear" w:color="auto" w:fill="auto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R$ 80</w:t>
            </w:r>
            <w:r w:rsidRPr="00755C51">
              <w:rPr>
                <w:b/>
                <w:sz w:val="28"/>
                <w:szCs w:val="28"/>
              </w:rPr>
              <w:t>,00</w:t>
            </w:r>
          </w:p>
        </w:tc>
      </w:tr>
      <w:tr w:rsidR="00905FC6" w:rsidRPr="00755C51" w:rsidTr="00905FC6">
        <w:trPr>
          <w:trHeight w:val="335"/>
        </w:trPr>
        <w:tc>
          <w:tcPr>
            <w:tcW w:w="3381" w:type="dxa"/>
          </w:tcPr>
          <w:p w:rsidR="00905FC6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Português Básico III</w:t>
            </w:r>
          </w:p>
        </w:tc>
        <w:tc>
          <w:tcPr>
            <w:tcW w:w="3271" w:type="dxa"/>
            <w:shd w:val="clear" w:color="auto" w:fill="auto"/>
          </w:tcPr>
          <w:p w:rsidR="00905FC6" w:rsidRPr="00755C51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R$ 80</w:t>
            </w:r>
            <w:r w:rsidRPr="00755C51">
              <w:rPr>
                <w:b/>
                <w:sz w:val="28"/>
                <w:szCs w:val="28"/>
              </w:rPr>
              <w:t>,00</w:t>
            </w:r>
          </w:p>
        </w:tc>
      </w:tr>
      <w:tr w:rsidR="00905FC6" w:rsidRPr="00755C51" w:rsidTr="00905FC6">
        <w:trPr>
          <w:trHeight w:val="335"/>
        </w:trPr>
        <w:tc>
          <w:tcPr>
            <w:tcW w:w="3381" w:type="dxa"/>
          </w:tcPr>
          <w:p w:rsidR="00905FC6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Produção de textos técnicos e criativos</w:t>
            </w:r>
          </w:p>
        </w:tc>
        <w:tc>
          <w:tcPr>
            <w:tcW w:w="3271" w:type="dxa"/>
            <w:shd w:val="clear" w:color="auto" w:fill="auto"/>
          </w:tcPr>
          <w:p w:rsidR="00905FC6" w:rsidRDefault="00905FC6" w:rsidP="006660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R$ 80</w:t>
            </w:r>
            <w:r w:rsidRPr="00755C51">
              <w:rPr>
                <w:b/>
                <w:sz w:val="28"/>
                <w:szCs w:val="28"/>
              </w:rPr>
              <w:t>,00</w:t>
            </w:r>
          </w:p>
        </w:tc>
      </w:tr>
    </w:tbl>
    <w:p w:rsidR="00A43F60" w:rsidRDefault="00A43F60" w:rsidP="00833132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905FC6" w:rsidRDefault="00905FC6" w:rsidP="00833132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905FC6" w:rsidRDefault="00905FC6" w:rsidP="00833132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905FC6" w:rsidRDefault="00905FC6" w:rsidP="00833132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905FC6" w:rsidRDefault="00905FC6" w:rsidP="00833132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905FC6" w:rsidRDefault="00905FC6" w:rsidP="00833132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905FC6" w:rsidRDefault="00905FC6" w:rsidP="00833132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905FC6" w:rsidRDefault="00905FC6" w:rsidP="00833132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905FC6" w:rsidRDefault="00905FC6" w:rsidP="00833132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905FC6" w:rsidRDefault="00905FC6" w:rsidP="00833132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905FC6" w:rsidRDefault="00905FC6" w:rsidP="00833132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905FC6" w:rsidRDefault="00905FC6" w:rsidP="00833132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905FC6" w:rsidRDefault="00905FC6" w:rsidP="00833132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905FC6" w:rsidRDefault="00905FC6" w:rsidP="00833132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9323CE" w:rsidRPr="00A43F60" w:rsidRDefault="009323CE" w:rsidP="00833132">
      <w:pPr>
        <w:spacing w:line="360" w:lineRule="auto"/>
        <w:ind w:left="426"/>
        <w:jc w:val="center"/>
        <w:rPr>
          <w:b/>
          <w:sz w:val="28"/>
          <w:szCs w:val="28"/>
        </w:rPr>
      </w:pPr>
      <w:r w:rsidRPr="00A43F60">
        <w:rPr>
          <w:b/>
          <w:sz w:val="28"/>
          <w:szCs w:val="28"/>
        </w:rPr>
        <w:t>ANEXO II</w:t>
      </w:r>
    </w:p>
    <w:p w:rsidR="009323CE" w:rsidRPr="00905FC6" w:rsidRDefault="009323CE" w:rsidP="006660E8">
      <w:pPr>
        <w:spacing w:line="360" w:lineRule="auto"/>
        <w:jc w:val="center"/>
        <w:rPr>
          <w:b/>
          <w:sz w:val="28"/>
          <w:szCs w:val="28"/>
        </w:rPr>
      </w:pPr>
      <w:r w:rsidRPr="00905FC6">
        <w:rPr>
          <w:b/>
          <w:sz w:val="28"/>
          <w:szCs w:val="28"/>
        </w:rPr>
        <w:t>HORÁRIO</w:t>
      </w:r>
      <w:r w:rsidR="00A43F60" w:rsidRPr="00905FC6">
        <w:rPr>
          <w:b/>
          <w:sz w:val="28"/>
          <w:szCs w:val="28"/>
        </w:rPr>
        <w:t xml:space="preserve"> </w:t>
      </w:r>
      <w:r w:rsidRPr="00905FC6">
        <w:rPr>
          <w:b/>
          <w:sz w:val="28"/>
          <w:szCs w:val="28"/>
        </w:rPr>
        <w:t>COMPLETO – 201</w:t>
      </w:r>
      <w:r w:rsidR="00266F68" w:rsidRPr="00905FC6">
        <w:rPr>
          <w:b/>
          <w:sz w:val="28"/>
          <w:szCs w:val="28"/>
        </w:rPr>
        <w:t>4</w:t>
      </w:r>
      <w:r w:rsidR="00F5548D" w:rsidRPr="00905FC6">
        <w:rPr>
          <w:b/>
          <w:sz w:val="28"/>
          <w:szCs w:val="28"/>
        </w:rPr>
        <w:t>/</w:t>
      </w:r>
      <w:r w:rsidR="00266F68" w:rsidRPr="00905FC6">
        <w:rPr>
          <w:b/>
          <w:sz w:val="28"/>
          <w:szCs w:val="28"/>
        </w:rPr>
        <w:t>1</w:t>
      </w:r>
    </w:p>
    <w:p w:rsidR="00A43F60" w:rsidRPr="00A43F60" w:rsidRDefault="00A43F60" w:rsidP="00A43F60">
      <w:pPr>
        <w:pStyle w:val="SemEspaamento"/>
        <w:jc w:val="center"/>
        <w:rPr>
          <w:b/>
          <w:sz w:val="24"/>
          <w:szCs w:val="24"/>
        </w:rPr>
      </w:pPr>
      <w:r w:rsidRPr="00A43F60">
        <w:rPr>
          <w:b/>
          <w:sz w:val="24"/>
          <w:szCs w:val="24"/>
        </w:rPr>
        <w:t>Língua Inglesa</w:t>
      </w:r>
    </w:p>
    <w:tbl>
      <w:tblPr>
        <w:tblW w:w="10352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4"/>
        <w:gridCol w:w="2437"/>
        <w:gridCol w:w="2206"/>
        <w:gridCol w:w="2395"/>
      </w:tblGrid>
      <w:tr w:rsidR="00A43F60" w:rsidRPr="00A43F60" w:rsidTr="003D2B13">
        <w:trPr>
          <w:trHeight w:val="334"/>
          <w:jc w:val="center"/>
        </w:trPr>
        <w:tc>
          <w:tcPr>
            <w:tcW w:w="3314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CURSO</w:t>
            </w:r>
          </w:p>
        </w:tc>
        <w:tc>
          <w:tcPr>
            <w:tcW w:w="2437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DIAS</w:t>
            </w:r>
          </w:p>
        </w:tc>
        <w:tc>
          <w:tcPr>
            <w:tcW w:w="2206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LOCAL</w:t>
            </w:r>
          </w:p>
        </w:tc>
        <w:tc>
          <w:tcPr>
            <w:tcW w:w="2395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HORÁRIO</w:t>
            </w:r>
          </w:p>
        </w:tc>
      </w:tr>
      <w:tr w:rsidR="00A43F60" w:rsidRPr="00A43F60" w:rsidTr="003D2B13">
        <w:trPr>
          <w:trHeight w:val="278"/>
          <w:jc w:val="center"/>
        </w:trPr>
        <w:tc>
          <w:tcPr>
            <w:tcW w:w="3314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Básico I - Turma 4</w:t>
            </w:r>
          </w:p>
        </w:tc>
        <w:tc>
          <w:tcPr>
            <w:tcW w:w="2437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Sábados</w:t>
            </w:r>
          </w:p>
        </w:tc>
        <w:tc>
          <w:tcPr>
            <w:tcW w:w="2206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Sala 218 -Campus Porto</w:t>
            </w:r>
          </w:p>
        </w:tc>
        <w:tc>
          <w:tcPr>
            <w:tcW w:w="2395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8h às 12h</w:t>
            </w:r>
          </w:p>
        </w:tc>
      </w:tr>
      <w:tr w:rsidR="00A43F60" w:rsidRPr="00A43F60" w:rsidTr="003D2B13">
        <w:trPr>
          <w:trHeight w:val="297"/>
          <w:jc w:val="center"/>
        </w:trPr>
        <w:tc>
          <w:tcPr>
            <w:tcW w:w="3314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Básico II – Turma única</w:t>
            </w:r>
          </w:p>
        </w:tc>
        <w:tc>
          <w:tcPr>
            <w:tcW w:w="2437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Sábados</w:t>
            </w:r>
          </w:p>
        </w:tc>
        <w:tc>
          <w:tcPr>
            <w:tcW w:w="2206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Sala 203 – Salis Goulart</w:t>
            </w:r>
          </w:p>
        </w:tc>
        <w:tc>
          <w:tcPr>
            <w:tcW w:w="2395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8h às 12h</w:t>
            </w:r>
          </w:p>
        </w:tc>
      </w:tr>
      <w:tr w:rsidR="00A43F60" w:rsidRPr="00A43F60" w:rsidTr="003D2B13">
        <w:trPr>
          <w:trHeight w:val="575"/>
          <w:jc w:val="center"/>
        </w:trPr>
        <w:tc>
          <w:tcPr>
            <w:tcW w:w="3314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Básico III – Turma única</w:t>
            </w:r>
          </w:p>
        </w:tc>
        <w:tc>
          <w:tcPr>
            <w:tcW w:w="2437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Sábados</w:t>
            </w:r>
          </w:p>
        </w:tc>
        <w:tc>
          <w:tcPr>
            <w:tcW w:w="2206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Sala 111 -Campus Porto</w:t>
            </w:r>
          </w:p>
        </w:tc>
        <w:tc>
          <w:tcPr>
            <w:tcW w:w="2395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8h às 12h</w:t>
            </w:r>
          </w:p>
        </w:tc>
      </w:tr>
      <w:tr w:rsidR="00A43F60" w:rsidRPr="00A43F60" w:rsidTr="003D2B13">
        <w:trPr>
          <w:trHeight w:val="612"/>
          <w:jc w:val="center"/>
        </w:trPr>
        <w:tc>
          <w:tcPr>
            <w:tcW w:w="3314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Básico IV – Turma única</w:t>
            </w:r>
          </w:p>
        </w:tc>
        <w:tc>
          <w:tcPr>
            <w:tcW w:w="2437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Sábados</w:t>
            </w:r>
          </w:p>
        </w:tc>
        <w:tc>
          <w:tcPr>
            <w:tcW w:w="2206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Sala 216- Campus Porto</w:t>
            </w:r>
          </w:p>
        </w:tc>
        <w:tc>
          <w:tcPr>
            <w:tcW w:w="2395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8h às 12h</w:t>
            </w:r>
          </w:p>
        </w:tc>
      </w:tr>
    </w:tbl>
    <w:p w:rsidR="00A43F60" w:rsidRPr="00A43F60" w:rsidRDefault="00A43F60" w:rsidP="00A43F60">
      <w:pPr>
        <w:spacing w:line="360" w:lineRule="auto"/>
        <w:jc w:val="center"/>
        <w:rPr>
          <w:b/>
          <w:sz w:val="24"/>
          <w:szCs w:val="24"/>
        </w:rPr>
      </w:pPr>
      <w:r w:rsidRPr="00A43F60">
        <w:rPr>
          <w:b/>
          <w:sz w:val="24"/>
          <w:szCs w:val="24"/>
        </w:rPr>
        <w:t>Língua Francesa</w:t>
      </w:r>
    </w:p>
    <w:tbl>
      <w:tblPr>
        <w:tblW w:w="10352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4"/>
        <w:gridCol w:w="2437"/>
        <w:gridCol w:w="2206"/>
        <w:gridCol w:w="2395"/>
      </w:tblGrid>
      <w:tr w:rsidR="00A43F60" w:rsidRPr="00A43F60" w:rsidTr="003D2B13">
        <w:trPr>
          <w:trHeight w:val="334"/>
          <w:jc w:val="center"/>
        </w:trPr>
        <w:tc>
          <w:tcPr>
            <w:tcW w:w="3314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CURSO</w:t>
            </w:r>
          </w:p>
        </w:tc>
        <w:tc>
          <w:tcPr>
            <w:tcW w:w="2437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DIAS</w:t>
            </w:r>
          </w:p>
        </w:tc>
        <w:tc>
          <w:tcPr>
            <w:tcW w:w="2206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LOCAL</w:t>
            </w:r>
          </w:p>
        </w:tc>
        <w:tc>
          <w:tcPr>
            <w:tcW w:w="2395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HORÁRIO</w:t>
            </w:r>
          </w:p>
        </w:tc>
      </w:tr>
      <w:tr w:rsidR="00A43F60" w:rsidRPr="00A43F60" w:rsidTr="003D2B13">
        <w:trPr>
          <w:trHeight w:val="297"/>
          <w:jc w:val="center"/>
        </w:trPr>
        <w:tc>
          <w:tcPr>
            <w:tcW w:w="3314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Básico I – Turma 1</w:t>
            </w:r>
          </w:p>
        </w:tc>
        <w:tc>
          <w:tcPr>
            <w:tcW w:w="2437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Sábados</w:t>
            </w:r>
          </w:p>
        </w:tc>
        <w:tc>
          <w:tcPr>
            <w:tcW w:w="2206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Sala 107 – Salis Goulart</w:t>
            </w:r>
          </w:p>
        </w:tc>
        <w:tc>
          <w:tcPr>
            <w:tcW w:w="2395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8h às 12h</w:t>
            </w:r>
          </w:p>
        </w:tc>
      </w:tr>
      <w:tr w:rsidR="00A43F60" w:rsidRPr="00A43F60" w:rsidTr="003D2B13">
        <w:trPr>
          <w:trHeight w:val="278"/>
          <w:jc w:val="center"/>
        </w:trPr>
        <w:tc>
          <w:tcPr>
            <w:tcW w:w="3314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Básico I – Turma 2</w:t>
            </w:r>
          </w:p>
        </w:tc>
        <w:tc>
          <w:tcPr>
            <w:tcW w:w="2437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Sábados</w:t>
            </w:r>
          </w:p>
        </w:tc>
        <w:tc>
          <w:tcPr>
            <w:tcW w:w="2206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 xml:space="preserve">Sala 213- Campus </w:t>
            </w:r>
            <w:r w:rsidRPr="00A43F60">
              <w:rPr>
                <w:sz w:val="24"/>
                <w:szCs w:val="24"/>
              </w:rPr>
              <w:lastRenderedPageBreak/>
              <w:t>Porto</w:t>
            </w:r>
          </w:p>
        </w:tc>
        <w:tc>
          <w:tcPr>
            <w:tcW w:w="2395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lastRenderedPageBreak/>
              <w:t>8h às 12h</w:t>
            </w:r>
          </w:p>
        </w:tc>
      </w:tr>
      <w:tr w:rsidR="00A43F60" w:rsidRPr="00A43F60" w:rsidTr="003D2B13">
        <w:trPr>
          <w:trHeight w:val="297"/>
          <w:jc w:val="center"/>
        </w:trPr>
        <w:tc>
          <w:tcPr>
            <w:tcW w:w="3314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lastRenderedPageBreak/>
              <w:t>Básico II – Turma única</w:t>
            </w:r>
          </w:p>
        </w:tc>
        <w:tc>
          <w:tcPr>
            <w:tcW w:w="2437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Sábados</w:t>
            </w:r>
          </w:p>
        </w:tc>
        <w:tc>
          <w:tcPr>
            <w:tcW w:w="2206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Sala 214- Campus Porto</w:t>
            </w:r>
          </w:p>
        </w:tc>
        <w:tc>
          <w:tcPr>
            <w:tcW w:w="2395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8h às 12h</w:t>
            </w:r>
          </w:p>
        </w:tc>
      </w:tr>
      <w:tr w:rsidR="00A43F60" w:rsidRPr="00A43F60" w:rsidTr="003D2B13">
        <w:trPr>
          <w:trHeight w:val="575"/>
          <w:jc w:val="center"/>
        </w:trPr>
        <w:tc>
          <w:tcPr>
            <w:tcW w:w="3314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Básico III – Turma única</w:t>
            </w:r>
          </w:p>
        </w:tc>
        <w:tc>
          <w:tcPr>
            <w:tcW w:w="2437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Sábados</w:t>
            </w:r>
          </w:p>
        </w:tc>
        <w:tc>
          <w:tcPr>
            <w:tcW w:w="2206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Sala 201 – Salis Goulart</w:t>
            </w:r>
          </w:p>
        </w:tc>
        <w:tc>
          <w:tcPr>
            <w:tcW w:w="2395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8h às 12h</w:t>
            </w:r>
          </w:p>
        </w:tc>
      </w:tr>
      <w:tr w:rsidR="00A43F60" w:rsidRPr="00A43F60" w:rsidTr="003D2B13">
        <w:trPr>
          <w:trHeight w:val="612"/>
          <w:jc w:val="center"/>
        </w:trPr>
        <w:tc>
          <w:tcPr>
            <w:tcW w:w="3314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Básico IV – Turma única</w:t>
            </w:r>
          </w:p>
        </w:tc>
        <w:tc>
          <w:tcPr>
            <w:tcW w:w="2437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Sábados</w:t>
            </w:r>
          </w:p>
        </w:tc>
        <w:tc>
          <w:tcPr>
            <w:tcW w:w="2206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color w:val="000000" w:themeColor="text1"/>
                <w:sz w:val="24"/>
                <w:szCs w:val="24"/>
              </w:rPr>
              <w:t>Sala 110 - Campus Porto</w:t>
            </w:r>
          </w:p>
        </w:tc>
        <w:tc>
          <w:tcPr>
            <w:tcW w:w="2395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8h às 12h</w:t>
            </w:r>
          </w:p>
        </w:tc>
      </w:tr>
    </w:tbl>
    <w:p w:rsidR="00A43F60" w:rsidRPr="00A43F60" w:rsidRDefault="00A43F60" w:rsidP="00A43F60">
      <w:pPr>
        <w:spacing w:line="360" w:lineRule="auto"/>
        <w:jc w:val="center"/>
        <w:rPr>
          <w:b/>
          <w:sz w:val="24"/>
          <w:szCs w:val="24"/>
        </w:rPr>
      </w:pPr>
      <w:r w:rsidRPr="00A43F60">
        <w:rPr>
          <w:b/>
          <w:sz w:val="24"/>
          <w:szCs w:val="24"/>
        </w:rPr>
        <w:t>Língua Espanhola</w:t>
      </w:r>
    </w:p>
    <w:tbl>
      <w:tblPr>
        <w:tblW w:w="10801" w:type="dxa"/>
        <w:jc w:val="center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2540"/>
        <w:gridCol w:w="2344"/>
        <w:gridCol w:w="2417"/>
      </w:tblGrid>
      <w:tr w:rsidR="00A43F60" w:rsidRPr="00A43F60" w:rsidTr="003D2B13">
        <w:trPr>
          <w:trHeight w:val="381"/>
          <w:jc w:val="center"/>
        </w:trPr>
        <w:tc>
          <w:tcPr>
            <w:tcW w:w="3500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CURSO</w:t>
            </w:r>
          </w:p>
        </w:tc>
        <w:tc>
          <w:tcPr>
            <w:tcW w:w="2540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DIAS</w:t>
            </w:r>
          </w:p>
        </w:tc>
        <w:tc>
          <w:tcPr>
            <w:tcW w:w="2344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LOCAL</w:t>
            </w:r>
          </w:p>
        </w:tc>
        <w:tc>
          <w:tcPr>
            <w:tcW w:w="2417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HORÁRIO</w:t>
            </w:r>
          </w:p>
        </w:tc>
      </w:tr>
      <w:tr w:rsidR="00A43F60" w:rsidRPr="00A43F60" w:rsidTr="003D2B13">
        <w:trPr>
          <w:trHeight w:val="339"/>
          <w:jc w:val="center"/>
        </w:trPr>
        <w:tc>
          <w:tcPr>
            <w:tcW w:w="3500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Básico I – Turma 1</w:t>
            </w:r>
          </w:p>
        </w:tc>
        <w:tc>
          <w:tcPr>
            <w:tcW w:w="2540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Sábados</w:t>
            </w:r>
          </w:p>
        </w:tc>
        <w:tc>
          <w:tcPr>
            <w:tcW w:w="2344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Sala 118 - Campus Porto</w:t>
            </w:r>
          </w:p>
        </w:tc>
        <w:tc>
          <w:tcPr>
            <w:tcW w:w="2417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8h às 12h</w:t>
            </w:r>
          </w:p>
        </w:tc>
      </w:tr>
      <w:tr w:rsidR="00A43F60" w:rsidRPr="00A43F60" w:rsidTr="003D2B13">
        <w:trPr>
          <w:trHeight w:val="339"/>
          <w:jc w:val="center"/>
        </w:trPr>
        <w:tc>
          <w:tcPr>
            <w:tcW w:w="3500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Básico I – Turma 2</w:t>
            </w:r>
          </w:p>
        </w:tc>
        <w:tc>
          <w:tcPr>
            <w:tcW w:w="2540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Sábados</w:t>
            </w:r>
          </w:p>
        </w:tc>
        <w:tc>
          <w:tcPr>
            <w:tcW w:w="2344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Sala 206 – Salis Goulart</w:t>
            </w:r>
          </w:p>
        </w:tc>
        <w:tc>
          <w:tcPr>
            <w:tcW w:w="2417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8h às 12h</w:t>
            </w:r>
          </w:p>
        </w:tc>
      </w:tr>
    </w:tbl>
    <w:p w:rsidR="00A43F60" w:rsidRPr="00A43F60" w:rsidRDefault="00A43F60" w:rsidP="00A43F60">
      <w:pPr>
        <w:spacing w:line="360" w:lineRule="auto"/>
        <w:jc w:val="center"/>
        <w:rPr>
          <w:b/>
          <w:sz w:val="24"/>
          <w:szCs w:val="24"/>
        </w:rPr>
      </w:pPr>
      <w:r w:rsidRPr="00A43F60">
        <w:rPr>
          <w:b/>
          <w:sz w:val="24"/>
          <w:szCs w:val="24"/>
        </w:rPr>
        <w:t>Língua Alemã</w:t>
      </w:r>
    </w:p>
    <w:tbl>
      <w:tblPr>
        <w:tblW w:w="10352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4"/>
        <w:gridCol w:w="2646"/>
        <w:gridCol w:w="2223"/>
        <w:gridCol w:w="2399"/>
      </w:tblGrid>
      <w:tr w:rsidR="00A43F60" w:rsidRPr="00A43F60" w:rsidTr="003D2B13">
        <w:trPr>
          <w:trHeight w:val="294"/>
          <w:jc w:val="center"/>
        </w:trPr>
        <w:tc>
          <w:tcPr>
            <w:tcW w:w="3084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CURSO</w:t>
            </w:r>
          </w:p>
        </w:tc>
        <w:tc>
          <w:tcPr>
            <w:tcW w:w="2646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DIAS</w:t>
            </w:r>
          </w:p>
        </w:tc>
        <w:tc>
          <w:tcPr>
            <w:tcW w:w="2223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LOCAL</w:t>
            </w:r>
          </w:p>
        </w:tc>
        <w:tc>
          <w:tcPr>
            <w:tcW w:w="2399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HORÁRIO</w:t>
            </w:r>
          </w:p>
        </w:tc>
      </w:tr>
      <w:tr w:rsidR="00A43F60" w:rsidRPr="00A43F60" w:rsidTr="003D2B13">
        <w:trPr>
          <w:trHeight w:val="294"/>
          <w:jc w:val="center"/>
        </w:trPr>
        <w:tc>
          <w:tcPr>
            <w:tcW w:w="3084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Básico I – Turma 1</w:t>
            </w:r>
          </w:p>
        </w:tc>
        <w:tc>
          <w:tcPr>
            <w:tcW w:w="2646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Sábados</w:t>
            </w:r>
          </w:p>
        </w:tc>
        <w:tc>
          <w:tcPr>
            <w:tcW w:w="2223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Sala 112 - Campus Porto</w:t>
            </w:r>
          </w:p>
        </w:tc>
        <w:tc>
          <w:tcPr>
            <w:tcW w:w="2399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8h às 12h</w:t>
            </w:r>
          </w:p>
        </w:tc>
      </w:tr>
      <w:tr w:rsidR="00A43F60" w:rsidRPr="00A43F60" w:rsidTr="003D2B13">
        <w:trPr>
          <w:trHeight w:val="294"/>
          <w:jc w:val="center"/>
        </w:trPr>
        <w:tc>
          <w:tcPr>
            <w:tcW w:w="3084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Básico I – Turma 2</w:t>
            </w:r>
          </w:p>
        </w:tc>
        <w:tc>
          <w:tcPr>
            <w:tcW w:w="2646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Sábados</w:t>
            </w:r>
          </w:p>
        </w:tc>
        <w:tc>
          <w:tcPr>
            <w:tcW w:w="2223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Sala 205 – Salis Goulart</w:t>
            </w:r>
          </w:p>
        </w:tc>
        <w:tc>
          <w:tcPr>
            <w:tcW w:w="2399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8h às 12h</w:t>
            </w:r>
          </w:p>
        </w:tc>
      </w:tr>
    </w:tbl>
    <w:p w:rsidR="00A43F60" w:rsidRPr="00A43F60" w:rsidRDefault="00A43F60" w:rsidP="00A43F60">
      <w:pPr>
        <w:spacing w:line="360" w:lineRule="auto"/>
        <w:jc w:val="center"/>
        <w:rPr>
          <w:b/>
          <w:sz w:val="24"/>
          <w:szCs w:val="24"/>
        </w:rPr>
      </w:pPr>
      <w:r w:rsidRPr="00A43F60">
        <w:rPr>
          <w:b/>
          <w:sz w:val="24"/>
          <w:szCs w:val="24"/>
        </w:rPr>
        <w:t>Língua Portuguesa</w:t>
      </w:r>
    </w:p>
    <w:tbl>
      <w:tblPr>
        <w:tblW w:w="10352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532"/>
        <w:gridCol w:w="2245"/>
        <w:gridCol w:w="2407"/>
      </w:tblGrid>
      <w:tr w:rsidR="00A43F60" w:rsidRPr="00A43F60" w:rsidTr="003D2B13">
        <w:trPr>
          <w:trHeight w:val="375"/>
          <w:jc w:val="center"/>
        </w:trPr>
        <w:tc>
          <w:tcPr>
            <w:tcW w:w="3168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CURSO</w:t>
            </w:r>
          </w:p>
        </w:tc>
        <w:tc>
          <w:tcPr>
            <w:tcW w:w="2532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DIAS</w:t>
            </w:r>
          </w:p>
        </w:tc>
        <w:tc>
          <w:tcPr>
            <w:tcW w:w="2245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LOCAL</w:t>
            </w:r>
          </w:p>
        </w:tc>
        <w:tc>
          <w:tcPr>
            <w:tcW w:w="2407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HORÁRIO</w:t>
            </w:r>
          </w:p>
        </w:tc>
      </w:tr>
      <w:tr w:rsidR="00A43F60" w:rsidRPr="00A43F60" w:rsidTr="003D2B13">
        <w:trPr>
          <w:trHeight w:val="333"/>
          <w:jc w:val="center"/>
        </w:trPr>
        <w:tc>
          <w:tcPr>
            <w:tcW w:w="3168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Básico I – Turma única</w:t>
            </w:r>
          </w:p>
        </w:tc>
        <w:tc>
          <w:tcPr>
            <w:tcW w:w="2532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Sábados</w:t>
            </w:r>
          </w:p>
        </w:tc>
        <w:tc>
          <w:tcPr>
            <w:tcW w:w="2245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Sala 115 - Campus Porto</w:t>
            </w:r>
          </w:p>
        </w:tc>
        <w:tc>
          <w:tcPr>
            <w:tcW w:w="2407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8h às 12h</w:t>
            </w:r>
          </w:p>
        </w:tc>
      </w:tr>
      <w:tr w:rsidR="00A43F60" w:rsidRPr="00A43F60" w:rsidTr="003D2B13">
        <w:trPr>
          <w:trHeight w:val="312"/>
          <w:jc w:val="center"/>
        </w:trPr>
        <w:tc>
          <w:tcPr>
            <w:tcW w:w="3168" w:type="dxa"/>
          </w:tcPr>
          <w:p w:rsidR="00A43F60" w:rsidRPr="00A43F60" w:rsidRDefault="00A43F60" w:rsidP="003D2B13">
            <w:pPr>
              <w:spacing w:line="360" w:lineRule="auto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Básico III – Turma única</w:t>
            </w:r>
          </w:p>
        </w:tc>
        <w:tc>
          <w:tcPr>
            <w:tcW w:w="2532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Sábados</w:t>
            </w:r>
          </w:p>
        </w:tc>
        <w:tc>
          <w:tcPr>
            <w:tcW w:w="2245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Sala 113 - Campus Porto</w:t>
            </w:r>
          </w:p>
        </w:tc>
        <w:tc>
          <w:tcPr>
            <w:tcW w:w="2407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8h às 12h</w:t>
            </w:r>
          </w:p>
        </w:tc>
      </w:tr>
      <w:tr w:rsidR="00A43F60" w:rsidRPr="00A43F60" w:rsidTr="003D2B13">
        <w:trPr>
          <w:trHeight w:val="312"/>
          <w:jc w:val="center"/>
        </w:trPr>
        <w:tc>
          <w:tcPr>
            <w:tcW w:w="3168" w:type="dxa"/>
          </w:tcPr>
          <w:p w:rsidR="00A43F60" w:rsidRPr="00A43F60" w:rsidRDefault="00A43F60" w:rsidP="003D2B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Produção de textos técnicos e criativos</w:t>
            </w:r>
          </w:p>
        </w:tc>
        <w:tc>
          <w:tcPr>
            <w:tcW w:w="2532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Sábados</w:t>
            </w:r>
          </w:p>
        </w:tc>
        <w:tc>
          <w:tcPr>
            <w:tcW w:w="2245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Sala 116 - Campus Porto</w:t>
            </w:r>
          </w:p>
        </w:tc>
        <w:tc>
          <w:tcPr>
            <w:tcW w:w="2407" w:type="dxa"/>
          </w:tcPr>
          <w:p w:rsidR="00A43F60" w:rsidRPr="00A43F60" w:rsidRDefault="00A43F60" w:rsidP="003D2B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F60">
              <w:rPr>
                <w:sz w:val="24"/>
                <w:szCs w:val="24"/>
              </w:rPr>
              <w:t>8h às 12h</w:t>
            </w:r>
          </w:p>
        </w:tc>
      </w:tr>
    </w:tbl>
    <w:p w:rsidR="009323CE" w:rsidRDefault="009323CE" w:rsidP="006660E8">
      <w:pPr>
        <w:pStyle w:val="Corpodetexto"/>
        <w:spacing w:line="360" w:lineRule="auto"/>
        <w:jc w:val="right"/>
        <w:rPr>
          <w:sz w:val="28"/>
          <w:szCs w:val="28"/>
        </w:rPr>
      </w:pPr>
      <w:r w:rsidRPr="00A43F60">
        <w:rPr>
          <w:sz w:val="28"/>
          <w:szCs w:val="28"/>
        </w:rPr>
        <w:t xml:space="preserve">Pelotas, </w:t>
      </w:r>
      <w:r w:rsidR="00A43F60" w:rsidRPr="00A43F60">
        <w:rPr>
          <w:sz w:val="28"/>
          <w:szCs w:val="28"/>
        </w:rPr>
        <w:t>07</w:t>
      </w:r>
      <w:r w:rsidR="00CE4809" w:rsidRPr="00A43F60">
        <w:rPr>
          <w:sz w:val="28"/>
          <w:szCs w:val="28"/>
        </w:rPr>
        <w:t xml:space="preserve"> de </w:t>
      </w:r>
      <w:r w:rsidR="00A43F60" w:rsidRPr="00A43F60">
        <w:rPr>
          <w:sz w:val="28"/>
          <w:szCs w:val="28"/>
        </w:rPr>
        <w:t xml:space="preserve">abril </w:t>
      </w:r>
      <w:r w:rsidR="00F5548D" w:rsidRPr="00A43F60">
        <w:rPr>
          <w:sz w:val="28"/>
          <w:szCs w:val="28"/>
        </w:rPr>
        <w:t>de 201</w:t>
      </w:r>
      <w:r w:rsidR="00CE4809" w:rsidRPr="00A43F60">
        <w:rPr>
          <w:sz w:val="28"/>
          <w:szCs w:val="28"/>
        </w:rPr>
        <w:t>4</w:t>
      </w:r>
      <w:r w:rsidRPr="00A43F60">
        <w:rPr>
          <w:sz w:val="28"/>
          <w:szCs w:val="28"/>
        </w:rPr>
        <w:t>.</w:t>
      </w:r>
    </w:p>
    <w:p w:rsidR="00905FC6" w:rsidRPr="00A43F60" w:rsidRDefault="00905FC6" w:rsidP="006660E8">
      <w:pPr>
        <w:pStyle w:val="Corpodetexto"/>
        <w:spacing w:line="360" w:lineRule="auto"/>
        <w:jc w:val="right"/>
        <w:rPr>
          <w:sz w:val="28"/>
          <w:szCs w:val="28"/>
        </w:rPr>
      </w:pPr>
    </w:p>
    <w:p w:rsidR="009323CE" w:rsidRPr="00A43F60" w:rsidRDefault="009323CE" w:rsidP="006660E8">
      <w:pPr>
        <w:pStyle w:val="Corpodetexto"/>
        <w:spacing w:line="360" w:lineRule="auto"/>
        <w:jc w:val="center"/>
        <w:rPr>
          <w:b/>
          <w:sz w:val="28"/>
          <w:szCs w:val="28"/>
        </w:rPr>
      </w:pPr>
      <w:r w:rsidRPr="00A43F60">
        <w:rPr>
          <w:b/>
          <w:sz w:val="28"/>
          <w:szCs w:val="28"/>
        </w:rPr>
        <w:t xml:space="preserve">Profª. </w:t>
      </w:r>
      <w:r w:rsidR="00C53BD2" w:rsidRPr="00A43F60">
        <w:rPr>
          <w:b/>
          <w:sz w:val="28"/>
          <w:szCs w:val="28"/>
        </w:rPr>
        <w:t>Flávia Medianeira de Oliveira</w:t>
      </w:r>
    </w:p>
    <w:p w:rsidR="009323CE" w:rsidRPr="00A43F60" w:rsidRDefault="009323CE" w:rsidP="006660E8">
      <w:pPr>
        <w:pStyle w:val="Corpodetexto"/>
        <w:spacing w:line="360" w:lineRule="auto"/>
        <w:jc w:val="center"/>
        <w:rPr>
          <w:sz w:val="28"/>
          <w:szCs w:val="28"/>
        </w:rPr>
      </w:pPr>
      <w:r w:rsidRPr="00A43F60">
        <w:rPr>
          <w:sz w:val="28"/>
          <w:szCs w:val="28"/>
        </w:rPr>
        <w:t>Chefe da Câmara de Extensão – CaExt</w:t>
      </w:r>
    </w:p>
    <w:p w:rsidR="009323CE" w:rsidRPr="00905FC6" w:rsidRDefault="009323CE" w:rsidP="006660E8">
      <w:pPr>
        <w:pStyle w:val="Corpodetexto"/>
        <w:spacing w:line="360" w:lineRule="auto"/>
        <w:jc w:val="center"/>
        <w:rPr>
          <w:sz w:val="28"/>
          <w:szCs w:val="28"/>
        </w:rPr>
      </w:pPr>
      <w:r w:rsidRPr="00A43F60">
        <w:rPr>
          <w:sz w:val="28"/>
          <w:szCs w:val="28"/>
        </w:rPr>
        <w:t>Centro de Letras e Comunicação – CL</w:t>
      </w:r>
      <w:r w:rsidR="00905FC6">
        <w:rPr>
          <w:sz w:val="28"/>
          <w:szCs w:val="28"/>
        </w:rPr>
        <w:t>C</w:t>
      </w:r>
    </w:p>
    <w:sectPr w:rsidR="009323CE" w:rsidRPr="00905FC6" w:rsidSect="00846439">
      <w:footerReference w:type="even" r:id="rId10"/>
      <w:footerReference w:type="default" r:id="rId11"/>
      <w:pgSz w:w="12240" w:h="15840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371" w:rsidRDefault="00FB7371">
      <w:r>
        <w:separator/>
      </w:r>
    </w:p>
  </w:endnote>
  <w:endnote w:type="continuationSeparator" w:id="1">
    <w:p w:rsidR="00FB7371" w:rsidRDefault="00FB7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9C" w:rsidRDefault="005F0E1A" w:rsidP="002C29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E39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399C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E399C" w:rsidRDefault="00FE399C" w:rsidP="002C29C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9C" w:rsidRDefault="005F0E1A" w:rsidP="002C29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E39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5FC6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E399C" w:rsidRDefault="00FE399C" w:rsidP="002C29C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371" w:rsidRDefault="00FB7371">
      <w:r>
        <w:separator/>
      </w:r>
    </w:p>
  </w:footnote>
  <w:footnote w:type="continuationSeparator" w:id="1">
    <w:p w:rsidR="00FB7371" w:rsidRDefault="00FB7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F2B"/>
    <w:multiLevelType w:val="hybridMultilevel"/>
    <w:tmpl w:val="97DA2600"/>
    <w:lvl w:ilvl="0" w:tplc="BDE6A11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30F9A"/>
    <w:multiLevelType w:val="multilevel"/>
    <w:tmpl w:val="412A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">
    <w:nsid w:val="18FE0E4B"/>
    <w:multiLevelType w:val="multilevel"/>
    <w:tmpl w:val="412A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3">
    <w:nsid w:val="24BA2A05"/>
    <w:multiLevelType w:val="hybridMultilevel"/>
    <w:tmpl w:val="1E9EDB56"/>
    <w:lvl w:ilvl="0" w:tplc="3264B79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C553F"/>
    <w:multiLevelType w:val="multilevel"/>
    <w:tmpl w:val="412A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5">
    <w:nsid w:val="323B4CBB"/>
    <w:multiLevelType w:val="multilevel"/>
    <w:tmpl w:val="789EE9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6">
    <w:nsid w:val="345B46CD"/>
    <w:multiLevelType w:val="hybridMultilevel"/>
    <w:tmpl w:val="69B811AA"/>
    <w:lvl w:ilvl="0" w:tplc="C6A0895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610172"/>
    <w:multiLevelType w:val="multilevel"/>
    <w:tmpl w:val="412A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8">
    <w:nsid w:val="403E5D54"/>
    <w:multiLevelType w:val="multilevel"/>
    <w:tmpl w:val="5686A8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9">
    <w:nsid w:val="41163316"/>
    <w:multiLevelType w:val="multilevel"/>
    <w:tmpl w:val="412A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0">
    <w:nsid w:val="52AC631C"/>
    <w:multiLevelType w:val="hybridMultilevel"/>
    <w:tmpl w:val="1DEE9CE4"/>
    <w:lvl w:ilvl="0" w:tplc="0416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537C097D"/>
    <w:multiLevelType w:val="hybridMultilevel"/>
    <w:tmpl w:val="EF94B81C"/>
    <w:lvl w:ilvl="0" w:tplc="975ADB2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56EE4073"/>
    <w:multiLevelType w:val="multilevel"/>
    <w:tmpl w:val="96C6BD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13">
    <w:nsid w:val="622A405E"/>
    <w:multiLevelType w:val="multilevel"/>
    <w:tmpl w:val="412A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4">
    <w:nsid w:val="722D0786"/>
    <w:multiLevelType w:val="hybridMultilevel"/>
    <w:tmpl w:val="6CA8C6C0"/>
    <w:lvl w:ilvl="0" w:tplc="041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46069"/>
    <w:multiLevelType w:val="multilevel"/>
    <w:tmpl w:val="FC64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6">
    <w:nsid w:val="7A62528C"/>
    <w:multiLevelType w:val="multilevel"/>
    <w:tmpl w:val="FC64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5"/>
  </w:num>
  <w:num w:numId="5">
    <w:abstractNumId w:val="16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13"/>
  </w:num>
  <w:num w:numId="11">
    <w:abstractNumId w:val="5"/>
  </w:num>
  <w:num w:numId="12">
    <w:abstractNumId w:val="8"/>
  </w:num>
  <w:num w:numId="13">
    <w:abstractNumId w:val="12"/>
  </w:num>
  <w:num w:numId="14">
    <w:abstractNumId w:val="14"/>
  </w:num>
  <w:num w:numId="15">
    <w:abstractNumId w:val="9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4CD"/>
    <w:rsid w:val="00004258"/>
    <w:rsid w:val="0000684D"/>
    <w:rsid w:val="000242AC"/>
    <w:rsid w:val="00025912"/>
    <w:rsid w:val="000338AC"/>
    <w:rsid w:val="00035570"/>
    <w:rsid w:val="00040205"/>
    <w:rsid w:val="00041A99"/>
    <w:rsid w:val="00041E17"/>
    <w:rsid w:val="00044CE6"/>
    <w:rsid w:val="000456B3"/>
    <w:rsid w:val="0004787E"/>
    <w:rsid w:val="00052665"/>
    <w:rsid w:val="000557FA"/>
    <w:rsid w:val="00055FD4"/>
    <w:rsid w:val="00064E39"/>
    <w:rsid w:val="00082E50"/>
    <w:rsid w:val="00087947"/>
    <w:rsid w:val="00091C07"/>
    <w:rsid w:val="00096375"/>
    <w:rsid w:val="000A210D"/>
    <w:rsid w:val="000B3053"/>
    <w:rsid w:val="000B65E9"/>
    <w:rsid w:val="000B774E"/>
    <w:rsid w:val="000C1D72"/>
    <w:rsid w:val="000D1E62"/>
    <w:rsid w:val="00104F1E"/>
    <w:rsid w:val="001061F9"/>
    <w:rsid w:val="00107C7E"/>
    <w:rsid w:val="001132DD"/>
    <w:rsid w:val="001166B8"/>
    <w:rsid w:val="001316C8"/>
    <w:rsid w:val="00132F66"/>
    <w:rsid w:val="001404C2"/>
    <w:rsid w:val="00140A9C"/>
    <w:rsid w:val="001421FA"/>
    <w:rsid w:val="0014495F"/>
    <w:rsid w:val="00145A37"/>
    <w:rsid w:val="00150BFE"/>
    <w:rsid w:val="00151096"/>
    <w:rsid w:val="00161C44"/>
    <w:rsid w:val="00165FB1"/>
    <w:rsid w:val="0017303B"/>
    <w:rsid w:val="00176E98"/>
    <w:rsid w:val="00180331"/>
    <w:rsid w:val="001820B9"/>
    <w:rsid w:val="00193D16"/>
    <w:rsid w:val="001A09B4"/>
    <w:rsid w:val="001A5F06"/>
    <w:rsid w:val="001B2D48"/>
    <w:rsid w:val="001B2E7F"/>
    <w:rsid w:val="001B4DBE"/>
    <w:rsid w:val="001B4DD7"/>
    <w:rsid w:val="001B71C1"/>
    <w:rsid w:val="001C0630"/>
    <w:rsid w:val="001D5B28"/>
    <w:rsid w:val="001E2FFF"/>
    <w:rsid w:val="001E357B"/>
    <w:rsid w:val="001E4FBD"/>
    <w:rsid w:val="001E6FC8"/>
    <w:rsid w:val="001F1908"/>
    <w:rsid w:val="001F3A1D"/>
    <w:rsid w:val="001F4563"/>
    <w:rsid w:val="002011D0"/>
    <w:rsid w:val="002034B7"/>
    <w:rsid w:val="0020593E"/>
    <w:rsid w:val="0021503B"/>
    <w:rsid w:val="00224F92"/>
    <w:rsid w:val="002253B3"/>
    <w:rsid w:val="00227333"/>
    <w:rsid w:val="00231A46"/>
    <w:rsid w:val="00233170"/>
    <w:rsid w:val="00237E07"/>
    <w:rsid w:val="0024717D"/>
    <w:rsid w:val="00262D77"/>
    <w:rsid w:val="00266F68"/>
    <w:rsid w:val="00273E04"/>
    <w:rsid w:val="002775C7"/>
    <w:rsid w:val="00282380"/>
    <w:rsid w:val="002835A6"/>
    <w:rsid w:val="00290051"/>
    <w:rsid w:val="00290663"/>
    <w:rsid w:val="002909D4"/>
    <w:rsid w:val="0029277E"/>
    <w:rsid w:val="00292B50"/>
    <w:rsid w:val="00292BFA"/>
    <w:rsid w:val="002B5895"/>
    <w:rsid w:val="002B6F48"/>
    <w:rsid w:val="002C228F"/>
    <w:rsid w:val="002C29C3"/>
    <w:rsid w:val="002C2FAB"/>
    <w:rsid w:val="002C6F9B"/>
    <w:rsid w:val="002D76BA"/>
    <w:rsid w:val="002E15FE"/>
    <w:rsid w:val="002E24CD"/>
    <w:rsid w:val="002E527F"/>
    <w:rsid w:val="002E62F8"/>
    <w:rsid w:val="003022C9"/>
    <w:rsid w:val="003041DE"/>
    <w:rsid w:val="00311582"/>
    <w:rsid w:val="00313749"/>
    <w:rsid w:val="003240FA"/>
    <w:rsid w:val="00337658"/>
    <w:rsid w:val="00352B8F"/>
    <w:rsid w:val="00354DFD"/>
    <w:rsid w:val="00374840"/>
    <w:rsid w:val="00375A36"/>
    <w:rsid w:val="0038183F"/>
    <w:rsid w:val="003830A2"/>
    <w:rsid w:val="00385959"/>
    <w:rsid w:val="00387607"/>
    <w:rsid w:val="003938CB"/>
    <w:rsid w:val="003B0DC1"/>
    <w:rsid w:val="003B54E8"/>
    <w:rsid w:val="003C64BF"/>
    <w:rsid w:val="003D478D"/>
    <w:rsid w:val="003D490B"/>
    <w:rsid w:val="003F2B54"/>
    <w:rsid w:val="003F2EA8"/>
    <w:rsid w:val="003F378D"/>
    <w:rsid w:val="003F511C"/>
    <w:rsid w:val="00402E7F"/>
    <w:rsid w:val="00406051"/>
    <w:rsid w:val="0040790B"/>
    <w:rsid w:val="00411AD4"/>
    <w:rsid w:val="00412D27"/>
    <w:rsid w:val="00423C0C"/>
    <w:rsid w:val="00430A7B"/>
    <w:rsid w:val="004346A9"/>
    <w:rsid w:val="00436B70"/>
    <w:rsid w:val="00443232"/>
    <w:rsid w:val="00456607"/>
    <w:rsid w:val="00464573"/>
    <w:rsid w:val="0046518C"/>
    <w:rsid w:val="00465D0C"/>
    <w:rsid w:val="00482244"/>
    <w:rsid w:val="00490427"/>
    <w:rsid w:val="00490997"/>
    <w:rsid w:val="004965CB"/>
    <w:rsid w:val="004A670A"/>
    <w:rsid w:val="004B6D6F"/>
    <w:rsid w:val="004C74A4"/>
    <w:rsid w:val="004D30B9"/>
    <w:rsid w:val="004D3E2D"/>
    <w:rsid w:val="004D63F9"/>
    <w:rsid w:val="004E2065"/>
    <w:rsid w:val="004F6F27"/>
    <w:rsid w:val="00505399"/>
    <w:rsid w:val="00506A89"/>
    <w:rsid w:val="00510FDF"/>
    <w:rsid w:val="00511F6C"/>
    <w:rsid w:val="00520231"/>
    <w:rsid w:val="00522911"/>
    <w:rsid w:val="00531A3A"/>
    <w:rsid w:val="00535B2C"/>
    <w:rsid w:val="00561DF1"/>
    <w:rsid w:val="00570E31"/>
    <w:rsid w:val="00571B55"/>
    <w:rsid w:val="00572F83"/>
    <w:rsid w:val="00573EE1"/>
    <w:rsid w:val="00584ECE"/>
    <w:rsid w:val="00587197"/>
    <w:rsid w:val="005933BF"/>
    <w:rsid w:val="00594B51"/>
    <w:rsid w:val="00596204"/>
    <w:rsid w:val="00597A18"/>
    <w:rsid w:val="005A5004"/>
    <w:rsid w:val="005C3AC7"/>
    <w:rsid w:val="005D7428"/>
    <w:rsid w:val="005E0ACD"/>
    <w:rsid w:val="005E23E4"/>
    <w:rsid w:val="005E6F61"/>
    <w:rsid w:val="005E70A3"/>
    <w:rsid w:val="005F0E1A"/>
    <w:rsid w:val="005F5C6D"/>
    <w:rsid w:val="005F68CA"/>
    <w:rsid w:val="00603B76"/>
    <w:rsid w:val="0060625E"/>
    <w:rsid w:val="00613135"/>
    <w:rsid w:val="00613F5E"/>
    <w:rsid w:val="00615E79"/>
    <w:rsid w:val="00633733"/>
    <w:rsid w:val="00662856"/>
    <w:rsid w:val="00662B11"/>
    <w:rsid w:val="006636B5"/>
    <w:rsid w:val="0066395D"/>
    <w:rsid w:val="006660E8"/>
    <w:rsid w:val="00667861"/>
    <w:rsid w:val="00672421"/>
    <w:rsid w:val="0068658B"/>
    <w:rsid w:val="00690BCC"/>
    <w:rsid w:val="00693221"/>
    <w:rsid w:val="00696E9D"/>
    <w:rsid w:val="006A6564"/>
    <w:rsid w:val="006B7E2E"/>
    <w:rsid w:val="006C3BC7"/>
    <w:rsid w:val="006D0D0E"/>
    <w:rsid w:val="006D27FF"/>
    <w:rsid w:val="006E04A3"/>
    <w:rsid w:val="006E0C23"/>
    <w:rsid w:val="006E56D5"/>
    <w:rsid w:val="006F09E7"/>
    <w:rsid w:val="006F3F3E"/>
    <w:rsid w:val="006F41ED"/>
    <w:rsid w:val="00702EDB"/>
    <w:rsid w:val="00703EB2"/>
    <w:rsid w:val="0071246F"/>
    <w:rsid w:val="0071249B"/>
    <w:rsid w:val="00712527"/>
    <w:rsid w:val="00713940"/>
    <w:rsid w:val="0071508A"/>
    <w:rsid w:val="0071697B"/>
    <w:rsid w:val="00731228"/>
    <w:rsid w:val="00731A79"/>
    <w:rsid w:val="00733135"/>
    <w:rsid w:val="00752DA6"/>
    <w:rsid w:val="00755C51"/>
    <w:rsid w:val="00763838"/>
    <w:rsid w:val="00764163"/>
    <w:rsid w:val="007679DB"/>
    <w:rsid w:val="00767EA4"/>
    <w:rsid w:val="00771987"/>
    <w:rsid w:val="00771CC6"/>
    <w:rsid w:val="00773941"/>
    <w:rsid w:val="0078100D"/>
    <w:rsid w:val="00783331"/>
    <w:rsid w:val="00791107"/>
    <w:rsid w:val="00792AF6"/>
    <w:rsid w:val="007A2C3F"/>
    <w:rsid w:val="007B735F"/>
    <w:rsid w:val="007C107A"/>
    <w:rsid w:val="007D15CD"/>
    <w:rsid w:val="007D5647"/>
    <w:rsid w:val="007D6374"/>
    <w:rsid w:val="007E2B25"/>
    <w:rsid w:val="007F0255"/>
    <w:rsid w:val="007F19B2"/>
    <w:rsid w:val="007F2150"/>
    <w:rsid w:val="007F2BF5"/>
    <w:rsid w:val="00803626"/>
    <w:rsid w:val="00811D6F"/>
    <w:rsid w:val="00811DF6"/>
    <w:rsid w:val="00813100"/>
    <w:rsid w:val="00813245"/>
    <w:rsid w:val="00815974"/>
    <w:rsid w:val="008169CF"/>
    <w:rsid w:val="00825EC3"/>
    <w:rsid w:val="00832BB4"/>
    <w:rsid w:val="00833132"/>
    <w:rsid w:val="008345D8"/>
    <w:rsid w:val="00837B64"/>
    <w:rsid w:val="00846439"/>
    <w:rsid w:val="00855068"/>
    <w:rsid w:val="00870673"/>
    <w:rsid w:val="0087340D"/>
    <w:rsid w:val="00876E35"/>
    <w:rsid w:val="00877C57"/>
    <w:rsid w:val="0088140C"/>
    <w:rsid w:val="0089413E"/>
    <w:rsid w:val="008A572C"/>
    <w:rsid w:val="008A6652"/>
    <w:rsid w:val="008B624F"/>
    <w:rsid w:val="008B6350"/>
    <w:rsid w:val="008B66AA"/>
    <w:rsid w:val="008B6A88"/>
    <w:rsid w:val="008C1C15"/>
    <w:rsid w:val="008C1ECE"/>
    <w:rsid w:val="008C5E6D"/>
    <w:rsid w:val="008D0130"/>
    <w:rsid w:val="008D1D90"/>
    <w:rsid w:val="008D431B"/>
    <w:rsid w:val="008E43E3"/>
    <w:rsid w:val="008E7B41"/>
    <w:rsid w:val="008F1E77"/>
    <w:rsid w:val="00900411"/>
    <w:rsid w:val="00905FC6"/>
    <w:rsid w:val="00907EFD"/>
    <w:rsid w:val="00915F06"/>
    <w:rsid w:val="009160D2"/>
    <w:rsid w:val="00924D77"/>
    <w:rsid w:val="00925F21"/>
    <w:rsid w:val="00927826"/>
    <w:rsid w:val="009323CE"/>
    <w:rsid w:val="00935EDF"/>
    <w:rsid w:val="00944041"/>
    <w:rsid w:val="00957B90"/>
    <w:rsid w:val="00961D51"/>
    <w:rsid w:val="00962FC3"/>
    <w:rsid w:val="0096442B"/>
    <w:rsid w:val="009743DD"/>
    <w:rsid w:val="00974DB0"/>
    <w:rsid w:val="00981A64"/>
    <w:rsid w:val="00985E4F"/>
    <w:rsid w:val="009917FE"/>
    <w:rsid w:val="00991F9D"/>
    <w:rsid w:val="009929D6"/>
    <w:rsid w:val="009A1960"/>
    <w:rsid w:val="009A2168"/>
    <w:rsid w:val="009A28DD"/>
    <w:rsid w:val="009B02CC"/>
    <w:rsid w:val="009B47FF"/>
    <w:rsid w:val="009B4A0E"/>
    <w:rsid w:val="009C0EA1"/>
    <w:rsid w:val="009C7540"/>
    <w:rsid w:val="009D4E0D"/>
    <w:rsid w:val="009E0217"/>
    <w:rsid w:val="009E05E6"/>
    <w:rsid w:val="009E06C6"/>
    <w:rsid w:val="009E2492"/>
    <w:rsid w:val="009E33DF"/>
    <w:rsid w:val="009E40DA"/>
    <w:rsid w:val="009F6E02"/>
    <w:rsid w:val="009F7C28"/>
    <w:rsid w:val="00A04CA5"/>
    <w:rsid w:val="00A07855"/>
    <w:rsid w:val="00A4219F"/>
    <w:rsid w:val="00A42898"/>
    <w:rsid w:val="00A43F60"/>
    <w:rsid w:val="00A570A4"/>
    <w:rsid w:val="00A57F4E"/>
    <w:rsid w:val="00A6528E"/>
    <w:rsid w:val="00A7182C"/>
    <w:rsid w:val="00A73FF9"/>
    <w:rsid w:val="00A75567"/>
    <w:rsid w:val="00A96675"/>
    <w:rsid w:val="00AA15DE"/>
    <w:rsid w:val="00AA1DC5"/>
    <w:rsid w:val="00AA4D0D"/>
    <w:rsid w:val="00AA62E9"/>
    <w:rsid w:val="00AC6009"/>
    <w:rsid w:val="00AD64D1"/>
    <w:rsid w:val="00AE1E55"/>
    <w:rsid w:val="00AE50A4"/>
    <w:rsid w:val="00AE694B"/>
    <w:rsid w:val="00AF1AB3"/>
    <w:rsid w:val="00AF1B54"/>
    <w:rsid w:val="00AF3EFF"/>
    <w:rsid w:val="00AF6C97"/>
    <w:rsid w:val="00B11741"/>
    <w:rsid w:val="00B12745"/>
    <w:rsid w:val="00B12E1B"/>
    <w:rsid w:val="00B1530E"/>
    <w:rsid w:val="00B229D2"/>
    <w:rsid w:val="00B23AAC"/>
    <w:rsid w:val="00B2630D"/>
    <w:rsid w:val="00B411F3"/>
    <w:rsid w:val="00B45D8B"/>
    <w:rsid w:val="00B47428"/>
    <w:rsid w:val="00B51364"/>
    <w:rsid w:val="00B51461"/>
    <w:rsid w:val="00B5448D"/>
    <w:rsid w:val="00B55EE2"/>
    <w:rsid w:val="00B60DAD"/>
    <w:rsid w:val="00B648A1"/>
    <w:rsid w:val="00B675AC"/>
    <w:rsid w:val="00B70205"/>
    <w:rsid w:val="00B84EED"/>
    <w:rsid w:val="00B85854"/>
    <w:rsid w:val="00B90185"/>
    <w:rsid w:val="00B955E9"/>
    <w:rsid w:val="00B96910"/>
    <w:rsid w:val="00BA1D10"/>
    <w:rsid w:val="00BA3921"/>
    <w:rsid w:val="00BC054E"/>
    <w:rsid w:val="00BC107C"/>
    <w:rsid w:val="00BD28B6"/>
    <w:rsid w:val="00BD5AA3"/>
    <w:rsid w:val="00BD7501"/>
    <w:rsid w:val="00BF4E6D"/>
    <w:rsid w:val="00C040B0"/>
    <w:rsid w:val="00C04D14"/>
    <w:rsid w:val="00C06F10"/>
    <w:rsid w:val="00C07954"/>
    <w:rsid w:val="00C35022"/>
    <w:rsid w:val="00C40C81"/>
    <w:rsid w:val="00C4379A"/>
    <w:rsid w:val="00C441B1"/>
    <w:rsid w:val="00C44BFE"/>
    <w:rsid w:val="00C50141"/>
    <w:rsid w:val="00C53BD2"/>
    <w:rsid w:val="00C56BAF"/>
    <w:rsid w:val="00C8659C"/>
    <w:rsid w:val="00C86E98"/>
    <w:rsid w:val="00C87DD2"/>
    <w:rsid w:val="00C91622"/>
    <w:rsid w:val="00C94352"/>
    <w:rsid w:val="00C96C77"/>
    <w:rsid w:val="00C97FD4"/>
    <w:rsid w:val="00CA1230"/>
    <w:rsid w:val="00CB32CA"/>
    <w:rsid w:val="00CC347F"/>
    <w:rsid w:val="00CC70E1"/>
    <w:rsid w:val="00CD0BC5"/>
    <w:rsid w:val="00CD0D03"/>
    <w:rsid w:val="00CE4809"/>
    <w:rsid w:val="00CF2E6B"/>
    <w:rsid w:val="00D0090A"/>
    <w:rsid w:val="00D03CE4"/>
    <w:rsid w:val="00D06859"/>
    <w:rsid w:val="00D15A60"/>
    <w:rsid w:val="00D1676F"/>
    <w:rsid w:val="00D17EF4"/>
    <w:rsid w:val="00D20F84"/>
    <w:rsid w:val="00D24960"/>
    <w:rsid w:val="00D25D87"/>
    <w:rsid w:val="00D34A94"/>
    <w:rsid w:val="00D35465"/>
    <w:rsid w:val="00D40EAB"/>
    <w:rsid w:val="00D435D2"/>
    <w:rsid w:val="00D4542F"/>
    <w:rsid w:val="00D54DEA"/>
    <w:rsid w:val="00D62034"/>
    <w:rsid w:val="00D650AE"/>
    <w:rsid w:val="00D73275"/>
    <w:rsid w:val="00D75E8B"/>
    <w:rsid w:val="00D77ECC"/>
    <w:rsid w:val="00D9070B"/>
    <w:rsid w:val="00D90F9D"/>
    <w:rsid w:val="00D940CA"/>
    <w:rsid w:val="00D97D10"/>
    <w:rsid w:val="00DB1E1C"/>
    <w:rsid w:val="00DB2457"/>
    <w:rsid w:val="00DB6B63"/>
    <w:rsid w:val="00DB778D"/>
    <w:rsid w:val="00DC0882"/>
    <w:rsid w:val="00DC1698"/>
    <w:rsid w:val="00DC1823"/>
    <w:rsid w:val="00DC5CB0"/>
    <w:rsid w:val="00DD09C1"/>
    <w:rsid w:val="00DD1879"/>
    <w:rsid w:val="00DE408B"/>
    <w:rsid w:val="00DE4A7E"/>
    <w:rsid w:val="00E15658"/>
    <w:rsid w:val="00E23B68"/>
    <w:rsid w:val="00E300C6"/>
    <w:rsid w:val="00E335B5"/>
    <w:rsid w:val="00E4316F"/>
    <w:rsid w:val="00E4765C"/>
    <w:rsid w:val="00E51DED"/>
    <w:rsid w:val="00E536BD"/>
    <w:rsid w:val="00E74F55"/>
    <w:rsid w:val="00E76CE8"/>
    <w:rsid w:val="00E87787"/>
    <w:rsid w:val="00E87E47"/>
    <w:rsid w:val="00EA1A77"/>
    <w:rsid w:val="00EA6DB5"/>
    <w:rsid w:val="00EB077F"/>
    <w:rsid w:val="00EC12EA"/>
    <w:rsid w:val="00EC2383"/>
    <w:rsid w:val="00EC4F2A"/>
    <w:rsid w:val="00EC6D7E"/>
    <w:rsid w:val="00EC7648"/>
    <w:rsid w:val="00ED77DD"/>
    <w:rsid w:val="00EE246C"/>
    <w:rsid w:val="00EE413B"/>
    <w:rsid w:val="00EE739F"/>
    <w:rsid w:val="00EF3297"/>
    <w:rsid w:val="00F265BA"/>
    <w:rsid w:val="00F27CDF"/>
    <w:rsid w:val="00F309E5"/>
    <w:rsid w:val="00F325E2"/>
    <w:rsid w:val="00F341A1"/>
    <w:rsid w:val="00F3568D"/>
    <w:rsid w:val="00F5237D"/>
    <w:rsid w:val="00F5548D"/>
    <w:rsid w:val="00F60648"/>
    <w:rsid w:val="00F62735"/>
    <w:rsid w:val="00F75FD6"/>
    <w:rsid w:val="00FA0195"/>
    <w:rsid w:val="00FA07C5"/>
    <w:rsid w:val="00FA56F5"/>
    <w:rsid w:val="00FA6EE4"/>
    <w:rsid w:val="00FB318F"/>
    <w:rsid w:val="00FB7371"/>
    <w:rsid w:val="00FC1B62"/>
    <w:rsid w:val="00FC3D5A"/>
    <w:rsid w:val="00FC765D"/>
    <w:rsid w:val="00FE399C"/>
    <w:rsid w:val="00FE7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BC7"/>
  </w:style>
  <w:style w:type="paragraph" w:styleId="Ttulo1">
    <w:name w:val="heading 1"/>
    <w:basedOn w:val="Normal"/>
    <w:next w:val="Normal"/>
    <w:qFormat/>
    <w:rsid w:val="006C3BC7"/>
    <w:pPr>
      <w:keepNext/>
      <w:jc w:val="right"/>
      <w:outlineLvl w:val="0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C3BC7"/>
    <w:pPr>
      <w:jc w:val="center"/>
    </w:pPr>
    <w:rPr>
      <w:sz w:val="36"/>
    </w:rPr>
  </w:style>
  <w:style w:type="paragraph" w:styleId="Recuodecorpodetexto">
    <w:name w:val="Body Text Indent"/>
    <w:basedOn w:val="Normal"/>
    <w:rsid w:val="006C3BC7"/>
    <w:pPr>
      <w:ind w:firstLine="708"/>
      <w:jc w:val="both"/>
    </w:pPr>
    <w:rPr>
      <w:sz w:val="32"/>
    </w:rPr>
  </w:style>
  <w:style w:type="paragraph" w:styleId="Corpodetexto">
    <w:name w:val="Body Text"/>
    <w:basedOn w:val="Normal"/>
    <w:link w:val="CorpodetextoChar"/>
    <w:rsid w:val="006C3BC7"/>
    <w:pPr>
      <w:jc w:val="both"/>
    </w:pPr>
    <w:rPr>
      <w:sz w:val="32"/>
    </w:rPr>
  </w:style>
  <w:style w:type="paragraph" w:styleId="Rodap">
    <w:name w:val="footer"/>
    <w:basedOn w:val="Normal"/>
    <w:rsid w:val="002C29C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C29C3"/>
  </w:style>
  <w:style w:type="paragraph" w:styleId="Textodebalo">
    <w:name w:val="Balloon Text"/>
    <w:basedOn w:val="Normal"/>
    <w:semiHidden/>
    <w:rsid w:val="009E40D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C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877C57"/>
    <w:rPr>
      <w:color w:val="0000FF"/>
      <w:u w:val="single"/>
    </w:rPr>
  </w:style>
  <w:style w:type="character" w:styleId="HiperlinkVisitado">
    <w:name w:val="FollowedHyperlink"/>
    <w:basedOn w:val="Fontepargpadro"/>
    <w:rsid w:val="00877C57"/>
    <w:rPr>
      <w:color w:val="800080"/>
      <w:u w:val="single"/>
    </w:rPr>
  </w:style>
  <w:style w:type="paragraph" w:customStyle="1" w:styleId="Default">
    <w:name w:val="Default"/>
    <w:rsid w:val="005E0A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rsid w:val="00925F21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EE739F"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rsid w:val="00A43F60"/>
    <w:rPr>
      <w:sz w:val="32"/>
    </w:rPr>
  </w:style>
  <w:style w:type="paragraph" w:styleId="SemEspaamento">
    <w:name w:val="No Spacing"/>
    <w:uiPriority w:val="1"/>
    <w:qFormat/>
    <w:rsid w:val="00A4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BC7"/>
  </w:style>
  <w:style w:type="paragraph" w:styleId="Ttulo1">
    <w:name w:val="heading 1"/>
    <w:basedOn w:val="Normal"/>
    <w:next w:val="Normal"/>
    <w:qFormat/>
    <w:rsid w:val="006C3BC7"/>
    <w:pPr>
      <w:keepNext/>
      <w:jc w:val="right"/>
      <w:outlineLvl w:val="0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C3BC7"/>
    <w:pPr>
      <w:jc w:val="center"/>
    </w:pPr>
    <w:rPr>
      <w:sz w:val="36"/>
    </w:rPr>
  </w:style>
  <w:style w:type="paragraph" w:styleId="Recuodecorpodetexto">
    <w:name w:val="Body Text Indent"/>
    <w:basedOn w:val="Normal"/>
    <w:rsid w:val="006C3BC7"/>
    <w:pPr>
      <w:ind w:firstLine="708"/>
      <w:jc w:val="both"/>
    </w:pPr>
    <w:rPr>
      <w:sz w:val="32"/>
    </w:rPr>
  </w:style>
  <w:style w:type="paragraph" w:styleId="Corpodetexto">
    <w:name w:val="Body Text"/>
    <w:basedOn w:val="Normal"/>
    <w:rsid w:val="006C3BC7"/>
    <w:pPr>
      <w:jc w:val="both"/>
    </w:pPr>
    <w:rPr>
      <w:sz w:val="32"/>
    </w:rPr>
  </w:style>
  <w:style w:type="paragraph" w:styleId="Rodap">
    <w:name w:val="footer"/>
    <w:basedOn w:val="Normal"/>
    <w:rsid w:val="002C29C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C29C3"/>
  </w:style>
  <w:style w:type="paragraph" w:styleId="Textodebalo">
    <w:name w:val="Balloon Text"/>
    <w:basedOn w:val="Normal"/>
    <w:semiHidden/>
    <w:rsid w:val="009E40D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C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877C57"/>
    <w:rPr>
      <w:color w:val="0000FF"/>
      <w:u w:val="single"/>
    </w:rPr>
  </w:style>
  <w:style w:type="character" w:styleId="HiperlinkVisitado">
    <w:name w:val="FollowedHyperlink"/>
    <w:basedOn w:val="Fontepargpadro"/>
    <w:rsid w:val="00877C57"/>
    <w:rPr>
      <w:color w:val="800080"/>
      <w:u w:val="single"/>
    </w:rPr>
  </w:style>
  <w:style w:type="paragraph" w:customStyle="1" w:styleId="Default">
    <w:name w:val="Default"/>
    <w:rsid w:val="005E0A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rsid w:val="00925F21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EE7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tras.ufpel.edu.br/cpel/inscrica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1019</Words>
  <Characters>5506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– EXTENSÃO 2004 / 1</vt:lpstr>
    </vt:vector>
  </TitlesOfParts>
  <Company/>
  <LinksUpToDate>false</LinksUpToDate>
  <CharactersWithSpaces>6512</CharactersWithSpaces>
  <SharedDoc>false</SharedDoc>
  <HLinks>
    <vt:vector size="6" baseType="variant"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http://letras.ufpel.edu.br/cpel/inscricao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– EXTENSÃO 2004 / 1</dc:title>
  <dc:creator>CSPEL</dc:creator>
  <cp:lastModifiedBy>caext</cp:lastModifiedBy>
  <cp:revision>5</cp:revision>
  <cp:lastPrinted>2013-09-16T11:29:00Z</cp:lastPrinted>
  <dcterms:created xsi:type="dcterms:W3CDTF">2014-04-07T17:58:00Z</dcterms:created>
  <dcterms:modified xsi:type="dcterms:W3CDTF">2014-04-07T18:37:00Z</dcterms:modified>
</cp:coreProperties>
</file>