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D3D" w:rsidRPr="00FF17AA" w:rsidRDefault="00FF17AA" w:rsidP="00FF17AA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</w:pPr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Usar modelo do SEI (</w:t>
      </w:r>
      <w:proofErr w:type="gramStart"/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PRA</w:t>
      </w:r>
      <w:proofErr w:type="gramEnd"/>
      <w:r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</w:t>
      </w:r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Form. </w:t>
      </w:r>
      <w:proofErr w:type="spellStart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Aquis</w:t>
      </w:r>
      <w:proofErr w:type="spellEnd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/</w:t>
      </w:r>
      <w:proofErr w:type="spellStart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contrat</w:t>
      </w:r>
      <w:proofErr w:type="spellEnd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por Meio de </w:t>
      </w:r>
      <w:proofErr w:type="spellStart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Suprim</w:t>
      </w:r>
      <w:proofErr w:type="spellEnd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 xml:space="preserve"> </w:t>
      </w:r>
      <w:proofErr w:type="spellStart"/>
      <w:r w:rsidRPr="00FF17AA">
        <w:rPr>
          <w:rFonts w:ascii="Times New Roman" w:eastAsia="Times New Roman" w:hAnsi="Times New Roman" w:cs="Times New Roman"/>
          <w:b/>
          <w:i/>
          <w:color w:val="365F91" w:themeColor="accent1" w:themeShade="BF"/>
          <w:sz w:val="24"/>
          <w:szCs w:val="24"/>
          <w:lang w:eastAsia="pt-BR"/>
        </w:rPr>
        <w:t>Fund</w:t>
      </w:r>
      <w:proofErr w:type="spellEnd"/>
      <w:r w:rsidRPr="00F81226">
        <w:rPr>
          <w:rFonts w:ascii="Times New Roman" w:eastAsia="Times New Roman" w:hAnsi="Times New Roman" w:cs="Times New Roman"/>
          <w:b/>
          <w:color w:val="365F91" w:themeColor="accent1" w:themeShade="BF"/>
          <w:sz w:val="24"/>
          <w:szCs w:val="24"/>
          <w:lang w:eastAsia="pt-BR"/>
        </w:rPr>
        <w:t>)</w:t>
      </w:r>
    </w:p>
    <w:p w:rsidR="00B03D3D" w:rsidRPr="00F55219" w:rsidRDefault="00B03D3D" w:rsidP="00B03D3D">
      <w:pPr>
        <w:rPr>
          <w:rFonts w:ascii="Times New Roman" w:hAnsi="Times New Roman" w:cs="Times New Roman"/>
          <w:sz w:val="24"/>
          <w:szCs w:val="24"/>
        </w:rPr>
      </w:pPr>
      <w:r w:rsidRPr="00F55219">
        <w:rPr>
          <w:rFonts w:ascii="Times New Roman" w:hAnsi="Times New Roman" w:cs="Times New Roman"/>
          <w:b/>
          <w:sz w:val="24"/>
          <w:szCs w:val="24"/>
        </w:rPr>
        <w:t>FORMULÁRIO DE AQUISIÇÃO / CONTRATAÇÃO POR MEIO DE SUPRIMENTOS DE FUNDOS - PCS</w:t>
      </w:r>
      <w:r w:rsidRPr="00F55219">
        <w:rPr>
          <w:rFonts w:ascii="Times New Roman" w:hAnsi="Times New Roman" w:cs="Times New Roman"/>
          <w:sz w:val="24"/>
          <w:szCs w:val="24"/>
        </w:rPr>
        <w:t>F</w:t>
      </w:r>
    </w:p>
    <w:tbl>
      <w:tblPr>
        <w:tblW w:w="4956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1"/>
        <w:gridCol w:w="2133"/>
        <w:gridCol w:w="4502"/>
        <w:gridCol w:w="2231"/>
      </w:tblGrid>
      <w:tr w:rsidR="00B03D3D" w:rsidRPr="004536BA" w:rsidTr="000539C3">
        <w:trPr>
          <w:trHeight w:val="22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SUPRIDO</w:t>
            </w:r>
          </w:p>
        </w:tc>
      </w:tr>
      <w:tr w:rsidR="00F55219" w:rsidRPr="004536BA" w:rsidTr="000539C3">
        <w:trPr>
          <w:trHeight w:val="232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NOME: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CPF: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TELEFONE:</w:t>
            </w:r>
          </w:p>
        </w:tc>
      </w:tr>
      <w:tr w:rsidR="000539C3" w:rsidRPr="004536BA" w:rsidTr="000539C3">
        <w:trPr>
          <w:trHeight w:val="220"/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UNIDADE:</w:t>
            </w:r>
          </w:p>
        </w:tc>
        <w:tc>
          <w:tcPr>
            <w:tcW w:w="3533" w:type="pct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CARGO/FUNÇÃO:</w:t>
            </w:r>
          </w:p>
        </w:tc>
      </w:tr>
      <w:tr w:rsidR="00B03D3D" w:rsidRPr="004536BA" w:rsidTr="000539C3">
        <w:trPr>
          <w:trHeight w:val="189"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bookmarkStart w:id="0" w:name="_GoBack"/>
            <w:bookmarkEnd w:id="0"/>
          </w:p>
        </w:tc>
        <w:tc>
          <w:tcPr>
            <w:tcW w:w="35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3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DOS ITENS DO SUPRIMENTO</w:t>
            </w:r>
          </w:p>
        </w:tc>
      </w:tr>
      <w:tr w:rsidR="00B03D3D" w:rsidRPr="004536BA" w:rsidTr="000539C3">
        <w:trPr>
          <w:trHeight w:val="454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QTDE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DESCRIÇÃO DO MATERIAL E/OU SERVIÇO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NAT. DESPESA</w:t>
            </w:r>
          </w:p>
        </w:tc>
      </w:tr>
      <w:tr w:rsidR="00B03D3D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1588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JUSTIFICATIVA PARA AQUISIÇÃO DO MATERIAL OU CONTRATAÇÃO DE SERVIÇOS POR MEIO DE SUPRIMENTO DE FUNDOS</w:t>
            </w:r>
          </w:p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20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0539C3">
        <w:trPr>
          <w:trHeight w:val="232"/>
          <w:tblCellSpacing w:w="0" w:type="dxa"/>
        </w:trPr>
        <w:tc>
          <w:tcPr>
            <w:tcW w:w="50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PESQUISA DE PREÇOS</w:t>
            </w:r>
          </w:p>
        </w:tc>
      </w:tr>
      <w:tr w:rsidR="00F55219" w:rsidRPr="004536BA" w:rsidTr="000539C3">
        <w:trPr>
          <w:trHeight w:val="44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 DA EMPRESA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FONE</w:t>
            </w: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CONTATO</w:t>
            </w:r>
          </w:p>
        </w:tc>
      </w:tr>
      <w:tr w:rsidR="00F55219" w:rsidRPr="004536BA" w:rsidTr="000539C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5219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5219" w:rsidRPr="004536BA" w:rsidTr="000539C3">
        <w:trPr>
          <w:trHeight w:val="232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5219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F55219" w:rsidRPr="004536BA" w:rsidTr="000539C3">
        <w:trPr>
          <w:trHeight w:val="220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11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B03D3D" w:rsidRPr="004536BA" w:rsidRDefault="00B03D3D" w:rsidP="00B0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tbl>
      <w:tblPr>
        <w:tblW w:w="4917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86"/>
        <w:gridCol w:w="1588"/>
        <w:gridCol w:w="1560"/>
        <w:gridCol w:w="1589"/>
        <w:gridCol w:w="1589"/>
        <w:gridCol w:w="1650"/>
      </w:tblGrid>
      <w:tr w:rsidR="00B03D3D" w:rsidRPr="004536BA" w:rsidTr="00F55219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ITEM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A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B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 (R$)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 (R$)</w:t>
            </w: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E (R$)</w:t>
            </w:r>
          </w:p>
        </w:tc>
      </w:tr>
      <w:tr w:rsidR="00B03D3D" w:rsidRPr="004536BA" w:rsidTr="00F55219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F5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F55219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F5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F55219">
        <w:trPr>
          <w:trHeight w:val="251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F5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F55219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F5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B03D3D" w:rsidRPr="004536BA" w:rsidTr="00F55219">
        <w:trPr>
          <w:trHeight w:val="237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F5521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D05FC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tbl>
      <w:tblPr>
        <w:tblpPr w:leftFromText="141" w:rightFromText="141" w:vertAnchor="text" w:horzAnchor="margin" w:tblpY="430"/>
        <w:tblW w:w="4931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89"/>
      </w:tblGrid>
      <w:tr w:rsidR="00B03D3D" w:rsidRPr="004536BA" w:rsidTr="000539C3">
        <w:trPr>
          <w:trHeight w:val="261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DECLARAÇÃO DO SUPRIDO / PROPONENTE</w:t>
            </w:r>
          </w:p>
        </w:tc>
      </w:tr>
      <w:tr w:rsidR="00B03D3D" w:rsidRPr="004536BA" w:rsidTr="000539C3">
        <w:trPr>
          <w:trHeight w:val="1344"/>
          <w:tblCellSpacing w:w="0" w:type="dxa"/>
        </w:trPr>
        <w:tc>
          <w:tcPr>
            <w:tcW w:w="5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03D3D" w:rsidRPr="004536BA" w:rsidRDefault="00B03D3D" w:rsidP="00B03D3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Declaramos que foi realizada consulta junto à Coordenadoria de Material e Patrimônio da instituição e foi informado que os materiais a serem adquiridos não </w:t>
            </w:r>
            <w:r w:rsidR="004B461D"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 encontravam</w:t>
            </w:r>
            <w:r w:rsidRPr="004536BA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disponíveis junto ao almoxarifado central e/ou não há cobertura contratual para os serviços solicitados. Declaramos também que as despesas a serem realizadas estão vinculadas às atividades da unidade e servem ao interesse público.</w:t>
            </w:r>
          </w:p>
        </w:tc>
      </w:tr>
    </w:tbl>
    <w:p w:rsidR="00B03D3D" w:rsidRPr="004536BA" w:rsidRDefault="00B03D3D" w:rsidP="00B03D3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sectPr w:rsidR="00B03D3D" w:rsidRPr="004536BA" w:rsidSect="00AD5E24">
      <w:headerReference w:type="default" r:id="rId6"/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DAC" w:rsidRDefault="00111DAC" w:rsidP="00A65CFA">
      <w:pPr>
        <w:spacing w:after="0" w:line="240" w:lineRule="auto"/>
      </w:pPr>
      <w:r>
        <w:separator/>
      </w:r>
    </w:p>
  </w:endnote>
  <w:endnote w:type="continuationSeparator" w:id="0">
    <w:p w:rsidR="00111DAC" w:rsidRDefault="00111DAC" w:rsidP="00A65C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DAC" w:rsidRDefault="00111DAC" w:rsidP="00A65CFA">
      <w:pPr>
        <w:spacing w:after="0" w:line="240" w:lineRule="auto"/>
      </w:pPr>
      <w:r>
        <w:separator/>
      </w:r>
    </w:p>
  </w:footnote>
  <w:footnote w:type="continuationSeparator" w:id="0">
    <w:p w:rsidR="00111DAC" w:rsidRDefault="00111DAC" w:rsidP="00A65C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150"/>
      <w:gridCol w:w="7700"/>
    </w:tblGrid>
    <w:tr w:rsidR="00A65CFA" w:rsidRPr="00C666A1" w:rsidTr="00D05FC5">
      <w:trPr>
        <w:trHeight w:val="875"/>
      </w:trPr>
      <w:tc>
        <w:tcPr>
          <w:tcW w:w="1150" w:type="dxa"/>
        </w:tcPr>
        <w:p w:rsidR="00A65CFA" w:rsidRPr="00C666A1" w:rsidRDefault="00A65CFA" w:rsidP="00A65CF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20"/>
            </w:rPr>
          </w:pPr>
          <w:r w:rsidRPr="00C666A1">
            <w:rPr>
              <w:rFonts w:ascii="Arial" w:hAnsi="Arial"/>
              <w:noProof/>
              <w:sz w:val="20"/>
              <w:lang w:eastAsia="pt-BR"/>
            </w:rPr>
            <w:drawing>
              <wp:inline distT="0" distB="0" distL="0" distR="0" wp14:anchorId="4F508571" wp14:editId="5F1C2B6C">
                <wp:extent cx="533400" cy="544830"/>
                <wp:effectExtent l="0" t="0" r="0" b="0"/>
                <wp:docPr id="5" name="Imagem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Logo ufpel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8768" cy="58095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00" w:type="dxa"/>
          <w:tcBorders>
            <w:bottom w:val="single" w:sz="4" w:space="0" w:color="auto"/>
          </w:tcBorders>
        </w:tcPr>
        <w:p w:rsidR="00A65CFA" w:rsidRPr="00C666A1" w:rsidRDefault="00A65CFA" w:rsidP="00A65CF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Ministério da Educação – MEC</w:t>
          </w:r>
        </w:p>
        <w:p w:rsidR="00A65CFA" w:rsidRPr="00C666A1" w:rsidRDefault="00A65CFA" w:rsidP="00A65CF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Universidade Federal de Pelotas - UFPEL</w:t>
          </w:r>
        </w:p>
        <w:p w:rsidR="00A65CFA" w:rsidRPr="00C666A1" w:rsidRDefault="00A65CFA" w:rsidP="00A65CF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Pró-reitora Administrativa - PRA</w:t>
          </w:r>
        </w:p>
        <w:p w:rsidR="00A65CFA" w:rsidRPr="00C666A1" w:rsidRDefault="00A65CFA" w:rsidP="00A65CFA">
          <w:pPr>
            <w:tabs>
              <w:tab w:val="center" w:pos="4252"/>
              <w:tab w:val="right" w:pos="8504"/>
            </w:tabs>
            <w:spacing w:after="0" w:line="240" w:lineRule="auto"/>
            <w:jc w:val="both"/>
            <w:rPr>
              <w:rFonts w:ascii="Arial" w:hAnsi="Arial"/>
              <w:sz w:val="16"/>
              <w:szCs w:val="16"/>
            </w:rPr>
          </w:pPr>
          <w:r w:rsidRPr="00C666A1">
            <w:rPr>
              <w:rFonts w:ascii="Arial" w:hAnsi="Arial"/>
              <w:sz w:val="16"/>
              <w:szCs w:val="16"/>
            </w:rPr>
            <w:t>Coordenação de Finanças e Contabilidade – CFC</w:t>
          </w:r>
        </w:p>
      </w:tc>
    </w:tr>
  </w:tbl>
  <w:p w:rsidR="00A65CFA" w:rsidRDefault="00A65C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D3D"/>
    <w:rsid w:val="000539C3"/>
    <w:rsid w:val="0006234B"/>
    <w:rsid w:val="000A6867"/>
    <w:rsid w:val="000E1E40"/>
    <w:rsid w:val="000E40C2"/>
    <w:rsid w:val="00111DAC"/>
    <w:rsid w:val="0014585D"/>
    <w:rsid w:val="0015453C"/>
    <w:rsid w:val="001774C3"/>
    <w:rsid w:val="001A4AE8"/>
    <w:rsid w:val="001C124C"/>
    <w:rsid w:val="001E5CE2"/>
    <w:rsid w:val="001F7621"/>
    <w:rsid w:val="0020325C"/>
    <w:rsid w:val="00341BB7"/>
    <w:rsid w:val="00372991"/>
    <w:rsid w:val="00414B87"/>
    <w:rsid w:val="00467712"/>
    <w:rsid w:val="00471480"/>
    <w:rsid w:val="004B461D"/>
    <w:rsid w:val="004C7CDE"/>
    <w:rsid w:val="00501776"/>
    <w:rsid w:val="00593965"/>
    <w:rsid w:val="005C31F5"/>
    <w:rsid w:val="00630683"/>
    <w:rsid w:val="00642A3D"/>
    <w:rsid w:val="00663267"/>
    <w:rsid w:val="00715EAB"/>
    <w:rsid w:val="007A7A6F"/>
    <w:rsid w:val="007D6718"/>
    <w:rsid w:val="008266A2"/>
    <w:rsid w:val="008A17AF"/>
    <w:rsid w:val="008D7BFB"/>
    <w:rsid w:val="00927EB9"/>
    <w:rsid w:val="009954D2"/>
    <w:rsid w:val="009A3F51"/>
    <w:rsid w:val="009B32B9"/>
    <w:rsid w:val="009D611F"/>
    <w:rsid w:val="009E32AB"/>
    <w:rsid w:val="00A007AC"/>
    <w:rsid w:val="00A244F8"/>
    <w:rsid w:val="00A5027A"/>
    <w:rsid w:val="00A51E5C"/>
    <w:rsid w:val="00A65CFA"/>
    <w:rsid w:val="00AD5E24"/>
    <w:rsid w:val="00B03D3D"/>
    <w:rsid w:val="00B148BC"/>
    <w:rsid w:val="00B41FA2"/>
    <w:rsid w:val="00B5623F"/>
    <w:rsid w:val="00BF6BF6"/>
    <w:rsid w:val="00C06788"/>
    <w:rsid w:val="00C22052"/>
    <w:rsid w:val="00C80DD7"/>
    <w:rsid w:val="00CB20DD"/>
    <w:rsid w:val="00CD276A"/>
    <w:rsid w:val="00CD5934"/>
    <w:rsid w:val="00CF6702"/>
    <w:rsid w:val="00D47229"/>
    <w:rsid w:val="00D56453"/>
    <w:rsid w:val="00D70CFD"/>
    <w:rsid w:val="00D76811"/>
    <w:rsid w:val="00DA1E46"/>
    <w:rsid w:val="00E03FD4"/>
    <w:rsid w:val="00E14D9B"/>
    <w:rsid w:val="00E2790D"/>
    <w:rsid w:val="00E40285"/>
    <w:rsid w:val="00E76085"/>
    <w:rsid w:val="00E913B4"/>
    <w:rsid w:val="00E955E6"/>
    <w:rsid w:val="00EA41F3"/>
    <w:rsid w:val="00EB47FD"/>
    <w:rsid w:val="00ED5EBD"/>
    <w:rsid w:val="00F55219"/>
    <w:rsid w:val="00F702BE"/>
    <w:rsid w:val="00F95CA9"/>
    <w:rsid w:val="00FF17AA"/>
    <w:rsid w:val="00FF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05B9"/>
  <w15:chartTrackingRefBased/>
  <w15:docId w15:val="{94B9EB3A-B5C1-47DF-8A8C-926DEBF37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D3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6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65CFA"/>
  </w:style>
  <w:style w:type="paragraph" w:styleId="Rodap">
    <w:name w:val="footer"/>
    <w:basedOn w:val="Normal"/>
    <w:link w:val="RodapChar"/>
    <w:uiPriority w:val="99"/>
    <w:unhideWhenUsed/>
    <w:rsid w:val="00A65C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65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 Ortiz</dc:creator>
  <cp:keywords/>
  <dc:description/>
  <cp:lastModifiedBy>Leonardo Ortiz</cp:lastModifiedBy>
  <cp:revision>6</cp:revision>
  <dcterms:created xsi:type="dcterms:W3CDTF">2021-03-23T17:55:00Z</dcterms:created>
  <dcterms:modified xsi:type="dcterms:W3CDTF">2021-03-23T19:19:00Z</dcterms:modified>
</cp:coreProperties>
</file>