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58" w:rsidRDefault="00B77AF4" w:rsidP="00B418CC">
      <w:pPr>
        <w:tabs>
          <w:tab w:val="left" w:pos="4320"/>
          <w:tab w:val="left" w:pos="4500"/>
        </w:tabs>
      </w:pPr>
      <w:r>
        <w:rPr>
          <w:noProof/>
        </w:rPr>
      </w:r>
      <w:r w:rsidR="00B44B58">
        <w:pict>
          <v:group id="_x0000_s1027" editas="canvas" style="width:423pt;height:279pt;mso-position-horizontal-relative:char;mso-position-vertical-relative:line" coordorigin="1728,1446" coordsize="8460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728;top:1446;width:8460;height:5580" o:preferrelative="f" stroked="t">
              <v:fill o:detectmouseclick="t"/>
              <v:path o:extrusionok="t" o:connecttype="none"/>
              <o:lock v:ext="edit" text="t"/>
            </v:shape>
            <v:shape id="_x0000_s1029" type="#_x0000_t75" style="position:absolute;left:2088;top:1625;width:719;height:721">
              <v:imagedata r:id="rId4" o:title="ufpellog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988;top:1625;width:6660;height:720" stroked="f">
              <v:textbox>
                <w:txbxContent>
                  <w:p w:rsidR="00B77AF4" w:rsidRPr="00B418CC" w:rsidRDefault="00B77AF4" w:rsidP="00B77AF4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B418CC">
                      <w:rPr>
                        <w:b/>
                        <w:sz w:val="36"/>
                        <w:szCs w:val="36"/>
                      </w:rPr>
                      <w:t>Universidade Federal de Pelotas</w:t>
                    </w:r>
                  </w:p>
                </w:txbxContent>
              </v:textbox>
            </v:shape>
            <v:shape id="_x0000_s1032" type="#_x0000_t202" style="position:absolute;left:2088;top:2361;width:7920;height:4485" stroked="f">
              <v:textbox>
                <w:txbxContent>
                  <w:p w:rsidR="00B77AF4" w:rsidRPr="00B418CC" w:rsidRDefault="00B77AF4" w:rsidP="00B77AF4">
                    <w:pPr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B418CC">
                      <w:rPr>
                        <w:rFonts w:ascii="Times New Roman" w:hAnsi="Times New Roman"/>
                        <w:b/>
                        <w:u w:val="single"/>
                      </w:rPr>
                      <w:t>Resíduos líquidos de laboratório</w:t>
                    </w:r>
                  </w:p>
                  <w:p w:rsidR="00B77AF4" w:rsidRDefault="00B77AF4" w:rsidP="00B77AF4">
                    <w:pPr>
                      <w:jc w:val="center"/>
                      <w:rPr>
                        <w:rFonts w:ascii="Times New Roman" w:hAnsi="Times New Roman"/>
                        <w:u w:val="single"/>
                      </w:rPr>
                    </w:pPr>
                  </w:p>
                  <w:p w:rsidR="00B77AF4" w:rsidRPr="00B418CC" w:rsidRDefault="00B77AF4" w:rsidP="00B77AF4">
                    <w:pPr>
                      <w:rPr>
                        <w:rFonts w:ascii="Times New Roman" w:hAnsi="Times New Roman"/>
                        <w:b/>
                      </w:rPr>
                    </w:pPr>
                    <w:r w:rsidRPr="00B418CC">
                      <w:rPr>
                        <w:rFonts w:ascii="Times New Roman" w:hAnsi="Times New Roman"/>
                        <w:b/>
                      </w:rPr>
                      <w:t>Constituintes:</w:t>
                    </w:r>
                  </w:p>
                  <w:p w:rsidR="00B77AF4" w:rsidRPr="00B77AF4" w:rsidRDefault="00B77AF4" w:rsidP="00B77AF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B77AF4" w:rsidRPr="00B418CC" w:rsidRDefault="00B77AF4" w:rsidP="00B77AF4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  <w:p w:rsidR="00B77AF4" w:rsidRDefault="00B77AF4" w:rsidP="00B77AF4">
                    <w:pPr>
                      <w:rPr>
                        <w:rFonts w:ascii="Times New Roman" w:hAnsi="Times New Roman"/>
                      </w:rPr>
                    </w:pPr>
                  </w:p>
                  <w:p w:rsidR="00B77AF4" w:rsidRDefault="00B77AF4" w:rsidP="00B77AF4">
                    <w:pPr>
                      <w:rPr>
                        <w:rFonts w:ascii="Times New Roman" w:hAnsi="Times New Roman"/>
                      </w:rPr>
                    </w:pPr>
                    <w:r w:rsidRPr="00B418CC">
                      <w:rPr>
                        <w:rFonts w:ascii="Times New Roman" w:hAnsi="Times New Roman"/>
                        <w:b/>
                      </w:rPr>
                      <w:t>Procedência:</w:t>
                    </w:r>
                  </w:p>
                  <w:p w:rsidR="00B77AF4" w:rsidRPr="00B418CC" w:rsidRDefault="00B77AF4" w:rsidP="00B77AF4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  <w:p w:rsidR="005B6B71" w:rsidRDefault="00B77AF4" w:rsidP="00B77AF4">
                    <w:pPr>
                      <w:rPr>
                        <w:rFonts w:ascii="Times New Roman" w:hAnsi="Times New Roman"/>
                        <w:b/>
                      </w:rPr>
                    </w:pPr>
                    <w:r w:rsidRPr="00B418CC">
                      <w:rPr>
                        <w:rFonts w:ascii="Times New Roman" w:hAnsi="Times New Roman"/>
                        <w:b/>
                      </w:rPr>
                      <w:t>Responsável</w:t>
                    </w:r>
                    <w:r w:rsidRPr="005B6B71">
                      <w:rPr>
                        <w:rFonts w:ascii="Times New Roman" w:hAnsi="Times New Roman"/>
                      </w:rPr>
                      <w:t xml:space="preserve">:                  </w:t>
                    </w:r>
                    <w:r w:rsidR="005B6B71" w:rsidRPr="005B6B71">
                      <w:rPr>
                        <w:rFonts w:ascii="Times New Roman" w:hAnsi="Times New Roman"/>
                        <w:b/>
                      </w:rPr>
                      <w:tab/>
                      <w:t xml:space="preserve">     Telefone:</w:t>
                    </w:r>
                    <w:r>
                      <w:rPr>
                        <w:rFonts w:ascii="Times New Roman" w:hAnsi="Times New Roman"/>
                      </w:rPr>
                      <w:t xml:space="preserve">       </w:t>
                    </w:r>
                    <w:r w:rsidR="005B6B71">
                      <w:rPr>
                        <w:rFonts w:ascii="Times New Roman" w:hAnsi="Times New Roman"/>
                      </w:rPr>
                      <w:tab/>
                    </w:r>
                    <w:r w:rsidR="005B6B71">
                      <w:rPr>
                        <w:rFonts w:ascii="Times New Roman" w:hAnsi="Times New Roman"/>
                      </w:rPr>
                      <w:tab/>
                    </w:r>
                    <w:r w:rsidRPr="00B418CC">
                      <w:rPr>
                        <w:rFonts w:ascii="Times New Roman" w:hAnsi="Times New Roman"/>
                        <w:b/>
                      </w:rPr>
                      <w:t>Data:</w:t>
                    </w:r>
                  </w:p>
                  <w:p w:rsidR="005B6B71" w:rsidRDefault="005B6B71" w:rsidP="00B77AF4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  <w:p w:rsidR="005B6B71" w:rsidRPr="00E46D1A" w:rsidRDefault="005B6B71" w:rsidP="00B77AF4">
                    <w:pPr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E46D1A">
                      <w:rPr>
                        <w:rFonts w:ascii="Times New Roman" w:hAnsi="Times New Roman"/>
                        <w:b/>
                        <w:u w:val="single"/>
                      </w:rPr>
                      <w:t>Informações sobre o conteúdo da embalagem:</w:t>
                    </w:r>
                  </w:p>
                  <w:p w:rsidR="005B6B71" w:rsidRDefault="005B6B71" w:rsidP="00B77AF4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  <w:p w:rsidR="005B6B71" w:rsidRDefault="005B6B71" w:rsidP="00B77AF4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( ) TÓXICO</w:t>
                    </w:r>
                    <w:r>
                      <w:rPr>
                        <w:rFonts w:ascii="Times New Roman" w:hAnsi="Times New Roman"/>
                        <w:b/>
                      </w:rPr>
                      <w:tab/>
                    </w:r>
                    <w:r w:rsidR="00D224FF">
                      <w:rPr>
                        <w:rFonts w:ascii="Times New Roman" w:hAnsi="Times New Roman"/>
                        <w:b/>
                      </w:rPr>
                      <w:t>( ) INFLAMÁVEL</w:t>
                    </w:r>
                    <w:r w:rsidR="00D224FF">
                      <w:rPr>
                        <w:rFonts w:ascii="Times New Roman" w:hAnsi="Times New Roman"/>
                        <w:b/>
                      </w:rPr>
                      <w:tab/>
                      <w:t>( ) CORROSIVO   ( ) CANCERÍGENO</w:t>
                    </w:r>
                  </w:p>
                  <w:p w:rsidR="005B6B71" w:rsidRDefault="005B6B71" w:rsidP="00B77AF4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  <w:p w:rsidR="005B6B71" w:rsidRDefault="00D224FF" w:rsidP="00B77AF4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( ) VOLÁTIL   ( )  EXPLOSIVO  ( ) </w:t>
                    </w:r>
                    <w:r w:rsidR="00B44B58">
                      <w:rPr>
                        <w:rFonts w:ascii="Times New Roman" w:hAnsi="Times New Roman"/>
                        <w:b/>
                      </w:rPr>
                      <w:t>ALTAMENTE REATIVO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4B58" w:rsidRPr="00B44B58" w:rsidRDefault="00B44B58" w:rsidP="00B44B58"/>
    <w:p w:rsidR="00B44B58" w:rsidRPr="00B44B58" w:rsidRDefault="00B44B58" w:rsidP="00B44B58"/>
    <w:p w:rsidR="00B44B58" w:rsidRDefault="00B44B58" w:rsidP="00B44B58"/>
    <w:p w:rsidR="00B77AF4" w:rsidRPr="00B44B58" w:rsidRDefault="00B77AF4" w:rsidP="00B44B58">
      <w:pPr>
        <w:jc w:val="center"/>
      </w:pPr>
    </w:p>
    <w:sectPr w:rsidR="00B77AF4" w:rsidRPr="00B44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AF4"/>
    <w:rsid w:val="004E4E66"/>
    <w:rsid w:val="005943B7"/>
    <w:rsid w:val="005B6B71"/>
    <w:rsid w:val="00B418CC"/>
    <w:rsid w:val="00B44B58"/>
    <w:rsid w:val="00B77AF4"/>
    <w:rsid w:val="00D224FF"/>
    <w:rsid w:val="00E46D1A"/>
    <w:rsid w:val="00E82479"/>
    <w:rsid w:val="00FE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Luciara Correa</dc:creator>
  <cp:keywords/>
  <dc:description/>
  <cp:lastModifiedBy>Pablo Mendes</cp:lastModifiedBy>
  <cp:revision>2</cp:revision>
  <dcterms:created xsi:type="dcterms:W3CDTF">2019-02-22T19:16:00Z</dcterms:created>
  <dcterms:modified xsi:type="dcterms:W3CDTF">2019-02-22T19:16:00Z</dcterms:modified>
</cp:coreProperties>
</file>