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0A" w:rsidRPr="00072857" w:rsidRDefault="005267F3" w:rsidP="00DA34C1">
      <w:pPr>
        <w:ind w:left="2832" w:firstLine="708"/>
        <w:rPr>
          <w:rFonts w:ascii="Arial" w:hAnsi="Arial" w:cs="Arial"/>
        </w:rPr>
      </w:pPr>
      <w:r>
        <w:rPr>
          <w:rFonts w:ascii="Arial" w:hAnsi="Arial" w:cs="Arial"/>
          <w:noProof/>
          <w:lang w:eastAsia="pt-BR"/>
        </w:rPr>
        <w:drawing>
          <wp:inline distT="0" distB="0" distL="0" distR="0">
            <wp:extent cx="752475" cy="752475"/>
            <wp:effectExtent l="19050" t="0" r="9525" b="0"/>
            <wp:docPr id="1" name="Imagem 1" descr="http://www.ufpel.tche.br/img/ufpel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ufpel.tche.br/img/ufpellogo.jpg">
                      <a:hlinkClick r:id="rId9"/>
                    </pic:cNvPr>
                    <pic:cNvPicPr>
                      <a:picLocks noChangeAspect="1" noChangeArrowheads="1"/>
                    </pic:cNvPicPr>
                  </pic:nvPicPr>
                  <pic:blipFill>
                    <a:blip r:embed="rId10"/>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UNIVERSIDADE FEDERAL DE PELOTAS</w:t>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 xml:space="preserve">PRÓ-REITORIA DE </w:t>
      </w:r>
      <w:r w:rsidR="00B61677">
        <w:rPr>
          <w:rFonts w:ascii="Arial" w:hAnsi="Arial" w:cs="Arial"/>
          <w:b/>
          <w:sz w:val="28"/>
          <w:szCs w:val="28"/>
        </w:rPr>
        <w:t>ENSINO</w:t>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COORDENA</w:t>
      </w:r>
      <w:r w:rsidR="00B61677">
        <w:rPr>
          <w:rFonts w:ascii="Arial" w:hAnsi="Arial" w:cs="Arial"/>
          <w:b/>
          <w:sz w:val="28"/>
          <w:szCs w:val="28"/>
        </w:rPr>
        <w:t>ÇÃO</w:t>
      </w:r>
      <w:r w:rsidRPr="00072857">
        <w:rPr>
          <w:rFonts w:ascii="Arial" w:hAnsi="Arial" w:cs="Arial"/>
          <w:b/>
          <w:sz w:val="28"/>
          <w:szCs w:val="28"/>
        </w:rPr>
        <w:t xml:space="preserve"> DE ENSINO E CURRÍCULO</w:t>
      </w: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460AAE" w:rsidP="00A344A1">
      <w:pPr>
        <w:spacing w:after="0" w:line="360" w:lineRule="auto"/>
        <w:jc w:val="center"/>
        <w:rPr>
          <w:rFonts w:ascii="Arial" w:hAnsi="Arial" w:cs="Arial"/>
          <w:b/>
          <w:sz w:val="32"/>
          <w:szCs w:val="32"/>
        </w:rPr>
      </w:pPr>
      <w:r>
        <w:rPr>
          <w:rFonts w:ascii="Arial" w:hAnsi="Arial" w:cs="Arial"/>
          <w:b/>
          <w:sz w:val="32"/>
          <w:szCs w:val="32"/>
        </w:rPr>
        <w:t xml:space="preserve">DIRETRIZES </w:t>
      </w:r>
      <w:r w:rsidRPr="00072857">
        <w:rPr>
          <w:rFonts w:ascii="Arial" w:hAnsi="Arial" w:cs="Arial"/>
          <w:b/>
          <w:sz w:val="32"/>
          <w:szCs w:val="32"/>
        </w:rPr>
        <w:t xml:space="preserve">PARA ELABORAÇÃO </w:t>
      </w:r>
      <w:r>
        <w:rPr>
          <w:rFonts w:ascii="Arial" w:hAnsi="Arial" w:cs="Arial"/>
          <w:b/>
          <w:sz w:val="32"/>
          <w:szCs w:val="32"/>
        </w:rPr>
        <w:t>DE</w:t>
      </w:r>
      <w:r w:rsidRPr="00072857">
        <w:rPr>
          <w:rFonts w:ascii="Arial" w:hAnsi="Arial" w:cs="Arial"/>
          <w:b/>
          <w:sz w:val="32"/>
          <w:szCs w:val="32"/>
        </w:rPr>
        <w:t xml:space="preserve"> PROJETO</w:t>
      </w:r>
      <w:r>
        <w:rPr>
          <w:rFonts w:ascii="Arial" w:hAnsi="Arial" w:cs="Arial"/>
          <w:b/>
          <w:sz w:val="32"/>
          <w:szCs w:val="32"/>
        </w:rPr>
        <w:t xml:space="preserve"> PEDAGÓGICO</w:t>
      </w:r>
      <w:r w:rsidRPr="00072857">
        <w:rPr>
          <w:rFonts w:ascii="Arial" w:hAnsi="Arial" w:cs="Arial"/>
          <w:b/>
          <w:sz w:val="32"/>
          <w:szCs w:val="32"/>
        </w:rPr>
        <w:t xml:space="preserve"> D</w:t>
      </w:r>
      <w:r>
        <w:rPr>
          <w:rFonts w:ascii="Arial" w:hAnsi="Arial" w:cs="Arial"/>
          <w:b/>
          <w:sz w:val="32"/>
          <w:szCs w:val="32"/>
        </w:rPr>
        <w:t xml:space="preserve">E </w:t>
      </w:r>
      <w:r w:rsidRPr="00072857">
        <w:rPr>
          <w:rFonts w:ascii="Arial" w:hAnsi="Arial" w:cs="Arial"/>
          <w:b/>
          <w:sz w:val="32"/>
          <w:szCs w:val="32"/>
        </w:rPr>
        <w:t>CURSO</w:t>
      </w:r>
      <w:r w:rsidR="00F75C83">
        <w:rPr>
          <w:rFonts w:ascii="Arial" w:hAnsi="Arial" w:cs="Arial"/>
          <w:b/>
          <w:sz w:val="32"/>
          <w:szCs w:val="32"/>
        </w:rPr>
        <w:t xml:space="preserve"> (</w:t>
      </w:r>
      <w:r>
        <w:rPr>
          <w:rFonts w:ascii="Arial" w:hAnsi="Arial" w:cs="Arial"/>
          <w:b/>
          <w:sz w:val="32"/>
          <w:szCs w:val="32"/>
        </w:rPr>
        <w:t>PPC</w:t>
      </w:r>
      <w:r w:rsidR="00F75C83">
        <w:rPr>
          <w:rFonts w:ascii="Arial" w:hAnsi="Arial" w:cs="Arial"/>
          <w:b/>
          <w:sz w:val="32"/>
          <w:szCs w:val="32"/>
        </w:rPr>
        <w:t xml:space="preserve">) </w:t>
      </w:r>
      <w:r w:rsidRPr="00072857">
        <w:rPr>
          <w:rFonts w:ascii="Arial" w:hAnsi="Arial" w:cs="Arial"/>
          <w:b/>
          <w:sz w:val="32"/>
          <w:szCs w:val="32"/>
        </w:rPr>
        <w:t>DA UFPEL</w:t>
      </w:r>
    </w:p>
    <w:p w:rsidR="00545C0A" w:rsidRPr="00072857" w:rsidRDefault="00545C0A" w:rsidP="00A344A1">
      <w:pPr>
        <w:spacing w:after="0" w:line="360" w:lineRule="auto"/>
        <w:jc w:val="center"/>
        <w:rPr>
          <w:rFonts w:ascii="Arial" w:hAnsi="Arial" w:cs="Arial"/>
          <w:b/>
          <w:sz w:val="40"/>
          <w:szCs w:val="40"/>
        </w:rPr>
      </w:pPr>
    </w:p>
    <w:p w:rsidR="00545C0A" w:rsidRPr="00072857" w:rsidRDefault="00545C0A" w:rsidP="00A344A1">
      <w:pPr>
        <w:spacing w:after="0" w:line="360" w:lineRule="auto"/>
        <w:jc w:val="center"/>
        <w:rPr>
          <w:rFonts w:ascii="Arial" w:hAnsi="Arial" w:cs="Arial"/>
          <w:b/>
          <w:sz w:val="40"/>
          <w:szCs w:val="40"/>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CB4889" w:rsidRDefault="00545C0A" w:rsidP="00A344A1">
      <w:pPr>
        <w:spacing w:after="0" w:line="360" w:lineRule="auto"/>
        <w:jc w:val="center"/>
        <w:rPr>
          <w:rFonts w:ascii="Arial" w:hAnsi="Arial" w:cs="Arial"/>
          <w:b/>
          <w:sz w:val="24"/>
          <w:szCs w:val="24"/>
        </w:rPr>
      </w:pPr>
      <w:r w:rsidRPr="00072857">
        <w:rPr>
          <w:rFonts w:ascii="Arial" w:hAnsi="Arial" w:cs="Arial"/>
          <w:b/>
          <w:sz w:val="24"/>
          <w:szCs w:val="24"/>
        </w:rPr>
        <w:t>Pelotas</w:t>
      </w:r>
      <w:r w:rsidR="00BE6DD4">
        <w:rPr>
          <w:rFonts w:ascii="Arial" w:hAnsi="Arial" w:cs="Arial"/>
          <w:b/>
          <w:sz w:val="24"/>
          <w:szCs w:val="24"/>
        </w:rPr>
        <w:t xml:space="preserve">, </w:t>
      </w:r>
      <w:r w:rsidR="00036C6C">
        <w:rPr>
          <w:rFonts w:ascii="Arial" w:hAnsi="Arial" w:cs="Arial"/>
          <w:b/>
          <w:sz w:val="24"/>
          <w:szCs w:val="24"/>
        </w:rPr>
        <w:t>MES</w:t>
      </w:r>
      <w:r w:rsidR="000E78BB">
        <w:rPr>
          <w:rFonts w:ascii="Arial" w:hAnsi="Arial" w:cs="Arial"/>
          <w:b/>
          <w:sz w:val="24"/>
          <w:szCs w:val="24"/>
        </w:rPr>
        <w:t xml:space="preserve"> de </w:t>
      </w:r>
      <w:r w:rsidR="00036C6C">
        <w:rPr>
          <w:rFonts w:ascii="Arial" w:hAnsi="Arial" w:cs="Arial"/>
          <w:b/>
          <w:sz w:val="24"/>
          <w:szCs w:val="24"/>
        </w:rPr>
        <w:t>ANO</w:t>
      </w:r>
    </w:p>
    <w:p w:rsidR="00801C9E" w:rsidRDefault="00801C9E">
      <w:pPr>
        <w:spacing w:after="0" w:line="240" w:lineRule="auto"/>
        <w:rPr>
          <w:rFonts w:ascii="Arial" w:hAnsi="Arial" w:cs="Arial"/>
          <w:b/>
          <w:sz w:val="24"/>
          <w:szCs w:val="24"/>
        </w:rPr>
      </w:pPr>
      <w:r>
        <w:rPr>
          <w:rFonts w:ascii="Arial" w:hAnsi="Arial" w:cs="Arial"/>
          <w:b/>
          <w:sz w:val="24"/>
          <w:szCs w:val="24"/>
        </w:rPr>
        <w:br w:type="page"/>
      </w:r>
    </w:p>
    <w:p w:rsidR="00AF7DC4" w:rsidRDefault="00AF7DC4" w:rsidP="00A344A1">
      <w:pPr>
        <w:spacing w:after="0" w:line="360" w:lineRule="auto"/>
        <w:jc w:val="center"/>
        <w:rPr>
          <w:rFonts w:ascii="Arial" w:hAnsi="Arial" w:cs="Arial"/>
          <w:b/>
          <w:sz w:val="24"/>
          <w:szCs w:val="24"/>
        </w:rPr>
        <w:sectPr w:rsidR="00AF7DC4" w:rsidSect="00CF7464">
          <w:footerReference w:type="default" r:id="rId11"/>
          <w:pgSz w:w="11906" w:h="16838" w:code="9"/>
          <w:pgMar w:top="1701" w:right="1701" w:bottom="1701" w:left="1701" w:header="709" w:footer="709" w:gutter="0"/>
          <w:pgBorders w:offsetFrom="page">
            <w:bottom w:val="single" w:sz="12" w:space="24" w:color="FFFFFF" w:themeColor="background1"/>
          </w:pgBorders>
          <w:pgNumType w:fmt="lowerRoman" w:start="2"/>
          <w:cols w:space="708"/>
          <w:docGrid w:linePitch="360"/>
        </w:sectPr>
      </w:pPr>
    </w:p>
    <w:p w:rsidR="00545C0A" w:rsidRPr="00072857" w:rsidRDefault="005267F3" w:rsidP="00A344A1">
      <w:pPr>
        <w:spacing w:after="0" w:line="360" w:lineRule="auto"/>
        <w:jc w:val="center"/>
        <w:rPr>
          <w:rFonts w:ascii="Arial" w:hAnsi="Arial" w:cs="Arial"/>
          <w:b/>
          <w:sz w:val="24"/>
          <w:szCs w:val="24"/>
        </w:rPr>
      </w:pPr>
      <w:r>
        <w:rPr>
          <w:rFonts w:ascii="Arial" w:hAnsi="Arial" w:cs="Arial"/>
          <w:noProof/>
          <w:lang w:eastAsia="pt-BR"/>
        </w:rPr>
        <w:lastRenderedPageBreak/>
        <w:drawing>
          <wp:inline distT="0" distB="0" distL="0" distR="0">
            <wp:extent cx="752475" cy="752475"/>
            <wp:effectExtent l="19050" t="0" r="9525" b="0"/>
            <wp:docPr id="2" name="Imagem 2" descr="http://www.ufpel.tche.br/img/ufpel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fpel.tche.br/img/ufpellogo.jpg">
                      <a:hlinkClick r:id="rId9"/>
                    </pic:cNvPr>
                    <pic:cNvPicPr>
                      <a:picLocks noChangeAspect="1" noChangeArrowheads="1"/>
                    </pic:cNvPicPr>
                  </pic:nvPicPr>
                  <pic:blipFill>
                    <a:blip r:embed="rId10"/>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45C0A" w:rsidRPr="00072857" w:rsidRDefault="00545C0A" w:rsidP="00A344A1">
      <w:pPr>
        <w:spacing w:after="0" w:line="360" w:lineRule="auto"/>
        <w:jc w:val="both"/>
        <w:rPr>
          <w:rFonts w:ascii="Arial" w:hAnsi="Arial" w:cs="Arial"/>
          <w:b/>
          <w:sz w:val="24"/>
          <w:szCs w:val="24"/>
        </w:rPr>
      </w:pPr>
    </w:p>
    <w:p w:rsidR="00545C0A" w:rsidRDefault="00545C0A" w:rsidP="00A344A1">
      <w:pPr>
        <w:spacing w:after="0" w:line="360" w:lineRule="auto"/>
        <w:jc w:val="both"/>
        <w:rPr>
          <w:rFonts w:ascii="Arial" w:hAnsi="Arial" w:cs="Arial"/>
          <w:b/>
          <w:sz w:val="24"/>
          <w:szCs w:val="24"/>
        </w:rPr>
      </w:pPr>
    </w:p>
    <w:p w:rsidR="0036752D" w:rsidRDefault="0036752D" w:rsidP="00A344A1">
      <w:pPr>
        <w:spacing w:after="0" w:line="360" w:lineRule="auto"/>
        <w:jc w:val="both"/>
        <w:rPr>
          <w:rFonts w:ascii="Arial" w:hAnsi="Arial" w:cs="Arial"/>
          <w:b/>
          <w:sz w:val="24"/>
          <w:szCs w:val="24"/>
        </w:rPr>
      </w:pPr>
    </w:p>
    <w:p w:rsidR="0036752D" w:rsidRPr="00072857" w:rsidRDefault="0036752D" w:rsidP="00A344A1">
      <w:pPr>
        <w:spacing w:after="0" w:line="360" w:lineRule="auto"/>
        <w:jc w:val="both"/>
        <w:rPr>
          <w:rFonts w:ascii="Arial" w:hAnsi="Arial" w:cs="Arial"/>
          <w:b/>
          <w:sz w:val="24"/>
          <w:szCs w:val="24"/>
        </w:rPr>
      </w:pPr>
    </w:p>
    <w:p w:rsidR="00545C0A" w:rsidRPr="00D97704" w:rsidRDefault="0036752D" w:rsidP="0036752D">
      <w:pPr>
        <w:spacing w:after="0" w:line="360" w:lineRule="auto"/>
        <w:jc w:val="center"/>
        <w:rPr>
          <w:rFonts w:ascii="Arial" w:hAnsi="Arial" w:cs="Arial"/>
          <w:b/>
          <w:sz w:val="24"/>
          <w:szCs w:val="24"/>
        </w:rPr>
      </w:pPr>
      <w:r>
        <w:rPr>
          <w:rFonts w:ascii="Arial" w:hAnsi="Arial" w:cs="Arial"/>
          <w:b/>
          <w:sz w:val="24"/>
          <w:szCs w:val="24"/>
        </w:rPr>
        <w:t>APRESENTAÇÃO</w:t>
      </w:r>
    </w:p>
    <w:p w:rsidR="00545C0A" w:rsidRPr="005A3F29" w:rsidRDefault="00545C0A" w:rsidP="00A344A1">
      <w:pPr>
        <w:spacing w:after="0" w:line="360" w:lineRule="auto"/>
        <w:jc w:val="both"/>
        <w:rPr>
          <w:rFonts w:ascii="Arial" w:hAnsi="Arial" w:cs="Arial"/>
          <w:b/>
          <w:sz w:val="24"/>
          <w:szCs w:val="24"/>
        </w:rPr>
      </w:pPr>
    </w:p>
    <w:p w:rsidR="0036752D" w:rsidRPr="005A3F29" w:rsidRDefault="00460AAE" w:rsidP="0036752D">
      <w:pPr>
        <w:spacing w:after="0" w:line="360" w:lineRule="auto"/>
        <w:jc w:val="both"/>
        <w:rPr>
          <w:rFonts w:ascii="Arial" w:hAnsi="Arial" w:cs="Arial"/>
          <w:sz w:val="24"/>
          <w:szCs w:val="24"/>
        </w:rPr>
      </w:pPr>
      <w:r w:rsidRPr="005A3F29">
        <w:rPr>
          <w:rFonts w:ascii="Arial" w:hAnsi="Arial" w:cs="Arial"/>
          <w:sz w:val="24"/>
          <w:szCs w:val="24"/>
        </w:rPr>
        <w:t xml:space="preserve">O documento Diretrizes </w:t>
      </w:r>
      <w:r>
        <w:rPr>
          <w:rFonts w:ascii="Arial" w:hAnsi="Arial" w:cs="Arial"/>
          <w:sz w:val="24"/>
          <w:szCs w:val="24"/>
        </w:rPr>
        <w:t>para Elaboração de Projeto Pedagógico d</w:t>
      </w:r>
      <w:r w:rsidRPr="005A3F29">
        <w:rPr>
          <w:rFonts w:ascii="Arial" w:hAnsi="Arial" w:cs="Arial"/>
          <w:sz w:val="24"/>
          <w:szCs w:val="24"/>
        </w:rPr>
        <w:t>e Curso</w:t>
      </w:r>
      <w:r w:rsidR="00F75C83">
        <w:rPr>
          <w:rFonts w:ascii="Arial" w:hAnsi="Arial" w:cs="Arial"/>
          <w:sz w:val="24"/>
          <w:szCs w:val="24"/>
        </w:rPr>
        <w:t xml:space="preserve"> (</w:t>
      </w:r>
      <w:r w:rsidRPr="005A3F29">
        <w:rPr>
          <w:rFonts w:ascii="Arial" w:hAnsi="Arial" w:cs="Arial"/>
          <w:sz w:val="24"/>
          <w:szCs w:val="24"/>
        </w:rPr>
        <w:t>PPC</w:t>
      </w:r>
      <w:r w:rsidR="00F75C83">
        <w:rPr>
          <w:rFonts w:ascii="Arial" w:hAnsi="Arial" w:cs="Arial"/>
          <w:sz w:val="24"/>
          <w:szCs w:val="24"/>
        </w:rPr>
        <w:t xml:space="preserve">) </w:t>
      </w:r>
      <w:r w:rsidRPr="005A3F29">
        <w:rPr>
          <w:rFonts w:ascii="Arial" w:hAnsi="Arial" w:cs="Arial"/>
          <w:sz w:val="24"/>
          <w:szCs w:val="24"/>
        </w:rPr>
        <w:t>da UFPELfoi produzido pela equipe técnica da Coordenação de Currículo e Ensino</w:t>
      </w:r>
      <w:r w:rsidR="00BE6DD4">
        <w:rPr>
          <w:rFonts w:ascii="Arial" w:hAnsi="Arial" w:cs="Arial"/>
          <w:sz w:val="24"/>
          <w:szCs w:val="24"/>
        </w:rPr>
        <w:t xml:space="preserve">, </w:t>
      </w:r>
      <w:r w:rsidRPr="005A3F29">
        <w:rPr>
          <w:rFonts w:ascii="Arial" w:hAnsi="Arial" w:cs="Arial"/>
          <w:sz w:val="24"/>
          <w:szCs w:val="24"/>
        </w:rPr>
        <w:t>da Pró-Reitoria de Ensino</w:t>
      </w:r>
      <w:r w:rsidR="00BE6DD4">
        <w:rPr>
          <w:rFonts w:ascii="Arial" w:hAnsi="Arial" w:cs="Arial"/>
          <w:sz w:val="24"/>
          <w:szCs w:val="24"/>
        </w:rPr>
        <w:t xml:space="preserve">, </w:t>
      </w:r>
      <w:r w:rsidRPr="005A3F29">
        <w:rPr>
          <w:rFonts w:ascii="Arial" w:hAnsi="Arial" w:cs="Arial"/>
          <w:sz w:val="24"/>
          <w:szCs w:val="24"/>
        </w:rPr>
        <w:t>visando contribuir com os coordenadores de curso e docentes que compõem os Núcleos Docentes Estruturantes</w:t>
      </w:r>
      <w:r w:rsidR="00F75C83">
        <w:rPr>
          <w:rFonts w:ascii="Arial" w:hAnsi="Arial" w:cs="Arial"/>
          <w:sz w:val="24"/>
          <w:szCs w:val="24"/>
        </w:rPr>
        <w:t xml:space="preserve"> (</w:t>
      </w:r>
      <w:r w:rsidRPr="005A3F29">
        <w:rPr>
          <w:rFonts w:ascii="Arial" w:hAnsi="Arial" w:cs="Arial"/>
          <w:sz w:val="24"/>
          <w:szCs w:val="24"/>
        </w:rPr>
        <w:t>NDE</w:t>
      </w:r>
      <w:r w:rsidR="00F75C83">
        <w:rPr>
          <w:rFonts w:ascii="Arial" w:hAnsi="Arial" w:cs="Arial"/>
          <w:sz w:val="24"/>
          <w:szCs w:val="24"/>
        </w:rPr>
        <w:t xml:space="preserve">) </w:t>
      </w:r>
      <w:r w:rsidRPr="005A3F29">
        <w:rPr>
          <w:rFonts w:ascii="Arial" w:hAnsi="Arial" w:cs="Arial"/>
          <w:sz w:val="24"/>
          <w:szCs w:val="24"/>
        </w:rPr>
        <w:t>na elaboração e reformulação dos PPC de Graduação da UFPel</w:t>
      </w:r>
      <w:r w:rsidR="00BE6DD4">
        <w:rPr>
          <w:rFonts w:ascii="Arial" w:hAnsi="Arial" w:cs="Arial"/>
          <w:sz w:val="24"/>
          <w:szCs w:val="24"/>
        </w:rPr>
        <w:t xml:space="preserve">, </w:t>
      </w:r>
      <w:r w:rsidRPr="005A3F29">
        <w:rPr>
          <w:rFonts w:ascii="Arial" w:hAnsi="Arial" w:cs="Arial"/>
          <w:sz w:val="24"/>
          <w:szCs w:val="24"/>
        </w:rPr>
        <w:t>considerando sua cultura institucional</w:t>
      </w:r>
      <w:r w:rsidR="00BE6DD4">
        <w:rPr>
          <w:rFonts w:ascii="Arial" w:hAnsi="Arial" w:cs="Arial"/>
          <w:sz w:val="24"/>
          <w:szCs w:val="24"/>
        </w:rPr>
        <w:t xml:space="preserve">, </w:t>
      </w:r>
      <w:r w:rsidRPr="005A3F29">
        <w:rPr>
          <w:rFonts w:ascii="Arial" w:hAnsi="Arial" w:cs="Arial"/>
          <w:sz w:val="24"/>
          <w:szCs w:val="24"/>
        </w:rPr>
        <w:t xml:space="preserve">normas internas e a legislação de órgãos de normatização e regulação do sistema de ensino superior brasileiro. </w:t>
      </w:r>
    </w:p>
    <w:p w:rsidR="0036752D" w:rsidRPr="005A3F29" w:rsidRDefault="00A57A27" w:rsidP="0036752D">
      <w:pPr>
        <w:pStyle w:val="Default"/>
        <w:spacing w:line="360" w:lineRule="auto"/>
        <w:jc w:val="both"/>
        <w:rPr>
          <w:color w:val="auto"/>
        </w:rPr>
      </w:pPr>
      <w:r w:rsidRPr="005A3F29">
        <w:rPr>
          <w:color w:val="auto"/>
        </w:rPr>
        <w:t>O PPC é o documento que define os princípios filosóficos</w:t>
      </w:r>
      <w:r w:rsidR="00BE6DD4">
        <w:rPr>
          <w:color w:val="auto"/>
        </w:rPr>
        <w:t xml:space="preserve">, </w:t>
      </w:r>
      <w:r w:rsidRPr="005A3F29">
        <w:rPr>
          <w:color w:val="auto"/>
        </w:rPr>
        <w:t>políticos</w:t>
      </w:r>
      <w:r w:rsidR="00BE6DD4">
        <w:rPr>
          <w:color w:val="auto"/>
        </w:rPr>
        <w:t xml:space="preserve">, </w:t>
      </w:r>
      <w:r w:rsidRPr="005A3F29">
        <w:rPr>
          <w:color w:val="auto"/>
        </w:rPr>
        <w:t>pedagógicos</w:t>
      </w:r>
      <w:r w:rsidR="00BE6DD4">
        <w:rPr>
          <w:color w:val="auto"/>
        </w:rPr>
        <w:t xml:space="preserve">, </w:t>
      </w:r>
      <w:r w:rsidRPr="005A3F29">
        <w:rPr>
          <w:color w:val="auto"/>
        </w:rPr>
        <w:t>administrativos e técnicos que orientam a formação humana/cidadã e profissional dos acadêmicos</w:t>
      </w:r>
      <w:r w:rsidR="00BE6DD4">
        <w:rPr>
          <w:color w:val="auto"/>
        </w:rPr>
        <w:t xml:space="preserve">, </w:t>
      </w:r>
      <w:r w:rsidRPr="005A3F29">
        <w:rPr>
          <w:color w:val="auto"/>
        </w:rPr>
        <w:t>compreendendo a gestão democrática dos cursos</w:t>
      </w:r>
      <w:r w:rsidR="00BE6DD4">
        <w:rPr>
          <w:color w:val="auto"/>
        </w:rPr>
        <w:t xml:space="preserve">, </w:t>
      </w:r>
      <w:r w:rsidRPr="005A3F29">
        <w:rPr>
          <w:color w:val="auto"/>
        </w:rPr>
        <w:t>em consonância com as Diretrizes Curriculares Naciona</w:t>
      </w:r>
      <w:r>
        <w:rPr>
          <w:color w:val="auto"/>
        </w:rPr>
        <w:t>i</w:t>
      </w:r>
      <w:r w:rsidRPr="005A3F29">
        <w:rPr>
          <w:color w:val="auto"/>
        </w:rPr>
        <w:t>s</w:t>
      </w:r>
      <w:r w:rsidR="00F75C83">
        <w:rPr>
          <w:color w:val="auto"/>
        </w:rPr>
        <w:t xml:space="preserve"> (</w:t>
      </w:r>
      <w:r w:rsidRPr="005A3F29">
        <w:rPr>
          <w:color w:val="auto"/>
        </w:rPr>
        <w:t>DCN</w:t>
      </w:r>
      <w:r w:rsidR="00F75C83">
        <w:rPr>
          <w:color w:val="auto"/>
        </w:rPr>
        <w:t>)</w:t>
      </w:r>
      <w:r w:rsidR="00BE6DD4">
        <w:rPr>
          <w:color w:val="auto"/>
        </w:rPr>
        <w:t xml:space="preserve">, </w:t>
      </w:r>
      <w:r w:rsidRPr="005A3F29">
        <w:rPr>
          <w:color w:val="auto"/>
        </w:rPr>
        <w:t>o Regimento Geral da UFPel</w:t>
      </w:r>
      <w:r w:rsidR="00BE6DD4">
        <w:rPr>
          <w:color w:val="auto"/>
        </w:rPr>
        <w:t xml:space="preserve">, </w:t>
      </w:r>
      <w:r w:rsidRPr="005A3F29">
        <w:rPr>
          <w:color w:val="auto"/>
        </w:rPr>
        <w:t>PDI/UFPel</w:t>
      </w:r>
      <w:r w:rsidR="00BE6DD4">
        <w:rPr>
          <w:color w:val="auto"/>
        </w:rPr>
        <w:t xml:space="preserve">, </w:t>
      </w:r>
      <w:r w:rsidRPr="005A3F29">
        <w:rPr>
          <w:color w:val="auto"/>
        </w:rPr>
        <w:t>o PPI/UFPel e o Regulamento do Ensino de Graduação da UFPel</w:t>
      </w:r>
      <w:r w:rsidR="00BE6DD4">
        <w:rPr>
          <w:color w:val="auto"/>
        </w:rPr>
        <w:t xml:space="preserve">, </w:t>
      </w:r>
      <w:r w:rsidRPr="005A3F29">
        <w:rPr>
          <w:color w:val="auto"/>
        </w:rPr>
        <w:t>além de outras diretrizes e legislações pertinentes às diferentes formações profissionais.</w:t>
      </w:r>
    </w:p>
    <w:p w:rsidR="0036752D" w:rsidRPr="005A3F29" w:rsidRDefault="0036752D" w:rsidP="0036752D">
      <w:pPr>
        <w:spacing w:after="0" w:line="360" w:lineRule="auto"/>
        <w:jc w:val="both"/>
        <w:rPr>
          <w:rFonts w:ascii="Arial" w:hAnsi="Arial" w:cs="Arial"/>
          <w:sz w:val="24"/>
          <w:szCs w:val="24"/>
        </w:rPr>
      </w:pPr>
      <w:r w:rsidRPr="005A3F29">
        <w:rPr>
          <w:rFonts w:ascii="Arial" w:hAnsi="Arial" w:cs="Arial"/>
          <w:sz w:val="24"/>
          <w:szCs w:val="24"/>
        </w:rPr>
        <w:t>Assim</w:t>
      </w:r>
      <w:r w:rsidR="00BE6DD4">
        <w:rPr>
          <w:rFonts w:ascii="Arial" w:hAnsi="Arial" w:cs="Arial"/>
          <w:sz w:val="24"/>
          <w:szCs w:val="24"/>
        </w:rPr>
        <w:t xml:space="preserve">, </w:t>
      </w:r>
      <w:r w:rsidRPr="005A3F29">
        <w:rPr>
          <w:rFonts w:ascii="Arial" w:hAnsi="Arial" w:cs="Arial"/>
          <w:sz w:val="24"/>
          <w:szCs w:val="24"/>
        </w:rPr>
        <w:t xml:space="preserve">o presente documento busca </w:t>
      </w:r>
      <w:r w:rsidR="00130C25" w:rsidRPr="005A3F29">
        <w:rPr>
          <w:rFonts w:ascii="Arial" w:hAnsi="Arial" w:cs="Arial"/>
          <w:sz w:val="24"/>
          <w:szCs w:val="24"/>
        </w:rPr>
        <w:t>orientar para a construção dos PPC</w:t>
      </w:r>
      <w:r w:rsidR="00BE6DD4">
        <w:rPr>
          <w:rFonts w:ascii="Arial" w:hAnsi="Arial" w:cs="Arial"/>
          <w:sz w:val="24"/>
          <w:szCs w:val="24"/>
        </w:rPr>
        <w:t xml:space="preserve">, </w:t>
      </w:r>
      <w:r w:rsidR="00130C25" w:rsidRPr="005A3F29">
        <w:rPr>
          <w:rFonts w:ascii="Arial" w:hAnsi="Arial" w:cs="Arial"/>
          <w:sz w:val="24"/>
          <w:szCs w:val="24"/>
        </w:rPr>
        <w:t xml:space="preserve">contemplando uma estrutura </w:t>
      </w:r>
      <w:r w:rsidR="003F0F78" w:rsidRPr="005A3F29">
        <w:rPr>
          <w:rFonts w:ascii="Arial" w:hAnsi="Arial" w:cs="Arial"/>
          <w:sz w:val="24"/>
          <w:szCs w:val="24"/>
        </w:rPr>
        <w:t xml:space="preserve">disposta em itens que </w:t>
      </w:r>
      <w:r w:rsidR="00130C25" w:rsidRPr="005A3F29">
        <w:rPr>
          <w:rFonts w:ascii="Arial" w:hAnsi="Arial" w:cs="Arial"/>
          <w:sz w:val="24"/>
          <w:szCs w:val="24"/>
        </w:rPr>
        <w:t>versam sobre</w:t>
      </w:r>
      <w:r w:rsidR="008B66AD">
        <w:rPr>
          <w:rFonts w:ascii="Arial" w:hAnsi="Arial" w:cs="Arial"/>
          <w:sz w:val="24"/>
          <w:szCs w:val="24"/>
        </w:rPr>
        <w:t xml:space="preserve">: </w:t>
      </w:r>
      <w:r w:rsidR="00130C25" w:rsidRPr="005A3F29">
        <w:rPr>
          <w:rFonts w:ascii="Arial" w:hAnsi="Arial" w:cs="Arial"/>
          <w:sz w:val="24"/>
          <w:szCs w:val="24"/>
        </w:rPr>
        <w:t>contextualização</w:t>
      </w:r>
      <w:r w:rsidR="00BE6DD4">
        <w:rPr>
          <w:rFonts w:ascii="Arial" w:hAnsi="Arial" w:cs="Arial"/>
          <w:sz w:val="24"/>
          <w:szCs w:val="24"/>
        </w:rPr>
        <w:t xml:space="preserve">, </w:t>
      </w:r>
      <w:r w:rsidR="00130C25" w:rsidRPr="005A3F29">
        <w:rPr>
          <w:rFonts w:ascii="Arial" w:hAnsi="Arial" w:cs="Arial"/>
          <w:sz w:val="24"/>
          <w:szCs w:val="24"/>
        </w:rPr>
        <w:t>condições de oferta</w:t>
      </w:r>
      <w:r w:rsidR="00BE6DD4">
        <w:rPr>
          <w:rFonts w:ascii="Arial" w:hAnsi="Arial" w:cs="Arial"/>
          <w:sz w:val="24"/>
          <w:szCs w:val="24"/>
        </w:rPr>
        <w:t xml:space="preserve">, </w:t>
      </w:r>
      <w:r w:rsidR="00130C25" w:rsidRPr="005A3F29">
        <w:rPr>
          <w:rFonts w:ascii="Arial" w:hAnsi="Arial" w:cs="Arial"/>
          <w:sz w:val="24"/>
          <w:szCs w:val="24"/>
        </w:rPr>
        <w:t>organização didático-pedagógica</w:t>
      </w:r>
      <w:r w:rsidR="00BE6DD4">
        <w:rPr>
          <w:rFonts w:ascii="Arial" w:hAnsi="Arial" w:cs="Arial"/>
          <w:sz w:val="24"/>
          <w:szCs w:val="24"/>
        </w:rPr>
        <w:t xml:space="preserve">, </w:t>
      </w:r>
      <w:r w:rsidR="00130C25" w:rsidRPr="005A3F29">
        <w:rPr>
          <w:rFonts w:ascii="Arial" w:hAnsi="Arial" w:cs="Arial"/>
          <w:sz w:val="24"/>
          <w:szCs w:val="24"/>
        </w:rPr>
        <w:t>organização curricular</w:t>
      </w:r>
      <w:r w:rsidR="00BE6DD4">
        <w:rPr>
          <w:rFonts w:ascii="Arial" w:hAnsi="Arial" w:cs="Arial"/>
          <w:sz w:val="24"/>
          <w:szCs w:val="24"/>
        </w:rPr>
        <w:t xml:space="preserve">, </w:t>
      </w:r>
      <w:r w:rsidR="00130C25" w:rsidRPr="005A3F29">
        <w:rPr>
          <w:rFonts w:ascii="Arial" w:hAnsi="Arial" w:cs="Arial"/>
          <w:sz w:val="24"/>
          <w:szCs w:val="24"/>
        </w:rPr>
        <w:t>infraest</w:t>
      </w:r>
      <w:r w:rsidR="00C02838" w:rsidRPr="005A3F29">
        <w:rPr>
          <w:rFonts w:ascii="Arial" w:hAnsi="Arial" w:cs="Arial"/>
          <w:sz w:val="24"/>
          <w:szCs w:val="24"/>
        </w:rPr>
        <w:t>rutura e gestão acadêmica</w:t>
      </w:r>
      <w:r w:rsidR="00BE6DD4">
        <w:rPr>
          <w:rFonts w:ascii="Arial" w:hAnsi="Arial" w:cs="Arial"/>
          <w:sz w:val="24"/>
          <w:szCs w:val="24"/>
        </w:rPr>
        <w:t xml:space="preserve">, </w:t>
      </w:r>
      <w:r w:rsidR="00C02838" w:rsidRPr="005A3F29">
        <w:rPr>
          <w:rFonts w:ascii="Arial" w:hAnsi="Arial" w:cs="Arial"/>
          <w:sz w:val="24"/>
          <w:szCs w:val="24"/>
        </w:rPr>
        <w:t>entre outros</w:t>
      </w:r>
      <w:r w:rsidR="004B1B9B" w:rsidRPr="005A3F29">
        <w:rPr>
          <w:rFonts w:ascii="Arial" w:hAnsi="Arial" w:cs="Arial"/>
          <w:sz w:val="24"/>
          <w:szCs w:val="24"/>
        </w:rPr>
        <w:t>.</w:t>
      </w:r>
    </w:p>
    <w:p w:rsidR="0036752D" w:rsidRDefault="0036752D">
      <w:pPr>
        <w:spacing w:after="0" w:line="240" w:lineRule="auto"/>
        <w:rPr>
          <w:rFonts w:ascii="Arial" w:hAnsi="Arial" w:cs="Arial"/>
          <w:sz w:val="24"/>
          <w:szCs w:val="24"/>
        </w:rPr>
      </w:pPr>
      <w:r>
        <w:rPr>
          <w:rFonts w:ascii="Arial" w:hAnsi="Arial" w:cs="Arial"/>
          <w:sz w:val="24"/>
          <w:szCs w:val="24"/>
        </w:rPr>
        <w:br w:type="page"/>
      </w:r>
    </w:p>
    <w:p w:rsidR="00545C0A" w:rsidRPr="0036752D" w:rsidRDefault="00545C0A"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545C0A" w:rsidRPr="00E06962" w:rsidRDefault="00545C0A" w:rsidP="00A344A1">
      <w:pPr>
        <w:spacing w:after="0" w:line="360" w:lineRule="auto"/>
        <w:jc w:val="both"/>
        <w:rPr>
          <w:rFonts w:ascii="Arial" w:hAnsi="Arial" w:cs="Arial"/>
          <w:b/>
          <w:sz w:val="24"/>
          <w:szCs w:val="24"/>
        </w:rPr>
      </w:pPr>
      <w:r w:rsidRPr="00072857">
        <w:rPr>
          <w:rFonts w:ascii="Arial" w:hAnsi="Arial" w:cs="Arial"/>
          <w:b/>
          <w:sz w:val="24"/>
          <w:szCs w:val="24"/>
        </w:rPr>
        <w:t>Reitor</w:t>
      </w:r>
      <w:r w:rsidR="008B66AD">
        <w:rPr>
          <w:rFonts w:ascii="Arial" w:hAnsi="Arial" w:cs="Arial"/>
          <w:b/>
          <w:sz w:val="24"/>
          <w:szCs w:val="24"/>
        </w:rPr>
        <w:t xml:space="preserve">: </w:t>
      </w:r>
      <w:r w:rsidR="00036C6C" w:rsidRPr="00A44207">
        <w:rPr>
          <w:rFonts w:ascii="Arial" w:hAnsi="Arial" w:cs="Arial"/>
          <w:color w:val="000000"/>
          <w:sz w:val="24"/>
          <w:szCs w:val="24"/>
          <w:shd w:val="clear" w:color="auto" w:fill="FFFFFF"/>
        </w:rPr>
        <w:t>Isabela Fernandes Andrade</w:t>
      </w:r>
    </w:p>
    <w:p w:rsidR="00545C0A" w:rsidRPr="00072857" w:rsidRDefault="00545C0A" w:rsidP="00A344A1">
      <w:pPr>
        <w:spacing w:after="0" w:line="360" w:lineRule="auto"/>
        <w:jc w:val="both"/>
        <w:rPr>
          <w:rFonts w:ascii="Arial" w:hAnsi="Arial" w:cs="Arial"/>
          <w:b/>
          <w:sz w:val="24"/>
          <w:szCs w:val="24"/>
        </w:rPr>
      </w:pPr>
      <w:r w:rsidRPr="00072857">
        <w:rPr>
          <w:rFonts w:ascii="Arial" w:hAnsi="Arial" w:cs="Arial"/>
          <w:b/>
          <w:sz w:val="24"/>
          <w:szCs w:val="24"/>
        </w:rPr>
        <w:t>Vice-Reitor</w:t>
      </w:r>
      <w:r w:rsidR="008B66AD">
        <w:rPr>
          <w:rFonts w:ascii="Arial" w:hAnsi="Arial" w:cs="Arial"/>
          <w:b/>
          <w:sz w:val="24"/>
          <w:szCs w:val="24"/>
        </w:rPr>
        <w:t xml:space="preserve">: </w:t>
      </w:r>
      <w:r w:rsidR="00A44207">
        <w:rPr>
          <w:rFonts w:ascii="Arial" w:hAnsi="Arial" w:cs="Arial"/>
          <w:color w:val="000000"/>
          <w:sz w:val="24"/>
          <w:szCs w:val="24"/>
          <w:shd w:val="clear" w:color="auto" w:fill="FFFFFF"/>
        </w:rPr>
        <w:t>Úrsula Rosa da Silva</w:t>
      </w:r>
    </w:p>
    <w:p w:rsidR="00545C0A" w:rsidRPr="00072857" w:rsidRDefault="00545C0A" w:rsidP="00A344A1">
      <w:pPr>
        <w:spacing w:after="0" w:line="360" w:lineRule="auto"/>
        <w:jc w:val="both"/>
        <w:rPr>
          <w:rFonts w:ascii="Arial" w:hAnsi="Arial" w:cs="Arial"/>
          <w:b/>
          <w:sz w:val="24"/>
          <w:szCs w:val="24"/>
        </w:rPr>
      </w:pPr>
      <w:r w:rsidRPr="00072857">
        <w:rPr>
          <w:rFonts w:ascii="Arial" w:hAnsi="Arial" w:cs="Arial"/>
          <w:b/>
          <w:sz w:val="24"/>
          <w:szCs w:val="24"/>
        </w:rPr>
        <w:t>Pró-Reitor</w:t>
      </w:r>
      <w:r w:rsidR="00952BB6">
        <w:rPr>
          <w:rFonts w:ascii="Arial" w:hAnsi="Arial" w:cs="Arial"/>
          <w:b/>
          <w:sz w:val="24"/>
          <w:szCs w:val="24"/>
        </w:rPr>
        <w:t>a</w:t>
      </w:r>
      <w:r w:rsidRPr="00072857">
        <w:rPr>
          <w:rFonts w:ascii="Arial" w:hAnsi="Arial" w:cs="Arial"/>
          <w:b/>
          <w:sz w:val="24"/>
          <w:szCs w:val="24"/>
        </w:rPr>
        <w:t xml:space="preserve"> de </w:t>
      </w:r>
      <w:r w:rsidR="00952BB6">
        <w:rPr>
          <w:rFonts w:ascii="Arial" w:hAnsi="Arial" w:cs="Arial"/>
          <w:b/>
          <w:sz w:val="24"/>
          <w:szCs w:val="24"/>
        </w:rPr>
        <w:t>Ensino</w:t>
      </w:r>
      <w:r w:rsidR="008B66AD">
        <w:rPr>
          <w:rFonts w:ascii="Arial" w:hAnsi="Arial" w:cs="Arial"/>
          <w:b/>
          <w:sz w:val="24"/>
          <w:szCs w:val="24"/>
        </w:rPr>
        <w:t xml:space="preserve">: </w:t>
      </w:r>
      <w:r w:rsidR="00E06962" w:rsidRPr="00E06962">
        <w:rPr>
          <w:rFonts w:ascii="Arial" w:hAnsi="Arial" w:cs="Arial"/>
          <w:sz w:val="24"/>
          <w:szCs w:val="24"/>
        </w:rPr>
        <w:t xml:space="preserve">Maria de </w:t>
      </w:r>
      <w:r w:rsidR="00952BB6" w:rsidRPr="00E06962">
        <w:rPr>
          <w:rFonts w:ascii="Arial" w:hAnsi="Arial" w:cs="Arial"/>
          <w:sz w:val="24"/>
          <w:szCs w:val="24"/>
        </w:rPr>
        <w:t>Fátima Cóssio</w:t>
      </w:r>
    </w:p>
    <w:p w:rsidR="003E1E3A" w:rsidRDefault="003E1E3A"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340069" w:rsidRPr="00340069" w:rsidRDefault="00340069" w:rsidP="00A344A1">
      <w:pPr>
        <w:spacing w:after="0" w:line="360" w:lineRule="auto"/>
        <w:jc w:val="both"/>
        <w:rPr>
          <w:rFonts w:ascii="Arial" w:hAnsi="Arial" w:cs="Arial"/>
          <w:sz w:val="24"/>
          <w:szCs w:val="24"/>
        </w:rPr>
      </w:pPr>
    </w:p>
    <w:p w:rsidR="00340069" w:rsidRDefault="00340069" w:rsidP="00340069">
      <w:pPr>
        <w:spacing w:before="120" w:after="120" w:line="360" w:lineRule="auto"/>
        <w:rPr>
          <w:rFonts w:ascii="Arial" w:eastAsia="Times New Roman" w:hAnsi="Arial" w:cs="Arial"/>
          <w:b/>
          <w:color w:val="242021"/>
          <w:sz w:val="24"/>
          <w:szCs w:val="24"/>
          <w:lang w:eastAsia="pt-BR"/>
        </w:rPr>
      </w:pPr>
      <w:r w:rsidRPr="00340069">
        <w:rPr>
          <w:rFonts w:ascii="Arial" w:eastAsia="Times New Roman" w:hAnsi="Arial" w:cs="Arial"/>
          <w:b/>
          <w:color w:val="242021"/>
          <w:sz w:val="24"/>
          <w:szCs w:val="24"/>
          <w:lang w:eastAsia="pt-BR"/>
        </w:rPr>
        <w:t xml:space="preserve">Equipe Técnica da </w:t>
      </w:r>
      <w:r>
        <w:rPr>
          <w:rFonts w:ascii="Arial" w:eastAsia="Times New Roman" w:hAnsi="Arial" w:cs="Arial"/>
          <w:b/>
          <w:color w:val="242021"/>
          <w:sz w:val="24"/>
          <w:szCs w:val="24"/>
          <w:lang w:eastAsia="pt-BR"/>
        </w:rPr>
        <w:t>Coordenação</w:t>
      </w:r>
      <w:r w:rsidRPr="00340069">
        <w:rPr>
          <w:rFonts w:ascii="Arial" w:eastAsia="Times New Roman" w:hAnsi="Arial" w:cs="Arial"/>
          <w:b/>
          <w:color w:val="242021"/>
          <w:sz w:val="24"/>
          <w:szCs w:val="24"/>
          <w:lang w:eastAsia="pt-BR"/>
        </w:rPr>
        <w:t xml:space="preserve">de </w:t>
      </w:r>
      <w:r>
        <w:rPr>
          <w:rFonts w:ascii="Arial" w:eastAsia="Times New Roman" w:hAnsi="Arial" w:cs="Arial"/>
          <w:b/>
          <w:color w:val="242021"/>
          <w:sz w:val="24"/>
          <w:szCs w:val="24"/>
          <w:lang w:eastAsia="pt-BR"/>
        </w:rPr>
        <w:t>E</w:t>
      </w:r>
      <w:r w:rsidRPr="00340069">
        <w:rPr>
          <w:rFonts w:ascii="Arial" w:eastAsia="Times New Roman" w:hAnsi="Arial" w:cs="Arial"/>
          <w:b/>
          <w:color w:val="242021"/>
          <w:sz w:val="24"/>
          <w:szCs w:val="24"/>
          <w:lang w:eastAsia="pt-BR"/>
        </w:rPr>
        <w:t xml:space="preserve">nsino e </w:t>
      </w:r>
      <w:r>
        <w:rPr>
          <w:rFonts w:ascii="Arial" w:eastAsia="Times New Roman" w:hAnsi="Arial" w:cs="Arial"/>
          <w:b/>
          <w:color w:val="242021"/>
          <w:sz w:val="24"/>
          <w:szCs w:val="24"/>
          <w:lang w:eastAsia="pt-BR"/>
        </w:rPr>
        <w:t>C</w:t>
      </w:r>
      <w:r w:rsidRPr="00340069">
        <w:rPr>
          <w:rFonts w:ascii="Arial" w:eastAsia="Times New Roman" w:hAnsi="Arial" w:cs="Arial"/>
          <w:b/>
          <w:color w:val="242021"/>
          <w:sz w:val="24"/>
          <w:szCs w:val="24"/>
          <w:lang w:eastAsia="pt-BR"/>
        </w:rPr>
        <w:t>urrículo</w:t>
      </w:r>
      <w:r w:rsidR="00F75C83">
        <w:rPr>
          <w:rFonts w:ascii="Arial" w:eastAsia="Times New Roman" w:hAnsi="Arial" w:cs="Arial"/>
          <w:b/>
          <w:color w:val="242021"/>
          <w:sz w:val="24"/>
          <w:szCs w:val="24"/>
          <w:lang w:eastAsia="pt-BR"/>
        </w:rPr>
        <w:t xml:space="preserve"> (</w:t>
      </w:r>
      <w:r w:rsidRPr="00340069">
        <w:rPr>
          <w:rFonts w:ascii="Arial" w:eastAsia="Times New Roman" w:hAnsi="Arial" w:cs="Arial"/>
          <w:b/>
          <w:color w:val="242021"/>
          <w:sz w:val="24"/>
          <w:szCs w:val="24"/>
          <w:lang w:eastAsia="pt-BR"/>
        </w:rPr>
        <w:t>CEC</w:t>
      </w:r>
      <w:r w:rsidR="00F75C83">
        <w:rPr>
          <w:rFonts w:ascii="Arial" w:eastAsia="Times New Roman" w:hAnsi="Arial" w:cs="Arial"/>
          <w:b/>
          <w:color w:val="242021"/>
          <w:sz w:val="24"/>
          <w:szCs w:val="24"/>
          <w:lang w:eastAsia="pt-B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63"/>
      </w:tblGrid>
      <w:tr w:rsidR="00DC02C8" w:rsidRPr="00340069" w:rsidTr="00A44207">
        <w:tc>
          <w:tcPr>
            <w:tcW w:w="7763" w:type="dxa"/>
            <w:tcBorders>
              <w:top w:val="single" w:sz="4" w:space="0" w:color="auto"/>
              <w:left w:val="single" w:sz="4" w:space="0" w:color="auto"/>
              <w:bottom w:val="single" w:sz="4" w:space="0" w:color="auto"/>
              <w:right w:val="single" w:sz="4" w:space="0" w:color="auto"/>
            </w:tcBorders>
            <w:vAlign w:val="center"/>
          </w:tcPr>
          <w:p w:rsidR="00DC02C8" w:rsidRPr="00DC02C8" w:rsidRDefault="00DC02C8" w:rsidP="00D97704">
            <w:pPr>
              <w:spacing w:after="0" w:line="360" w:lineRule="auto"/>
              <w:rPr>
                <w:rFonts w:ascii="Arial" w:eastAsia="Times New Roman" w:hAnsi="Arial" w:cs="Arial"/>
                <w:bCs/>
                <w:color w:val="242021"/>
                <w:lang w:eastAsia="pt-BR"/>
              </w:rPr>
            </w:pPr>
            <w:r>
              <w:rPr>
                <w:rFonts w:ascii="Arial" w:eastAsia="Times New Roman" w:hAnsi="Arial" w:cs="Arial"/>
                <w:b/>
                <w:bCs/>
                <w:color w:val="242021"/>
                <w:lang w:eastAsia="pt-BR"/>
              </w:rPr>
              <w:t xml:space="preserve">Pró-Reitora de </w:t>
            </w:r>
            <w:r w:rsidR="00A57A27">
              <w:rPr>
                <w:rFonts w:ascii="Arial" w:eastAsia="Times New Roman" w:hAnsi="Arial" w:cs="Arial"/>
                <w:b/>
                <w:bCs/>
                <w:color w:val="242021"/>
                <w:lang w:eastAsia="pt-BR"/>
              </w:rPr>
              <w:t>Ensino</w:t>
            </w:r>
            <w:r w:rsidR="008B66AD">
              <w:rPr>
                <w:rFonts w:ascii="Arial" w:eastAsia="Times New Roman" w:hAnsi="Arial" w:cs="Arial"/>
                <w:b/>
                <w:bCs/>
                <w:color w:val="242021"/>
                <w:lang w:eastAsia="pt-BR"/>
              </w:rPr>
              <w:t xml:space="preserve">: </w:t>
            </w:r>
            <w:r>
              <w:rPr>
                <w:rFonts w:ascii="Arial" w:eastAsia="Times New Roman" w:hAnsi="Arial" w:cs="Arial"/>
                <w:bCs/>
                <w:color w:val="242021"/>
                <w:lang w:eastAsia="pt-BR"/>
              </w:rPr>
              <w:t>Maria de Fátima Cóssio</w:t>
            </w:r>
          </w:p>
        </w:tc>
      </w:tr>
      <w:tr w:rsidR="00D97704" w:rsidRPr="00340069" w:rsidTr="00A44207">
        <w:tc>
          <w:tcPr>
            <w:tcW w:w="7763" w:type="dxa"/>
            <w:tcBorders>
              <w:top w:val="single" w:sz="4" w:space="0" w:color="auto"/>
              <w:left w:val="single" w:sz="4" w:space="0" w:color="auto"/>
              <w:bottom w:val="single" w:sz="4" w:space="0" w:color="auto"/>
              <w:right w:val="single" w:sz="4" w:space="0" w:color="auto"/>
            </w:tcBorders>
            <w:vAlign w:val="center"/>
          </w:tcPr>
          <w:p w:rsidR="00D97704" w:rsidRPr="00D97704" w:rsidRDefault="00D97704" w:rsidP="00A44207">
            <w:pPr>
              <w:spacing w:after="0" w:line="360" w:lineRule="auto"/>
              <w:rPr>
                <w:rFonts w:ascii="Arial" w:eastAsia="Times New Roman" w:hAnsi="Arial" w:cs="Arial"/>
                <w:bCs/>
                <w:color w:val="242021"/>
                <w:lang w:eastAsia="pt-BR"/>
              </w:rPr>
            </w:pPr>
            <w:r>
              <w:rPr>
                <w:rFonts w:ascii="Arial" w:eastAsia="Times New Roman" w:hAnsi="Arial" w:cs="Arial"/>
                <w:b/>
                <w:bCs/>
                <w:color w:val="242021"/>
                <w:lang w:eastAsia="pt-BR"/>
              </w:rPr>
              <w:t>Coordenador de Ensino e Currículo</w:t>
            </w:r>
            <w:r w:rsidR="00A44207">
              <w:rPr>
                <w:rFonts w:ascii="Arial" w:eastAsia="Times New Roman" w:hAnsi="Arial" w:cs="Arial"/>
                <w:b/>
                <w:bCs/>
                <w:color w:val="242021"/>
                <w:lang w:eastAsia="pt-BR"/>
              </w:rPr>
              <w:t xml:space="preserve">: </w:t>
            </w:r>
            <w:r w:rsidR="00A44207" w:rsidRPr="00A44207">
              <w:rPr>
                <w:rFonts w:ascii="Arial" w:eastAsia="Times New Roman" w:hAnsi="Arial" w:cs="Arial"/>
                <w:bCs/>
                <w:color w:val="242021"/>
                <w:lang w:eastAsia="pt-BR"/>
              </w:rPr>
              <w:t>Antonio Mauricio Medeiros Alves</w:t>
            </w:r>
          </w:p>
        </w:tc>
      </w:tr>
      <w:tr w:rsidR="00340069" w:rsidRPr="00340069" w:rsidTr="00A44207">
        <w:tc>
          <w:tcPr>
            <w:tcW w:w="7763" w:type="dxa"/>
            <w:tcBorders>
              <w:top w:val="single" w:sz="4" w:space="0" w:color="auto"/>
              <w:left w:val="single" w:sz="4" w:space="0" w:color="auto"/>
              <w:bottom w:val="single" w:sz="4" w:space="0" w:color="auto"/>
              <w:right w:val="single" w:sz="4" w:space="0" w:color="auto"/>
            </w:tcBorders>
            <w:vAlign w:val="center"/>
            <w:hideMark/>
          </w:tcPr>
          <w:p w:rsidR="00340069" w:rsidRDefault="00D97704" w:rsidP="00D97704">
            <w:pPr>
              <w:spacing w:after="0" w:line="360" w:lineRule="auto"/>
              <w:rPr>
                <w:rFonts w:ascii="Arial" w:eastAsia="Times New Roman" w:hAnsi="Arial" w:cs="Arial"/>
                <w:b/>
                <w:bCs/>
                <w:color w:val="242021"/>
                <w:lang w:eastAsia="pt-BR"/>
              </w:rPr>
            </w:pPr>
            <w:r>
              <w:rPr>
                <w:rFonts w:ascii="Arial" w:eastAsia="Times New Roman" w:hAnsi="Arial" w:cs="Arial"/>
                <w:b/>
                <w:bCs/>
                <w:color w:val="242021"/>
                <w:lang w:eastAsia="pt-BR"/>
              </w:rPr>
              <w:t>Organização e colaboração técnica</w:t>
            </w:r>
          </w:p>
          <w:p w:rsidR="003B0D85"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Alexandre Schein Ribeiro</w:t>
            </w:r>
          </w:p>
          <w:p w:rsidR="00D75A08"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Aliana</w:t>
            </w:r>
            <w:r w:rsidR="00A44207" w:rsidRPr="00584E33">
              <w:rPr>
                <w:rFonts w:ascii="Arial" w:eastAsia="Times New Roman" w:hAnsi="Arial" w:cs="Arial"/>
                <w:lang w:eastAsia="pt-BR"/>
              </w:rPr>
              <w:t xml:space="preserve"> </w:t>
            </w:r>
            <w:r w:rsidRPr="00584E33">
              <w:rPr>
                <w:rFonts w:ascii="Arial" w:eastAsia="Times New Roman" w:hAnsi="Arial" w:cs="Arial"/>
                <w:lang w:eastAsia="pt-BR"/>
              </w:rPr>
              <w:t>Anghinoni</w:t>
            </w:r>
          </w:p>
          <w:p w:rsidR="00D75A08" w:rsidRPr="00584E33" w:rsidRDefault="00D75A08" w:rsidP="003B0D85">
            <w:pPr>
              <w:spacing w:after="0" w:line="360" w:lineRule="auto"/>
              <w:rPr>
                <w:rFonts w:ascii="Arial" w:eastAsia="Times New Roman" w:hAnsi="Arial" w:cs="Arial"/>
                <w:lang w:eastAsia="pt-BR"/>
              </w:rPr>
            </w:pPr>
            <w:hyperlink r:id="rId12" w:history="1">
              <w:r w:rsidR="00584E33" w:rsidRPr="00584E33">
                <w:rPr>
                  <w:rFonts w:ascii="Arial" w:eastAsia="Times New Roman" w:hAnsi="Arial" w:cs="Arial"/>
                  <w:lang w:eastAsia="pt-BR"/>
                </w:rPr>
                <w:t>Analisa Zorzi</w:t>
              </w:r>
            </w:hyperlink>
            <w:r w:rsidR="00584E33" w:rsidRPr="00584E33">
              <w:rPr>
                <w:rFonts w:ascii="Arial" w:eastAsia="Times New Roman" w:hAnsi="Arial" w:cs="Arial"/>
                <w:lang w:eastAsia="pt-BR"/>
              </w:rPr>
              <w:t xml:space="preserve"> </w:t>
            </w:r>
          </w:p>
          <w:p w:rsidR="00D75A08" w:rsidRPr="00584E33" w:rsidRDefault="00D75A08"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Antonio Mauricio Medeiros Alves</w:t>
            </w:r>
            <w:r w:rsidRPr="00584E33">
              <w:rPr>
                <w:rFonts w:ascii="Arial" w:eastAsia="Times New Roman" w:hAnsi="Arial" w:cs="Arial"/>
                <w:lang w:eastAsia="pt-BR"/>
              </w:rPr>
              <w:t xml:space="preserve"> </w:t>
            </w:r>
          </w:p>
          <w:p w:rsidR="003B0D85"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Élen Lages</w:t>
            </w:r>
          </w:p>
          <w:p w:rsidR="003B0D85"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Isac Vergara Jansen</w:t>
            </w:r>
          </w:p>
          <w:p w:rsidR="003B0D85"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 xml:space="preserve">Lincon Marques Barroco </w:t>
            </w:r>
          </w:p>
          <w:p w:rsidR="00340069" w:rsidRPr="00584E33" w:rsidRDefault="003B0D85"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Raissa de Avila</w:t>
            </w:r>
          </w:p>
          <w:p w:rsidR="00D75A08" w:rsidRPr="00584E33" w:rsidRDefault="00584E33" w:rsidP="003B0D85">
            <w:pPr>
              <w:spacing w:after="0" w:line="360" w:lineRule="auto"/>
              <w:rPr>
                <w:rFonts w:ascii="Arial" w:eastAsia="Times New Roman" w:hAnsi="Arial" w:cs="Arial"/>
                <w:lang w:eastAsia="pt-BR"/>
              </w:rPr>
            </w:pPr>
            <w:r w:rsidRPr="00584E33">
              <w:rPr>
                <w:rFonts w:ascii="Arial" w:eastAsia="Times New Roman" w:hAnsi="Arial" w:cs="Arial"/>
                <w:lang w:eastAsia="pt-BR"/>
              </w:rPr>
              <w:t>Rosemeri Cavalheiro Penteado</w:t>
            </w:r>
          </w:p>
          <w:p w:rsidR="00D75A08" w:rsidRPr="00340069" w:rsidRDefault="00D75A08" w:rsidP="00584E33">
            <w:pPr>
              <w:spacing w:after="0" w:line="360" w:lineRule="auto"/>
              <w:rPr>
                <w:rFonts w:ascii="Arial" w:eastAsia="Times New Roman" w:hAnsi="Arial" w:cs="Arial"/>
                <w:lang w:eastAsia="pt-BR"/>
              </w:rPr>
            </w:pPr>
            <w:hyperlink r:id="rId13" w:history="1">
              <w:r w:rsidR="00584E33" w:rsidRPr="00584E33">
                <w:rPr>
                  <w:rFonts w:ascii="Arial" w:eastAsia="Times New Roman" w:hAnsi="Arial" w:cs="Arial"/>
                  <w:lang w:eastAsia="pt-BR"/>
                </w:rPr>
                <w:t>Tiago Thompsen Primo</w:t>
              </w:r>
            </w:hyperlink>
            <w:bookmarkStart w:id="0" w:name="_GoBack"/>
            <w:bookmarkEnd w:id="0"/>
          </w:p>
        </w:tc>
      </w:tr>
    </w:tbl>
    <w:p w:rsidR="00D23104" w:rsidRPr="00340069" w:rsidRDefault="00D23104" w:rsidP="00A344A1">
      <w:pPr>
        <w:spacing w:after="0" w:line="360" w:lineRule="auto"/>
        <w:jc w:val="both"/>
        <w:rPr>
          <w:rFonts w:ascii="Arial" w:hAnsi="Arial" w:cs="Arial"/>
        </w:rPr>
      </w:pPr>
    </w:p>
    <w:p w:rsidR="00AF7DC4" w:rsidRPr="003E1E3A" w:rsidRDefault="00545C0A" w:rsidP="003E1E3A">
      <w:pPr>
        <w:spacing w:after="0" w:line="360" w:lineRule="auto"/>
        <w:jc w:val="center"/>
        <w:rPr>
          <w:rFonts w:ascii="Arial" w:hAnsi="Arial" w:cs="Arial"/>
          <w:sz w:val="32"/>
          <w:szCs w:val="32"/>
        </w:rPr>
      </w:pPr>
      <w:r w:rsidRPr="00072857">
        <w:rPr>
          <w:rFonts w:ascii="Arial" w:hAnsi="Arial" w:cs="Arial"/>
          <w:b/>
          <w:sz w:val="24"/>
          <w:szCs w:val="24"/>
        </w:rPr>
        <w:br w:type="page"/>
      </w:r>
      <w:r w:rsidRPr="003E1E3A">
        <w:rPr>
          <w:rFonts w:ascii="Arial" w:hAnsi="Arial" w:cs="Arial"/>
          <w:b/>
          <w:sz w:val="32"/>
          <w:szCs w:val="32"/>
        </w:rPr>
        <w:lastRenderedPageBreak/>
        <w:t>SUMÁRIO</w:t>
      </w:r>
    </w:p>
    <w:p w:rsidR="0076300F" w:rsidRDefault="00CE7DEE">
      <w:pPr>
        <w:pStyle w:val="Sumrio1"/>
        <w:tabs>
          <w:tab w:val="right" w:leader="dot" w:pos="9061"/>
        </w:tabs>
        <w:rPr>
          <w:rFonts w:asciiTheme="minorHAnsi" w:eastAsiaTheme="minorEastAsia" w:hAnsiTheme="minorHAnsi" w:cstheme="minorBidi"/>
          <w:noProof/>
          <w:lang w:eastAsia="pt-BR"/>
        </w:rPr>
      </w:pPr>
      <w:r>
        <w:rPr>
          <w:rFonts w:ascii="Arial" w:hAnsi="Arial" w:cs="Arial"/>
          <w:b/>
        </w:rPr>
        <w:fldChar w:fldCharType="begin"/>
      </w:r>
      <w:r w:rsidR="00432E9E">
        <w:rPr>
          <w:rFonts w:ascii="Arial" w:hAnsi="Arial" w:cs="Arial"/>
          <w:b/>
        </w:rPr>
        <w:instrText xml:space="preserve"> TOC \o "1-4" \h \z \u </w:instrText>
      </w:r>
      <w:r>
        <w:rPr>
          <w:rFonts w:ascii="Arial" w:hAnsi="Arial" w:cs="Arial"/>
          <w:b/>
        </w:rPr>
        <w:fldChar w:fldCharType="separate"/>
      </w:r>
      <w:hyperlink w:anchor="_Toc20322912" w:history="1">
        <w:r w:rsidR="0076300F" w:rsidRPr="00C5208C">
          <w:rPr>
            <w:rStyle w:val="Hyperlink"/>
            <w:noProof/>
          </w:rPr>
          <w:t>I - PROPOSTA PEDAGÓGICA</w:t>
        </w:r>
        <w:r w:rsidR="0076300F">
          <w:rPr>
            <w:noProof/>
            <w:webHidden/>
          </w:rPr>
          <w:tab/>
        </w:r>
        <w:r>
          <w:rPr>
            <w:noProof/>
            <w:webHidden/>
          </w:rPr>
          <w:fldChar w:fldCharType="begin"/>
        </w:r>
        <w:r w:rsidR="0076300F">
          <w:rPr>
            <w:noProof/>
            <w:webHidden/>
          </w:rPr>
          <w:instrText xml:space="preserve"> PAGEREF _Toc20322912 \h </w:instrText>
        </w:r>
        <w:r>
          <w:rPr>
            <w:noProof/>
            <w:webHidden/>
          </w:rPr>
        </w:r>
        <w:r>
          <w:rPr>
            <w:noProof/>
            <w:webHidden/>
          </w:rPr>
          <w:fldChar w:fldCharType="separate"/>
        </w:r>
        <w:r w:rsidR="0076300F">
          <w:rPr>
            <w:noProof/>
            <w:webHidden/>
          </w:rPr>
          <w:t>5</w:t>
        </w:r>
        <w:r>
          <w:rPr>
            <w:noProof/>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13" w:history="1">
        <w:r w:rsidR="0076300F" w:rsidRPr="00C5208C">
          <w:rPr>
            <w:rStyle w:val="Hyperlink"/>
          </w:rPr>
          <w:t>1. CONTEXTUALIZAÇÃO</w:t>
        </w:r>
        <w:r w:rsidR="0076300F">
          <w:rPr>
            <w:webHidden/>
          </w:rPr>
          <w:tab/>
        </w:r>
        <w:r w:rsidR="00CE7DEE">
          <w:rPr>
            <w:webHidden/>
          </w:rPr>
          <w:fldChar w:fldCharType="begin"/>
        </w:r>
        <w:r w:rsidR="0076300F">
          <w:rPr>
            <w:webHidden/>
          </w:rPr>
          <w:instrText xml:space="preserve"> PAGEREF _Toc20322913 \h </w:instrText>
        </w:r>
        <w:r w:rsidR="00CE7DEE">
          <w:rPr>
            <w:webHidden/>
          </w:rPr>
        </w:r>
        <w:r w:rsidR="00CE7DEE">
          <w:rPr>
            <w:webHidden/>
          </w:rPr>
          <w:fldChar w:fldCharType="separate"/>
        </w:r>
        <w:r w:rsidR="0076300F">
          <w:rPr>
            <w:webHidden/>
          </w:rPr>
          <w:t>5</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14" w:history="1">
        <w:r w:rsidR="0076300F" w:rsidRPr="00C5208C">
          <w:rPr>
            <w:rStyle w:val="Hyperlink"/>
          </w:rPr>
          <w:t>1.1. UNIVERSIDADE FEDERAL DE PELOTAS</w:t>
        </w:r>
        <w:r w:rsidR="0076300F">
          <w:rPr>
            <w:webHidden/>
          </w:rPr>
          <w:tab/>
        </w:r>
        <w:r w:rsidR="00CE7DEE">
          <w:rPr>
            <w:webHidden/>
          </w:rPr>
          <w:fldChar w:fldCharType="begin"/>
        </w:r>
        <w:r w:rsidR="0076300F">
          <w:rPr>
            <w:webHidden/>
          </w:rPr>
          <w:instrText xml:space="preserve"> PAGEREF _Toc20322914 \h </w:instrText>
        </w:r>
        <w:r w:rsidR="00CE7DEE">
          <w:rPr>
            <w:webHidden/>
          </w:rPr>
        </w:r>
        <w:r w:rsidR="00CE7DEE">
          <w:rPr>
            <w:webHidden/>
          </w:rPr>
          <w:fldChar w:fldCharType="separate"/>
        </w:r>
        <w:r w:rsidR="0076300F">
          <w:rPr>
            <w:webHidden/>
          </w:rPr>
          <w:t>5</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15" w:history="1">
        <w:r w:rsidR="0076300F" w:rsidRPr="00C5208C">
          <w:rPr>
            <w:rStyle w:val="Hyperlink"/>
          </w:rPr>
          <w:t>1.1.1. Dados de Identificação da Universidade Federal de Pelotas – UFPel</w:t>
        </w:r>
        <w:r w:rsidR="0076300F">
          <w:rPr>
            <w:webHidden/>
          </w:rPr>
          <w:tab/>
        </w:r>
        <w:r w:rsidR="00CE7DEE">
          <w:rPr>
            <w:webHidden/>
          </w:rPr>
          <w:fldChar w:fldCharType="begin"/>
        </w:r>
        <w:r w:rsidR="0076300F">
          <w:rPr>
            <w:webHidden/>
          </w:rPr>
          <w:instrText xml:space="preserve"> PAGEREF _Toc20322915 \h </w:instrText>
        </w:r>
        <w:r w:rsidR="00CE7DEE">
          <w:rPr>
            <w:webHidden/>
          </w:rPr>
        </w:r>
        <w:r w:rsidR="00CE7DEE">
          <w:rPr>
            <w:webHidden/>
          </w:rPr>
          <w:fldChar w:fldCharType="separate"/>
        </w:r>
        <w:r w:rsidR="0076300F">
          <w:rPr>
            <w:webHidden/>
          </w:rPr>
          <w:t>5</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16" w:history="1">
        <w:r w:rsidR="0076300F" w:rsidRPr="00C5208C">
          <w:rPr>
            <w:rStyle w:val="Hyperlink"/>
          </w:rPr>
          <w:t>QUADRO 1: DADOS DE IDENTIFICAÇÃO DA UNIVERSIDADE FEDERAL DE PELOTAS - UFPEL</w:t>
        </w:r>
        <w:r w:rsidR="0076300F">
          <w:rPr>
            <w:webHidden/>
          </w:rPr>
          <w:tab/>
        </w:r>
        <w:r w:rsidR="00CE7DEE">
          <w:rPr>
            <w:webHidden/>
          </w:rPr>
          <w:fldChar w:fldCharType="begin"/>
        </w:r>
        <w:r w:rsidR="0076300F">
          <w:rPr>
            <w:webHidden/>
          </w:rPr>
          <w:instrText xml:space="preserve"> PAGEREF _Toc20322916 \h </w:instrText>
        </w:r>
        <w:r w:rsidR="00CE7DEE">
          <w:rPr>
            <w:webHidden/>
          </w:rPr>
        </w:r>
        <w:r w:rsidR="00CE7DEE">
          <w:rPr>
            <w:webHidden/>
          </w:rPr>
          <w:fldChar w:fldCharType="separate"/>
        </w:r>
        <w:r w:rsidR="0076300F">
          <w:rPr>
            <w:webHidden/>
          </w:rPr>
          <w:t>5</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17" w:history="1">
        <w:r w:rsidR="0076300F" w:rsidRPr="00C5208C">
          <w:rPr>
            <w:rStyle w:val="Hyperlink"/>
          </w:rPr>
          <w:t>1.1.2. Histórico e Contexto da Universidade Federal de Pelotas</w:t>
        </w:r>
        <w:r w:rsidR="0076300F">
          <w:rPr>
            <w:webHidden/>
          </w:rPr>
          <w:tab/>
        </w:r>
        <w:r w:rsidR="00CE7DEE">
          <w:rPr>
            <w:webHidden/>
          </w:rPr>
          <w:fldChar w:fldCharType="begin"/>
        </w:r>
        <w:r w:rsidR="0076300F">
          <w:rPr>
            <w:webHidden/>
          </w:rPr>
          <w:instrText xml:space="preserve"> PAGEREF _Toc20322917 \h </w:instrText>
        </w:r>
        <w:r w:rsidR="00CE7DEE">
          <w:rPr>
            <w:webHidden/>
          </w:rPr>
        </w:r>
        <w:r w:rsidR="00CE7DEE">
          <w:rPr>
            <w:webHidden/>
          </w:rPr>
          <w:fldChar w:fldCharType="separate"/>
        </w:r>
        <w:r w:rsidR="0076300F">
          <w:rPr>
            <w:webHidden/>
          </w:rPr>
          <w:t>6</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18" w:history="1">
        <w:r w:rsidR="0076300F" w:rsidRPr="00C5208C">
          <w:rPr>
            <w:rStyle w:val="Hyperlink"/>
          </w:rPr>
          <w:t>1.2. CURSO DE (NOME DO CURSO)</w:t>
        </w:r>
        <w:r w:rsidR="0076300F">
          <w:rPr>
            <w:webHidden/>
          </w:rPr>
          <w:tab/>
        </w:r>
        <w:r w:rsidR="00CE7DEE">
          <w:rPr>
            <w:webHidden/>
          </w:rPr>
          <w:fldChar w:fldCharType="begin"/>
        </w:r>
        <w:r w:rsidR="0076300F">
          <w:rPr>
            <w:webHidden/>
          </w:rPr>
          <w:instrText xml:space="preserve"> PAGEREF _Toc20322918 \h </w:instrText>
        </w:r>
        <w:r w:rsidR="00CE7DEE">
          <w:rPr>
            <w:webHidden/>
          </w:rPr>
        </w:r>
        <w:r w:rsidR="00CE7DEE">
          <w:rPr>
            <w:webHidden/>
          </w:rPr>
          <w:fldChar w:fldCharType="separate"/>
        </w:r>
        <w:r w:rsidR="0076300F">
          <w:rPr>
            <w:webHidden/>
          </w:rPr>
          <w:t>7</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19" w:history="1">
        <w:r w:rsidR="0076300F" w:rsidRPr="00C5208C">
          <w:rPr>
            <w:rStyle w:val="Hyperlink"/>
          </w:rPr>
          <w:t>1.2.1. Dados de Identificação do Curso</w:t>
        </w:r>
        <w:r w:rsidR="0076300F">
          <w:rPr>
            <w:webHidden/>
          </w:rPr>
          <w:tab/>
        </w:r>
        <w:r w:rsidR="00CE7DEE">
          <w:rPr>
            <w:webHidden/>
          </w:rPr>
          <w:fldChar w:fldCharType="begin"/>
        </w:r>
        <w:r w:rsidR="0076300F">
          <w:rPr>
            <w:webHidden/>
          </w:rPr>
          <w:instrText xml:space="preserve"> PAGEREF _Toc20322919 \h </w:instrText>
        </w:r>
        <w:r w:rsidR="00CE7DEE">
          <w:rPr>
            <w:webHidden/>
          </w:rPr>
        </w:r>
        <w:r w:rsidR="00CE7DEE">
          <w:rPr>
            <w:webHidden/>
          </w:rPr>
          <w:fldChar w:fldCharType="separate"/>
        </w:r>
        <w:r w:rsidR="0076300F">
          <w:rPr>
            <w:webHidden/>
          </w:rPr>
          <w:t>7</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20" w:history="1">
        <w:r w:rsidR="0076300F" w:rsidRPr="00C5208C">
          <w:rPr>
            <w:rStyle w:val="Hyperlink"/>
          </w:rPr>
          <w:t>QUADRO 2: DADOS DE IDENTIFICAÇÃO DO CURSO</w:t>
        </w:r>
        <w:r w:rsidR="0076300F">
          <w:rPr>
            <w:webHidden/>
          </w:rPr>
          <w:tab/>
        </w:r>
        <w:r w:rsidR="00CE7DEE">
          <w:rPr>
            <w:webHidden/>
          </w:rPr>
          <w:fldChar w:fldCharType="begin"/>
        </w:r>
        <w:r w:rsidR="0076300F">
          <w:rPr>
            <w:webHidden/>
          </w:rPr>
          <w:instrText xml:space="preserve"> PAGEREF _Toc20322920 \h </w:instrText>
        </w:r>
        <w:r w:rsidR="00CE7DEE">
          <w:rPr>
            <w:webHidden/>
          </w:rPr>
        </w:r>
        <w:r w:rsidR="00CE7DEE">
          <w:rPr>
            <w:webHidden/>
          </w:rPr>
          <w:fldChar w:fldCharType="separate"/>
        </w:r>
        <w:r w:rsidR="0076300F">
          <w:rPr>
            <w:webHidden/>
          </w:rPr>
          <w:t>7</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21" w:history="1">
        <w:r w:rsidR="0076300F" w:rsidRPr="00C5208C">
          <w:rPr>
            <w:rStyle w:val="Hyperlink"/>
          </w:rPr>
          <w:t>1.2.2. Histórico e Contexto do Curso de (NOME DO CURSO)</w:t>
        </w:r>
        <w:r w:rsidR="0076300F">
          <w:rPr>
            <w:webHidden/>
          </w:rPr>
          <w:tab/>
        </w:r>
        <w:r w:rsidR="00CE7DEE">
          <w:rPr>
            <w:webHidden/>
          </w:rPr>
          <w:fldChar w:fldCharType="begin"/>
        </w:r>
        <w:r w:rsidR="0076300F">
          <w:rPr>
            <w:webHidden/>
          </w:rPr>
          <w:instrText xml:space="preserve"> PAGEREF _Toc20322921 \h </w:instrText>
        </w:r>
        <w:r w:rsidR="00CE7DEE">
          <w:rPr>
            <w:webHidden/>
          </w:rPr>
        </w:r>
        <w:r w:rsidR="00CE7DEE">
          <w:rPr>
            <w:webHidden/>
          </w:rPr>
          <w:fldChar w:fldCharType="separate"/>
        </w:r>
        <w:r w:rsidR="0076300F">
          <w:rPr>
            <w:webHidden/>
          </w:rPr>
          <w:t>8</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22" w:history="1">
        <w:r w:rsidR="0076300F" w:rsidRPr="00C5208C">
          <w:rPr>
            <w:rStyle w:val="Hyperlink"/>
          </w:rPr>
          <w:t>1.2.3. Legislação considerada no PPC</w:t>
        </w:r>
        <w:r w:rsidR="0076300F">
          <w:rPr>
            <w:webHidden/>
          </w:rPr>
          <w:tab/>
        </w:r>
        <w:r w:rsidR="00CE7DEE">
          <w:rPr>
            <w:webHidden/>
          </w:rPr>
          <w:fldChar w:fldCharType="begin"/>
        </w:r>
        <w:r w:rsidR="0076300F">
          <w:rPr>
            <w:webHidden/>
          </w:rPr>
          <w:instrText xml:space="preserve"> PAGEREF _Toc20322922 \h </w:instrText>
        </w:r>
        <w:r w:rsidR="00CE7DEE">
          <w:rPr>
            <w:webHidden/>
          </w:rPr>
        </w:r>
        <w:r w:rsidR="00CE7DEE">
          <w:rPr>
            <w:webHidden/>
          </w:rPr>
          <w:fldChar w:fldCharType="separate"/>
        </w:r>
        <w:r w:rsidR="0076300F">
          <w:rPr>
            <w:webHidden/>
          </w:rPr>
          <w:t>8</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3" w:history="1">
        <w:r w:rsidR="0076300F" w:rsidRPr="00C5208C">
          <w:rPr>
            <w:rStyle w:val="Hyperlink"/>
          </w:rPr>
          <w:t>2. ORGANIZAÇÃO DIDÁTICO-PEDAGÓGICA</w:t>
        </w:r>
        <w:r w:rsidR="0076300F">
          <w:rPr>
            <w:webHidden/>
          </w:rPr>
          <w:tab/>
        </w:r>
        <w:r w:rsidR="00CE7DEE">
          <w:rPr>
            <w:webHidden/>
          </w:rPr>
          <w:fldChar w:fldCharType="begin"/>
        </w:r>
        <w:r w:rsidR="0076300F">
          <w:rPr>
            <w:webHidden/>
          </w:rPr>
          <w:instrText xml:space="preserve"> PAGEREF _Toc20322923 \h </w:instrText>
        </w:r>
        <w:r w:rsidR="00CE7DEE">
          <w:rPr>
            <w:webHidden/>
          </w:rPr>
        </w:r>
        <w:r w:rsidR="00CE7DEE">
          <w:rPr>
            <w:webHidden/>
          </w:rPr>
          <w:fldChar w:fldCharType="separate"/>
        </w:r>
        <w:r w:rsidR="0076300F">
          <w:rPr>
            <w:webHidden/>
          </w:rPr>
          <w:t>8</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4" w:history="1">
        <w:r w:rsidR="0076300F" w:rsidRPr="00C5208C">
          <w:rPr>
            <w:rStyle w:val="Hyperlink"/>
          </w:rPr>
          <w:t>2.1. PRESSUPOSTOS E ESTRUTURA DO PPC</w:t>
        </w:r>
        <w:r w:rsidR="0076300F">
          <w:rPr>
            <w:webHidden/>
          </w:rPr>
          <w:tab/>
        </w:r>
        <w:r w:rsidR="00CE7DEE">
          <w:rPr>
            <w:webHidden/>
          </w:rPr>
          <w:fldChar w:fldCharType="begin"/>
        </w:r>
        <w:r w:rsidR="0076300F">
          <w:rPr>
            <w:webHidden/>
          </w:rPr>
          <w:instrText xml:space="preserve"> PAGEREF _Toc20322924 \h </w:instrText>
        </w:r>
        <w:r w:rsidR="00CE7DEE">
          <w:rPr>
            <w:webHidden/>
          </w:rPr>
        </w:r>
        <w:r w:rsidR="00CE7DEE">
          <w:rPr>
            <w:webHidden/>
          </w:rPr>
          <w:fldChar w:fldCharType="separate"/>
        </w:r>
        <w:r w:rsidR="0076300F">
          <w:rPr>
            <w:webHidden/>
          </w:rPr>
          <w:t>8</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5" w:history="1">
        <w:r w:rsidR="0076300F" w:rsidRPr="00C5208C">
          <w:rPr>
            <w:rStyle w:val="Hyperlink"/>
          </w:rPr>
          <w:t>2.2. POLÍTICAS INSTITUCIONAIS NO ÂMBITO DO CURSO</w:t>
        </w:r>
        <w:r w:rsidR="0076300F">
          <w:rPr>
            <w:webHidden/>
          </w:rPr>
          <w:tab/>
        </w:r>
        <w:r w:rsidR="00CE7DEE">
          <w:rPr>
            <w:webHidden/>
          </w:rPr>
          <w:fldChar w:fldCharType="begin"/>
        </w:r>
        <w:r w:rsidR="0076300F">
          <w:rPr>
            <w:webHidden/>
          </w:rPr>
          <w:instrText xml:space="preserve"> PAGEREF _Toc20322925 \h </w:instrText>
        </w:r>
        <w:r w:rsidR="00CE7DEE">
          <w:rPr>
            <w:webHidden/>
          </w:rPr>
        </w:r>
        <w:r w:rsidR="00CE7DEE">
          <w:rPr>
            <w:webHidden/>
          </w:rPr>
          <w:fldChar w:fldCharType="separate"/>
        </w:r>
        <w:r w:rsidR="0076300F">
          <w:rPr>
            <w:webHidden/>
          </w:rPr>
          <w:t>9</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6" w:history="1">
        <w:r w:rsidR="0076300F" w:rsidRPr="00C5208C">
          <w:rPr>
            <w:rStyle w:val="Hyperlink"/>
          </w:rPr>
          <w:t>2.3. CONCEPÇÃO DO CURSO</w:t>
        </w:r>
        <w:r w:rsidR="0076300F">
          <w:rPr>
            <w:webHidden/>
          </w:rPr>
          <w:tab/>
        </w:r>
        <w:r w:rsidR="00CE7DEE">
          <w:rPr>
            <w:webHidden/>
          </w:rPr>
          <w:fldChar w:fldCharType="begin"/>
        </w:r>
        <w:r w:rsidR="0076300F">
          <w:rPr>
            <w:webHidden/>
          </w:rPr>
          <w:instrText xml:space="preserve"> PAGEREF _Toc20322926 \h </w:instrText>
        </w:r>
        <w:r w:rsidR="00CE7DEE">
          <w:rPr>
            <w:webHidden/>
          </w:rPr>
        </w:r>
        <w:r w:rsidR="00CE7DEE">
          <w:rPr>
            <w:webHidden/>
          </w:rPr>
          <w:fldChar w:fldCharType="separate"/>
        </w:r>
        <w:r w:rsidR="0076300F">
          <w:rPr>
            <w:webHidden/>
          </w:rPr>
          <w:t>9</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7" w:history="1">
        <w:r w:rsidR="0076300F" w:rsidRPr="00C5208C">
          <w:rPr>
            <w:rStyle w:val="Hyperlink"/>
          </w:rPr>
          <w:t>2.4. JUSTIFICATIVA DO CURSO</w:t>
        </w:r>
        <w:r w:rsidR="0076300F">
          <w:rPr>
            <w:webHidden/>
          </w:rPr>
          <w:tab/>
        </w:r>
        <w:r w:rsidR="00CE7DEE">
          <w:rPr>
            <w:webHidden/>
          </w:rPr>
          <w:fldChar w:fldCharType="begin"/>
        </w:r>
        <w:r w:rsidR="0076300F">
          <w:rPr>
            <w:webHidden/>
          </w:rPr>
          <w:instrText xml:space="preserve"> PAGEREF _Toc20322927 \h </w:instrText>
        </w:r>
        <w:r w:rsidR="00CE7DEE">
          <w:rPr>
            <w:webHidden/>
          </w:rPr>
        </w:r>
        <w:r w:rsidR="00CE7DEE">
          <w:rPr>
            <w:webHidden/>
          </w:rPr>
          <w:fldChar w:fldCharType="separate"/>
        </w:r>
        <w:r w:rsidR="0076300F">
          <w:rPr>
            <w:webHidden/>
          </w:rPr>
          <w:t>9</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8" w:history="1">
        <w:r w:rsidR="0076300F" w:rsidRPr="00C5208C">
          <w:rPr>
            <w:rStyle w:val="Hyperlink"/>
          </w:rPr>
          <w:t>2.5. OBJETIVOS DO CURSO</w:t>
        </w:r>
        <w:r w:rsidR="0076300F">
          <w:rPr>
            <w:webHidden/>
          </w:rPr>
          <w:tab/>
        </w:r>
        <w:r w:rsidR="00CE7DEE">
          <w:rPr>
            <w:webHidden/>
          </w:rPr>
          <w:fldChar w:fldCharType="begin"/>
        </w:r>
        <w:r w:rsidR="0076300F">
          <w:rPr>
            <w:webHidden/>
          </w:rPr>
          <w:instrText xml:space="preserve"> PAGEREF _Toc20322928 \h </w:instrText>
        </w:r>
        <w:r w:rsidR="00CE7DEE">
          <w:rPr>
            <w:webHidden/>
          </w:rPr>
        </w:r>
        <w:r w:rsidR="00CE7DEE">
          <w:rPr>
            <w:webHidden/>
          </w:rPr>
          <w:fldChar w:fldCharType="separate"/>
        </w:r>
        <w:r w:rsidR="0076300F">
          <w:rPr>
            <w:webHidden/>
          </w:rPr>
          <w:t>9</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29" w:history="1">
        <w:r w:rsidR="0076300F" w:rsidRPr="00C5208C">
          <w:rPr>
            <w:rStyle w:val="Hyperlink"/>
          </w:rPr>
          <w:t>2.6. PERFIL DO EGRESSO</w:t>
        </w:r>
        <w:r w:rsidR="0076300F">
          <w:rPr>
            <w:webHidden/>
          </w:rPr>
          <w:tab/>
        </w:r>
        <w:r w:rsidR="00CE7DEE">
          <w:rPr>
            <w:webHidden/>
          </w:rPr>
          <w:fldChar w:fldCharType="begin"/>
        </w:r>
        <w:r w:rsidR="0076300F">
          <w:rPr>
            <w:webHidden/>
          </w:rPr>
          <w:instrText xml:space="preserve"> PAGEREF _Toc20322929 \h </w:instrText>
        </w:r>
        <w:r w:rsidR="00CE7DEE">
          <w:rPr>
            <w:webHidden/>
          </w:rPr>
        </w:r>
        <w:r w:rsidR="00CE7DEE">
          <w:rPr>
            <w:webHidden/>
          </w:rPr>
          <w:fldChar w:fldCharType="separate"/>
        </w:r>
        <w:r w:rsidR="0076300F">
          <w:rPr>
            <w:webHidden/>
          </w:rPr>
          <w:t>10</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0" w:history="1">
        <w:r w:rsidR="0076300F" w:rsidRPr="00C5208C">
          <w:rPr>
            <w:rStyle w:val="Hyperlink"/>
          </w:rPr>
          <w:t>2.7. COMPETÊNCIAS E HABILIDADES</w:t>
        </w:r>
        <w:r w:rsidR="0076300F">
          <w:rPr>
            <w:webHidden/>
          </w:rPr>
          <w:tab/>
        </w:r>
        <w:r w:rsidR="00CE7DEE">
          <w:rPr>
            <w:webHidden/>
          </w:rPr>
          <w:fldChar w:fldCharType="begin"/>
        </w:r>
        <w:r w:rsidR="0076300F">
          <w:rPr>
            <w:webHidden/>
          </w:rPr>
          <w:instrText xml:space="preserve"> PAGEREF _Toc20322930 \h </w:instrText>
        </w:r>
        <w:r w:rsidR="00CE7DEE">
          <w:rPr>
            <w:webHidden/>
          </w:rPr>
        </w:r>
        <w:r w:rsidR="00CE7DEE">
          <w:rPr>
            <w:webHidden/>
          </w:rPr>
          <w:fldChar w:fldCharType="separate"/>
        </w:r>
        <w:r w:rsidR="0076300F">
          <w:rPr>
            <w:webHidden/>
          </w:rPr>
          <w:t>10</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1" w:history="1">
        <w:r w:rsidR="0076300F" w:rsidRPr="00C5208C">
          <w:rPr>
            <w:rStyle w:val="Hyperlink"/>
          </w:rPr>
          <w:t>3. ORGANIZAÇÃO CURRICULAR</w:t>
        </w:r>
        <w:r w:rsidR="0076300F">
          <w:rPr>
            <w:webHidden/>
          </w:rPr>
          <w:tab/>
        </w:r>
        <w:r w:rsidR="00CE7DEE">
          <w:rPr>
            <w:webHidden/>
          </w:rPr>
          <w:fldChar w:fldCharType="begin"/>
        </w:r>
        <w:r w:rsidR="0076300F">
          <w:rPr>
            <w:webHidden/>
          </w:rPr>
          <w:instrText xml:space="preserve"> PAGEREF _Toc20322931 \h </w:instrText>
        </w:r>
        <w:r w:rsidR="00CE7DEE">
          <w:rPr>
            <w:webHidden/>
          </w:rPr>
        </w:r>
        <w:r w:rsidR="00CE7DEE">
          <w:rPr>
            <w:webHidden/>
          </w:rPr>
          <w:fldChar w:fldCharType="separate"/>
        </w:r>
        <w:r w:rsidR="0076300F">
          <w:rPr>
            <w:webHidden/>
          </w:rPr>
          <w:t>10</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2" w:history="1">
        <w:r w:rsidR="0076300F" w:rsidRPr="00C5208C">
          <w:rPr>
            <w:rStyle w:val="Hyperlink"/>
          </w:rPr>
          <w:t>3.1. ESTRUTURA CURRICULAR</w:t>
        </w:r>
        <w:r w:rsidR="0076300F">
          <w:rPr>
            <w:webHidden/>
          </w:rPr>
          <w:tab/>
        </w:r>
        <w:r w:rsidR="00CE7DEE">
          <w:rPr>
            <w:webHidden/>
          </w:rPr>
          <w:fldChar w:fldCharType="begin"/>
        </w:r>
        <w:r w:rsidR="0076300F">
          <w:rPr>
            <w:webHidden/>
          </w:rPr>
          <w:instrText xml:space="preserve"> PAGEREF _Toc20322932 \h </w:instrText>
        </w:r>
        <w:r w:rsidR="00CE7DEE">
          <w:rPr>
            <w:webHidden/>
          </w:rPr>
        </w:r>
        <w:r w:rsidR="00CE7DEE">
          <w:rPr>
            <w:webHidden/>
          </w:rPr>
          <w:fldChar w:fldCharType="separate"/>
        </w:r>
        <w:r w:rsidR="0076300F">
          <w:rPr>
            <w:webHidden/>
          </w:rPr>
          <w:t>10</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3" w:history="1">
        <w:r w:rsidR="0076300F" w:rsidRPr="00C5208C">
          <w:rPr>
            <w:rStyle w:val="Hyperlink"/>
          </w:rPr>
          <w:t>3.2. TABELA SÍNTESE – ESTRUTURA CURRICULAR</w:t>
        </w:r>
        <w:r w:rsidR="0076300F">
          <w:rPr>
            <w:webHidden/>
          </w:rPr>
          <w:tab/>
        </w:r>
        <w:r w:rsidR="00CE7DEE">
          <w:rPr>
            <w:webHidden/>
          </w:rPr>
          <w:fldChar w:fldCharType="begin"/>
        </w:r>
        <w:r w:rsidR="0076300F">
          <w:rPr>
            <w:webHidden/>
          </w:rPr>
          <w:instrText xml:space="preserve"> PAGEREF _Toc20322933 \h </w:instrText>
        </w:r>
        <w:r w:rsidR="00CE7DEE">
          <w:rPr>
            <w:webHidden/>
          </w:rPr>
        </w:r>
        <w:r w:rsidR="00CE7DEE">
          <w:rPr>
            <w:webHidden/>
          </w:rPr>
          <w:fldChar w:fldCharType="separate"/>
        </w:r>
        <w:r w:rsidR="0076300F">
          <w:rPr>
            <w:webHidden/>
          </w:rPr>
          <w:t>12</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34" w:history="1">
        <w:r w:rsidR="0076300F" w:rsidRPr="00C5208C">
          <w:rPr>
            <w:rStyle w:val="Hyperlink"/>
          </w:rPr>
          <w:t>TABELA 1: TABELA SÍNTESE PARA A INTEGRALIZAÇÃO CURRICULAR</w:t>
        </w:r>
        <w:r w:rsidR="0076300F">
          <w:rPr>
            <w:webHidden/>
          </w:rPr>
          <w:tab/>
        </w:r>
        <w:r w:rsidR="00CE7DEE">
          <w:rPr>
            <w:webHidden/>
          </w:rPr>
          <w:fldChar w:fldCharType="begin"/>
        </w:r>
        <w:r w:rsidR="0076300F">
          <w:rPr>
            <w:webHidden/>
          </w:rPr>
          <w:instrText xml:space="preserve"> PAGEREF _Toc20322934 \h </w:instrText>
        </w:r>
        <w:r w:rsidR="00CE7DEE">
          <w:rPr>
            <w:webHidden/>
          </w:rPr>
        </w:r>
        <w:r w:rsidR="00CE7DEE">
          <w:rPr>
            <w:webHidden/>
          </w:rPr>
          <w:fldChar w:fldCharType="separate"/>
        </w:r>
        <w:r w:rsidR="0076300F">
          <w:rPr>
            <w:webHidden/>
          </w:rPr>
          <w:t>12</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5" w:history="1">
        <w:r w:rsidR="0076300F" w:rsidRPr="00C5208C">
          <w:rPr>
            <w:rStyle w:val="Hyperlink"/>
          </w:rPr>
          <w:t>3.3. MATRIZ CURRICULAR</w:t>
        </w:r>
        <w:r w:rsidR="0076300F">
          <w:rPr>
            <w:webHidden/>
          </w:rPr>
          <w:tab/>
        </w:r>
        <w:r w:rsidR="00CE7DEE">
          <w:rPr>
            <w:webHidden/>
          </w:rPr>
          <w:fldChar w:fldCharType="begin"/>
        </w:r>
        <w:r w:rsidR="0076300F">
          <w:rPr>
            <w:webHidden/>
          </w:rPr>
          <w:instrText xml:space="preserve"> PAGEREF _Toc20322935 \h </w:instrText>
        </w:r>
        <w:r w:rsidR="00CE7DEE">
          <w:rPr>
            <w:webHidden/>
          </w:rPr>
        </w:r>
        <w:r w:rsidR="00CE7DEE">
          <w:rPr>
            <w:webHidden/>
          </w:rPr>
          <w:fldChar w:fldCharType="separate"/>
        </w:r>
        <w:r w:rsidR="0076300F">
          <w:rPr>
            <w:webHidden/>
          </w:rPr>
          <w:t>13</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36" w:history="1">
        <w:r w:rsidR="0076300F" w:rsidRPr="00C5208C">
          <w:rPr>
            <w:rStyle w:val="Hyperlink"/>
          </w:rPr>
          <w:t>QUADRO 3: MATRIZ CURRICULAR</w:t>
        </w:r>
        <w:r w:rsidR="0076300F">
          <w:rPr>
            <w:webHidden/>
          </w:rPr>
          <w:tab/>
        </w:r>
        <w:r w:rsidR="00CE7DEE">
          <w:rPr>
            <w:webHidden/>
          </w:rPr>
          <w:fldChar w:fldCharType="begin"/>
        </w:r>
        <w:r w:rsidR="0076300F">
          <w:rPr>
            <w:webHidden/>
          </w:rPr>
          <w:instrText xml:space="preserve"> PAGEREF _Toc20322936 \h </w:instrText>
        </w:r>
        <w:r w:rsidR="00CE7DEE">
          <w:rPr>
            <w:webHidden/>
          </w:rPr>
        </w:r>
        <w:r w:rsidR="00CE7DEE">
          <w:rPr>
            <w:webHidden/>
          </w:rPr>
          <w:fldChar w:fldCharType="separate"/>
        </w:r>
        <w:r w:rsidR="0076300F">
          <w:rPr>
            <w:webHidden/>
          </w:rPr>
          <w:t>13</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7" w:history="1">
        <w:r w:rsidR="0076300F" w:rsidRPr="00C5208C">
          <w:rPr>
            <w:rStyle w:val="Hyperlink"/>
          </w:rPr>
          <w:t>3.4. FLUXOGRAMA DO CURSO</w:t>
        </w:r>
        <w:r w:rsidR="0076300F">
          <w:rPr>
            <w:webHidden/>
          </w:rPr>
          <w:tab/>
        </w:r>
        <w:r w:rsidR="00CE7DEE">
          <w:rPr>
            <w:webHidden/>
          </w:rPr>
          <w:fldChar w:fldCharType="begin"/>
        </w:r>
        <w:r w:rsidR="0076300F">
          <w:rPr>
            <w:webHidden/>
          </w:rPr>
          <w:instrText xml:space="preserve"> PAGEREF _Toc20322937 \h </w:instrText>
        </w:r>
        <w:r w:rsidR="00CE7DEE">
          <w:rPr>
            <w:webHidden/>
          </w:rPr>
        </w:r>
        <w:r w:rsidR="00CE7DEE">
          <w:rPr>
            <w:webHidden/>
          </w:rPr>
          <w:fldChar w:fldCharType="separate"/>
        </w:r>
        <w:r w:rsidR="0076300F">
          <w:rPr>
            <w:webHidden/>
          </w:rPr>
          <w:t>14</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38" w:history="1">
        <w:r w:rsidR="0076300F" w:rsidRPr="00C5208C">
          <w:rPr>
            <w:rStyle w:val="Hyperlink"/>
          </w:rPr>
          <w:t>3.5. COMPONENTES CURRICULARES OPTATIVOS</w:t>
        </w:r>
        <w:r w:rsidR="0076300F">
          <w:rPr>
            <w:webHidden/>
          </w:rPr>
          <w:tab/>
        </w:r>
        <w:r w:rsidR="00CE7DEE">
          <w:rPr>
            <w:webHidden/>
          </w:rPr>
          <w:fldChar w:fldCharType="begin"/>
        </w:r>
        <w:r w:rsidR="0076300F">
          <w:rPr>
            <w:webHidden/>
          </w:rPr>
          <w:instrText xml:space="preserve"> PAGEREF _Toc20322938 \h </w:instrText>
        </w:r>
        <w:r w:rsidR="00CE7DEE">
          <w:rPr>
            <w:webHidden/>
          </w:rPr>
        </w:r>
        <w:r w:rsidR="00CE7DEE">
          <w:rPr>
            <w:webHidden/>
          </w:rPr>
          <w:fldChar w:fldCharType="separate"/>
        </w:r>
        <w:r w:rsidR="0076300F">
          <w:rPr>
            <w:webHidden/>
          </w:rPr>
          <w:t>17</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39" w:history="1">
        <w:r w:rsidR="0076300F" w:rsidRPr="00C5208C">
          <w:rPr>
            <w:rStyle w:val="Hyperlink"/>
          </w:rPr>
          <w:t>QUADRO 4: QUADRO DE COMPONENTES CURRICULARES OPTATIVOS</w:t>
        </w:r>
        <w:r w:rsidR="0076300F">
          <w:rPr>
            <w:webHidden/>
          </w:rPr>
          <w:tab/>
        </w:r>
        <w:r w:rsidR="00CE7DEE">
          <w:rPr>
            <w:webHidden/>
          </w:rPr>
          <w:fldChar w:fldCharType="begin"/>
        </w:r>
        <w:r w:rsidR="0076300F">
          <w:rPr>
            <w:webHidden/>
          </w:rPr>
          <w:instrText xml:space="preserve"> PAGEREF _Toc20322939 \h </w:instrText>
        </w:r>
        <w:r w:rsidR="00CE7DEE">
          <w:rPr>
            <w:webHidden/>
          </w:rPr>
        </w:r>
        <w:r w:rsidR="00CE7DEE">
          <w:rPr>
            <w:webHidden/>
          </w:rPr>
          <w:fldChar w:fldCharType="separate"/>
        </w:r>
        <w:r w:rsidR="0076300F">
          <w:rPr>
            <w:webHidden/>
          </w:rPr>
          <w:t>17</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0" w:history="1">
        <w:r w:rsidR="0076300F" w:rsidRPr="00C5208C">
          <w:rPr>
            <w:rStyle w:val="Hyperlink"/>
          </w:rPr>
          <w:t>3.6. ESTÁGIOS</w:t>
        </w:r>
        <w:r w:rsidR="0076300F">
          <w:rPr>
            <w:webHidden/>
          </w:rPr>
          <w:tab/>
        </w:r>
        <w:r w:rsidR="00CE7DEE">
          <w:rPr>
            <w:webHidden/>
          </w:rPr>
          <w:fldChar w:fldCharType="begin"/>
        </w:r>
        <w:r w:rsidR="0076300F">
          <w:rPr>
            <w:webHidden/>
          </w:rPr>
          <w:instrText xml:space="preserve"> PAGEREF _Toc20322940 \h </w:instrText>
        </w:r>
        <w:r w:rsidR="00CE7DEE">
          <w:rPr>
            <w:webHidden/>
          </w:rPr>
        </w:r>
        <w:r w:rsidR="00CE7DEE">
          <w:rPr>
            <w:webHidden/>
          </w:rPr>
          <w:fldChar w:fldCharType="separate"/>
        </w:r>
        <w:r w:rsidR="0076300F">
          <w:rPr>
            <w:webHidden/>
          </w:rPr>
          <w:t>17</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1" w:history="1">
        <w:r w:rsidR="0076300F" w:rsidRPr="00C5208C">
          <w:rPr>
            <w:rStyle w:val="Hyperlink"/>
          </w:rPr>
          <w:t>3.7. TRABALHO DE CONCLUSÃO DE CURSO (TCC)</w:t>
        </w:r>
        <w:r w:rsidR="0076300F">
          <w:rPr>
            <w:webHidden/>
          </w:rPr>
          <w:tab/>
        </w:r>
        <w:r w:rsidR="00CE7DEE">
          <w:rPr>
            <w:webHidden/>
          </w:rPr>
          <w:fldChar w:fldCharType="begin"/>
        </w:r>
        <w:r w:rsidR="0076300F">
          <w:rPr>
            <w:webHidden/>
          </w:rPr>
          <w:instrText xml:space="preserve"> PAGEREF _Toc20322941 \h </w:instrText>
        </w:r>
        <w:r w:rsidR="00CE7DEE">
          <w:rPr>
            <w:webHidden/>
          </w:rPr>
        </w:r>
        <w:r w:rsidR="00CE7DEE">
          <w:rPr>
            <w:webHidden/>
          </w:rPr>
          <w:fldChar w:fldCharType="separate"/>
        </w:r>
        <w:r w:rsidR="0076300F">
          <w:rPr>
            <w:webHidden/>
          </w:rPr>
          <w:t>18</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2" w:history="1">
        <w:r w:rsidR="0076300F" w:rsidRPr="00C5208C">
          <w:rPr>
            <w:rStyle w:val="Hyperlink"/>
          </w:rPr>
          <w:t>3.8. FORMAÇÃO COMPLEMENTAR</w:t>
        </w:r>
        <w:r w:rsidR="0076300F">
          <w:rPr>
            <w:webHidden/>
          </w:rPr>
          <w:tab/>
        </w:r>
        <w:r w:rsidR="00CE7DEE">
          <w:rPr>
            <w:webHidden/>
          </w:rPr>
          <w:fldChar w:fldCharType="begin"/>
        </w:r>
        <w:r w:rsidR="0076300F">
          <w:rPr>
            <w:webHidden/>
          </w:rPr>
          <w:instrText xml:space="preserve"> PAGEREF _Toc20322942 \h </w:instrText>
        </w:r>
        <w:r w:rsidR="00CE7DEE">
          <w:rPr>
            <w:webHidden/>
          </w:rPr>
        </w:r>
        <w:r w:rsidR="00CE7DEE">
          <w:rPr>
            <w:webHidden/>
          </w:rPr>
          <w:fldChar w:fldCharType="separate"/>
        </w:r>
        <w:r w:rsidR="0076300F">
          <w:rPr>
            <w:webHidden/>
          </w:rPr>
          <w:t>19</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43" w:history="1">
        <w:r w:rsidR="0076300F" w:rsidRPr="00C5208C">
          <w:rPr>
            <w:rStyle w:val="Hyperlink"/>
          </w:rPr>
          <w:t>QUADRO 5: ATRIBUIÇÃO DE CARGA HORÁRIA DAS ATIVIDADES COMPLEMENTARES (quadro a título de exemplo)</w:t>
        </w:r>
        <w:r w:rsidR="0076300F">
          <w:rPr>
            <w:webHidden/>
          </w:rPr>
          <w:tab/>
        </w:r>
        <w:r w:rsidR="00CE7DEE">
          <w:rPr>
            <w:webHidden/>
          </w:rPr>
          <w:fldChar w:fldCharType="begin"/>
        </w:r>
        <w:r w:rsidR="0076300F">
          <w:rPr>
            <w:webHidden/>
          </w:rPr>
          <w:instrText xml:space="preserve"> PAGEREF _Toc20322943 \h </w:instrText>
        </w:r>
        <w:r w:rsidR="00CE7DEE">
          <w:rPr>
            <w:webHidden/>
          </w:rPr>
        </w:r>
        <w:r w:rsidR="00CE7DEE">
          <w:rPr>
            <w:webHidden/>
          </w:rPr>
          <w:fldChar w:fldCharType="separate"/>
        </w:r>
        <w:r w:rsidR="0076300F">
          <w:rPr>
            <w:webHidden/>
          </w:rPr>
          <w:t>19</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4" w:history="1">
        <w:r w:rsidR="0076300F" w:rsidRPr="00C5208C">
          <w:rPr>
            <w:rStyle w:val="Hyperlink"/>
          </w:rPr>
          <w:t>3.9. FORMAÇÃO EM EXTENSÃO</w:t>
        </w:r>
        <w:r w:rsidR="0076300F">
          <w:rPr>
            <w:webHidden/>
          </w:rPr>
          <w:tab/>
        </w:r>
        <w:r w:rsidR="00CE7DEE">
          <w:rPr>
            <w:webHidden/>
          </w:rPr>
          <w:fldChar w:fldCharType="begin"/>
        </w:r>
        <w:r w:rsidR="0076300F">
          <w:rPr>
            <w:webHidden/>
          </w:rPr>
          <w:instrText xml:space="preserve"> PAGEREF _Toc20322944 \h </w:instrText>
        </w:r>
        <w:r w:rsidR="00CE7DEE">
          <w:rPr>
            <w:webHidden/>
          </w:rPr>
        </w:r>
        <w:r w:rsidR="00CE7DEE">
          <w:rPr>
            <w:webHidden/>
          </w:rPr>
          <w:fldChar w:fldCharType="separate"/>
        </w:r>
        <w:r w:rsidR="0076300F">
          <w:rPr>
            <w:webHidden/>
          </w:rPr>
          <w:t>20</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45" w:history="1">
        <w:r w:rsidR="0076300F" w:rsidRPr="00C5208C">
          <w:rPr>
            <w:rStyle w:val="Hyperlink"/>
          </w:rPr>
          <w:t>TABELA 2: TABELA SÍNTESE DA FORMAÇÃO EM EXTENSÃO</w:t>
        </w:r>
        <w:r w:rsidR="0076300F">
          <w:rPr>
            <w:webHidden/>
          </w:rPr>
          <w:tab/>
        </w:r>
        <w:r w:rsidR="00CE7DEE">
          <w:rPr>
            <w:webHidden/>
          </w:rPr>
          <w:fldChar w:fldCharType="begin"/>
        </w:r>
        <w:r w:rsidR="0076300F">
          <w:rPr>
            <w:webHidden/>
          </w:rPr>
          <w:instrText xml:space="preserve"> PAGEREF _Toc20322945 \h </w:instrText>
        </w:r>
        <w:r w:rsidR="00CE7DEE">
          <w:rPr>
            <w:webHidden/>
          </w:rPr>
        </w:r>
        <w:r w:rsidR="00CE7DEE">
          <w:rPr>
            <w:webHidden/>
          </w:rPr>
          <w:fldChar w:fldCharType="separate"/>
        </w:r>
        <w:r w:rsidR="0076300F">
          <w:rPr>
            <w:webHidden/>
          </w:rPr>
          <w:t>20</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6" w:history="1">
        <w:r w:rsidR="0076300F" w:rsidRPr="00C5208C">
          <w:rPr>
            <w:rStyle w:val="Hyperlink"/>
          </w:rPr>
          <w:t>3.10. REGRAS DE TRANSIÇÃO – EQUIVALÊNCIA ENTRE OS COMPONENTES CURRICULARES</w:t>
        </w:r>
        <w:r w:rsidR="0076300F">
          <w:rPr>
            <w:webHidden/>
          </w:rPr>
          <w:tab/>
        </w:r>
        <w:r w:rsidR="00CE7DEE">
          <w:rPr>
            <w:webHidden/>
          </w:rPr>
          <w:fldChar w:fldCharType="begin"/>
        </w:r>
        <w:r w:rsidR="0076300F">
          <w:rPr>
            <w:webHidden/>
          </w:rPr>
          <w:instrText xml:space="preserve"> PAGEREF _Toc20322946 \h </w:instrText>
        </w:r>
        <w:r w:rsidR="00CE7DEE">
          <w:rPr>
            <w:webHidden/>
          </w:rPr>
        </w:r>
        <w:r w:rsidR="00CE7DEE">
          <w:rPr>
            <w:webHidden/>
          </w:rPr>
          <w:fldChar w:fldCharType="separate"/>
        </w:r>
        <w:r w:rsidR="0076300F">
          <w:rPr>
            <w:webHidden/>
          </w:rPr>
          <w:t>20</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47" w:history="1">
        <w:r w:rsidR="0076300F" w:rsidRPr="00C5208C">
          <w:rPr>
            <w:rStyle w:val="Hyperlink"/>
          </w:rPr>
          <w:t>QUADRO 6: COMPONENTES CURRICULARES EQUIVALENTES PARA ADAPTAÇÃO CURRICULAR</w:t>
        </w:r>
        <w:r w:rsidR="0076300F">
          <w:rPr>
            <w:webHidden/>
          </w:rPr>
          <w:tab/>
        </w:r>
        <w:r w:rsidR="00CE7DEE">
          <w:rPr>
            <w:webHidden/>
          </w:rPr>
          <w:fldChar w:fldCharType="begin"/>
        </w:r>
        <w:r w:rsidR="0076300F">
          <w:rPr>
            <w:webHidden/>
          </w:rPr>
          <w:instrText xml:space="preserve"> PAGEREF _Toc20322947 \h </w:instrText>
        </w:r>
        <w:r w:rsidR="00CE7DEE">
          <w:rPr>
            <w:webHidden/>
          </w:rPr>
        </w:r>
        <w:r w:rsidR="00CE7DEE">
          <w:rPr>
            <w:webHidden/>
          </w:rPr>
          <w:fldChar w:fldCharType="separate"/>
        </w:r>
        <w:r w:rsidR="0076300F">
          <w:rPr>
            <w:webHidden/>
          </w:rPr>
          <w:t>21</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8" w:history="1">
        <w:r w:rsidR="0076300F" w:rsidRPr="00C5208C">
          <w:rPr>
            <w:rStyle w:val="Hyperlink"/>
          </w:rPr>
          <w:t>3.11. CURSOS NA MODALIDADE A DISTÂNCIA</w:t>
        </w:r>
        <w:r w:rsidR="0076300F">
          <w:rPr>
            <w:webHidden/>
          </w:rPr>
          <w:tab/>
        </w:r>
        <w:r w:rsidR="00CE7DEE">
          <w:rPr>
            <w:webHidden/>
          </w:rPr>
          <w:fldChar w:fldCharType="begin"/>
        </w:r>
        <w:r w:rsidR="0076300F">
          <w:rPr>
            <w:webHidden/>
          </w:rPr>
          <w:instrText xml:space="preserve"> PAGEREF _Toc20322948 \h </w:instrText>
        </w:r>
        <w:r w:rsidR="00CE7DEE">
          <w:rPr>
            <w:webHidden/>
          </w:rPr>
        </w:r>
        <w:r w:rsidR="00CE7DEE">
          <w:rPr>
            <w:webHidden/>
          </w:rPr>
          <w:fldChar w:fldCharType="separate"/>
        </w:r>
        <w:r w:rsidR="0076300F">
          <w:rPr>
            <w:webHidden/>
          </w:rPr>
          <w:t>21</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49" w:history="1">
        <w:r w:rsidR="0076300F" w:rsidRPr="00C5208C">
          <w:rPr>
            <w:rStyle w:val="Hyperlink"/>
          </w:rPr>
          <w:t>3.12. CARACTERIZAÇÃO DOS COMPONENTES CURRICULARES (ementário e bibliografia)</w:t>
        </w:r>
        <w:r w:rsidR="0076300F">
          <w:rPr>
            <w:webHidden/>
          </w:rPr>
          <w:tab/>
        </w:r>
        <w:r w:rsidR="00CE7DEE">
          <w:rPr>
            <w:webHidden/>
          </w:rPr>
          <w:fldChar w:fldCharType="begin"/>
        </w:r>
        <w:r w:rsidR="0076300F">
          <w:rPr>
            <w:webHidden/>
          </w:rPr>
          <w:instrText xml:space="preserve"> PAGEREF _Toc20322949 \h </w:instrText>
        </w:r>
        <w:r w:rsidR="00CE7DEE">
          <w:rPr>
            <w:webHidden/>
          </w:rPr>
        </w:r>
        <w:r w:rsidR="00CE7DEE">
          <w:rPr>
            <w:webHidden/>
          </w:rPr>
          <w:fldChar w:fldCharType="separate"/>
        </w:r>
        <w:r w:rsidR="0076300F">
          <w:rPr>
            <w:webHidden/>
          </w:rPr>
          <w:t>21</w:t>
        </w:r>
        <w:r w:rsidR="00CE7DEE">
          <w:rPr>
            <w:webHidden/>
          </w:rPr>
          <w:fldChar w:fldCharType="end"/>
        </w:r>
      </w:hyperlink>
    </w:p>
    <w:p w:rsidR="0076300F" w:rsidRDefault="00A44207">
      <w:pPr>
        <w:pStyle w:val="Sumrio4"/>
        <w:rPr>
          <w:rFonts w:asciiTheme="minorHAnsi" w:eastAsiaTheme="minorEastAsia" w:hAnsiTheme="minorHAnsi" w:cstheme="minorBidi"/>
          <w:lang w:eastAsia="pt-BR"/>
        </w:rPr>
      </w:pPr>
      <w:hyperlink w:anchor="_Toc20322950" w:history="1">
        <w:r w:rsidR="0076300F" w:rsidRPr="00C5208C">
          <w:rPr>
            <w:rStyle w:val="Hyperlink"/>
          </w:rPr>
          <w:t>QUADRO 7: MODELO DE CARACTERIZAÇÃO DOS COMPONENTES CURRICULARES</w:t>
        </w:r>
        <w:r w:rsidR="0076300F">
          <w:rPr>
            <w:webHidden/>
          </w:rPr>
          <w:tab/>
        </w:r>
        <w:r w:rsidR="00CE7DEE">
          <w:rPr>
            <w:webHidden/>
          </w:rPr>
          <w:fldChar w:fldCharType="begin"/>
        </w:r>
        <w:r w:rsidR="0076300F">
          <w:rPr>
            <w:webHidden/>
          </w:rPr>
          <w:instrText xml:space="preserve"> PAGEREF _Toc20322950 \h </w:instrText>
        </w:r>
        <w:r w:rsidR="00CE7DEE">
          <w:rPr>
            <w:webHidden/>
          </w:rPr>
        </w:r>
        <w:r w:rsidR="00CE7DEE">
          <w:rPr>
            <w:webHidden/>
          </w:rPr>
          <w:fldChar w:fldCharType="separate"/>
        </w:r>
        <w:r w:rsidR="0076300F">
          <w:rPr>
            <w:webHidden/>
          </w:rPr>
          <w:t>22</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51" w:history="1">
        <w:r w:rsidR="0076300F" w:rsidRPr="00C5208C">
          <w:rPr>
            <w:rStyle w:val="Hyperlink"/>
          </w:rPr>
          <w:t>4. METODOLOGIAS DE ENSINO E SISTEMA DE AVALIAÇÃO</w:t>
        </w:r>
        <w:r w:rsidR="0076300F">
          <w:rPr>
            <w:webHidden/>
          </w:rPr>
          <w:tab/>
        </w:r>
        <w:r w:rsidR="00CE7DEE">
          <w:rPr>
            <w:webHidden/>
          </w:rPr>
          <w:fldChar w:fldCharType="begin"/>
        </w:r>
        <w:r w:rsidR="0076300F">
          <w:rPr>
            <w:webHidden/>
          </w:rPr>
          <w:instrText xml:space="preserve"> PAGEREF _Toc20322951 \h </w:instrText>
        </w:r>
        <w:r w:rsidR="00CE7DEE">
          <w:rPr>
            <w:webHidden/>
          </w:rPr>
        </w:r>
        <w:r w:rsidR="00CE7DEE">
          <w:rPr>
            <w:webHidden/>
          </w:rPr>
          <w:fldChar w:fldCharType="separate"/>
        </w:r>
        <w:r w:rsidR="0076300F">
          <w:rPr>
            <w:webHidden/>
          </w:rPr>
          <w:t>23</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2" w:history="1">
        <w:r w:rsidR="0076300F" w:rsidRPr="00C5208C">
          <w:rPr>
            <w:rStyle w:val="Hyperlink"/>
          </w:rPr>
          <w:t>4.1. METODOLOGIAS, RECURSOS E MATERIAIS DIDÁTICOS</w:t>
        </w:r>
        <w:r w:rsidR="0076300F">
          <w:rPr>
            <w:webHidden/>
          </w:rPr>
          <w:tab/>
        </w:r>
        <w:r w:rsidR="00CE7DEE">
          <w:rPr>
            <w:webHidden/>
          </w:rPr>
          <w:fldChar w:fldCharType="begin"/>
        </w:r>
        <w:r w:rsidR="0076300F">
          <w:rPr>
            <w:webHidden/>
          </w:rPr>
          <w:instrText xml:space="preserve"> PAGEREF _Toc20322952 \h </w:instrText>
        </w:r>
        <w:r w:rsidR="00CE7DEE">
          <w:rPr>
            <w:webHidden/>
          </w:rPr>
        </w:r>
        <w:r w:rsidR="00CE7DEE">
          <w:rPr>
            <w:webHidden/>
          </w:rPr>
          <w:fldChar w:fldCharType="separate"/>
        </w:r>
        <w:r w:rsidR="0076300F">
          <w:rPr>
            <w:webHidden/>
          </w:rPr>
          <w:t>23</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3" w:history="1">
        <w:r w:rsidR="0076300F" w:rsidRPr="00C5208C">
          <w:rPr>
            <w:rStyle w:val="Hyperlink"/>
          </w:rPr>
          <w:t>4.2. ACOMPANHAMENTO E AVALIAÇÃO DO ENSINO E DA APRENDIZAGEM</w:t>
        </w:r>
        <w:r w:rsidR="0076300F">
          <w:rPr>
            <w:webHidden/>
          </w:rPr>
          <w:tab/>
        </w:r>
        <w:r w:rsidR="00CE7DEE">
          <w:rPr>
            <w:webHidden/>
          </w:rPr>
          <w:fldChar w:fldCharType="begin"/>
        </w:r>
        <w:r w:rsidR="0076300F">
          <w:rPr>
            <w:webHidden/>
          </w:rPr>
          <w:instrText xml:space="preserve"> PAGEREF _Toc20322953 \h </w:instrText>
        </w:r>
        <w:r w:rsidR="00CE7DEE">
          <w:rPr>
            <w:webHidden/>
          </w:rPr>
        </w:r>
        <w:r w:rsidR="00CE7DEE">
          <w:rPr>
            <w:webHidden/>
          </w:rPr>
          <w:fldChar w:fldCharType="separate"/>
        </w:r>
        <w:r w:rsidR="0076300F">
          <w:rPr>
            <w:webHidden/>
          </w:rPr>
          <w:t>23</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4" w:history="1">
        <w:r w:rsidR="0076300F" w:rsidRPr="00C5208C">
          <w:rPr>
            <w:rStyle w:val="Hyperlink"/>
          </w:rPr>
          <w:t>4.3. APOIO AO DISCENTE</w:t>
        </w:r>
        <w:r w:rsidR="0076300F">
          <w:rPr>
            <w:webHidden/>
          </w:rPr>
          <w:tab/>
        </w:r>
        <w:r w:rsidR="00CE7DEE">
          <w:rPr>
            <w:webHidden/>
          </w:rPr>
          <w:fldChar w:fldCharType="begin"/>
        </w:r>
        <w:r w:rsidR="0076300F">
          <w:rPr>
            <w:webHidden/>
          </w:rPr>
          <w:instrText xml:space="preserve"> PAGEREF _Toc20322954 \h </w:instrText>
        </w:r>
        <w:r w:rsidR="00CE7DEE">
          <w:rPr>
            <w:webHidden/>
          </w:rPr>
        </w:r>
        <w:r w:rsidR="00CE7DEE">
          <w:rPr>
            <w:webHidden/>
          </w:rPr>
          <w:fldChar w:fldCharType="separate"/>
        </w:r>
        <w:r w:rsidR="0076300F">
          <w:rPr>
            <w:webHidden/>
          </w:rPr>
          <w:t>24</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55" w:history="1">
        <w:r w:rsidR="0076300F" w:rsidRPr="00C5208C">
          <w:rPr>
            <w:rStyle w:val="Hyperlink"/>
          </w:rPr>
          <w:t>5. GESTÃO DO CURSO E PROCESSOS DE AVALIAÇÃO INTERNA E EXTERNA</w:t>
        </w:r>
        <w:r w:rsidR="0076300F">
          <w:rPr>
            <w:webHidden/>
          </w:rPr>
          <w:tab/>
        </w:r>
        <w:r w:rsidR="00CE7DEE">
          <w:rPr>
            <w:webHidden/>
          </w:rPr>
          <w:fldChar w:fldCharType="begin"/>
        </w:r>
        <w:r w:rsidR="0076300F">
          <w:rPr>
            <w:webHidden/>
          </w:rPr>
          <w:instrText xml:space="preserve"> PAGEREF _Toc20322955 \h </w:instrText>
        </w:r>
        <w:r w:rsidR="00CE7DEE">
          <w:rPr>
            <w:webHidden/>
          </w:rPr>
        </w:r>
        <w:r w:rsidR="00CE7DEE">
          <w:rPr>
            <w:webHidden/>
          </w:rPr>
          <w:fldChar w:fldCharType="separate"/>
        </w:r>
        <w:r w:rsidR="0076300F">
          <w:rPr>
            <w:webHidden/>
          </w:rPr>
          <w:t>24</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6" w:history="1">
        <w:r w:rsidR="0076300F" w:rsidRPr="00C5208C">
          <w:rPr>
            <w:rStyle w:val="Hyperlink"/>
          </w:rPr>
          <w:t>5.1. COLEGIADO DE CURSO</w:t>
        </w:r>
        <w:r w:rsidR="0076300F">
          <w:rPr>
            <w:webHidden/>
          </w:rPr>
          <w:tab/>
        </w:r>
        <w:r w:rsidR="00CE7DEE">
          <w:rPr>
            <w:webHidden/>
          </w:rPr>
          <w:fldChar w:fldCharType="begin"/>
        </w:r>
        <w:r w:rsidR="0076300F">
          <w:rPr>
            <w:webHidden/>
          </w:rPr>
          <w:instrText xml:space="preserve"> PAGEREF _Toc20322956 \h </w:instrText>
        </w:r>
        <w:r w:rsidR="00CE7DEE">
          <w:rPr>
            <w:webHidden/>
          </w:rPr>
        </w:r>
        <w:r w:rsidR="00CE7DEE">
          <w:rPr>
            <w:webHidden/>
          </w:rPr>
          <w:fldChar w:fldCharType="separate"/>
        </w:r>
        <w:r w:rsidR="0076300F">
          <w:rPr>
            <w:webHidden/>
          </w:rPr>
          <w:t>25</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7" w:history="1">
        <w:r w:rsidR="0076300F" w:rsidRPr="00C5208C">
          <w:rPr>
            <w:rStyle w:val="Hyperlink"/>
          </w:rPr>
          <w:t>5.2. NÚCLEO DOCENTE ESTRUTURANTE – NDE</w:t>
        </w:r>
        <w:r w:rsidR="0076300F">
          <w:rPr>
            <w:webHidden/>
          </w:rPr>
          <w:tab/>
        </w:r>
        <w:r w:rsidR="00CE7DEE">
          <w:rPr>
            <w:webHidden/>
          </w:rPr>
          <w:fldChar w:fldCharType="begin"/>
        </w:r>
        <w:r w:rsidR="0076300F">
          <w:rPr>
            <w:webHidden/>
          </w:rPr>
          <w:instrText xml:space="preserve"> PAGEREF _Toc20322957 \h </w:instrText>
        </w:r>
        <w:r w:rsidR="00CE7DEE">
          <w:rPr>
            <w:webHidden/>
          </w:rPr>
        </w:r>
        <w:r w:rsidR="00CE7DEE">
          <w:rPr>
            <w:webHidden/>
          </w:rPr>
          <w:fldChar w:fldCharType="separate"/>
        </w:r>
        <w:r w:rsidR="0076300F">
          <w:rPr>
            <w:webHidden/>
          </w:rPr>
          <w:t>25</w:t>
        </w:r>
        <w:r w:rsidR="00CE7DEE">
          <w:rPr>
            <w:webHidden/>
          </w:rPr>
          <w:fldChar w:fldCharType="end"/>
        </w:r>
      </w:hyperlink>
    </w:p>
    <w:p w:rsidR="0076300F" w:rsidRDefault="00A44207">
      <w:pPr>
        <w:pStyle w:val="Sumrio3"/>
        <w:rPr>
          <w:rFonts w:asciiTheme="minorHAnsi" w:eastAsiaTheme="minorEastAsia" w:hAnsiTheme="minorHAnsi" w:cstheme="minorBidi"/>
          <w:lang w:eastAsia="pt-BR"/>
        </w:rPr>
      </w:pPr>
      <w:hyperlink w:anchor="_Toc20322958" w:history="1">
        <w:r w:rsidR="0076300F" w:rsidRPr="00C5208C">
          <w:rPr>
            <w:rStyle w:val="Hyperlink"/>
          </w:rPr>
          <w:t>5.3. AVALIAÇÃO DO CURSO E DO CURRÍCULO</w:t>
        </w:r>
        <w:r w:rsidR="0076300F">
          <w:rPr>
            <w:webHidden/>
          </w:rPr>
          <w:tab/>
        </w:r>
        <w:r w:rsidR="00CE7DEE">
          <w:rPr>
            <w:webHidden/>
          </w:rPr>
          <w:fldChar w:fldCharType="begin"/>
        </w:r>
        <w:r w:rsidR="0076300F">
          <w:rPr>
            <w:webHidden/>
          </w:rPr>
          <w:instrText xml:space="preserve"> PAGEREF _Toc20322958 \h </w:instrText>
        </w:r>
        <w:r w:rsidR="00CE7DEE">
          <w:rPr>
            <w:webHidden/>
          </w:rPr>
        </w:r>
        <w:r w:rsidR="00CE7DEE">
          <w:rPr>
            <w:webHidden/>
          </w:rPr>
          <w:fldChar w:fldCharType="separate"/>
        </w:r>
        <w:r w:rsidR="0076300F">
          <w:rPr>
            <w:webHidden/>
          </w:rPr>
          <w:t>25</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59" w:history="1">
        <w:r w:rsidR="0076300F" w:rsidRPr="00C5208C">
          <w:rPr>
            <w:rStyle w:val="Hyperlink"/>
          </w:rPr>
          <w:t>6. ACOMPANHAMENTO DE EGRESSOS</w:t>
        </w:r>
        <w:r w:rsidR="0076300F">
          <w:rPr>
            <w:webHidden/>
          </w:rPr>
          <w:tab/>
        </w:r>
        <w:r w:rsidR="00CE7DEE">
          <w:rPr>
            <w:webHidden/>
          </w:rPr>
          <w:fldChar w:fldCharType="begin"/>
        </w:r>
        <w:r w:rsidR="0076300F">
          <w:rPr>
            <w:webHidden/>
          </w:rPr>
          <w:instrText xml:space="preserve"> PAGEREF _Toc20322959 \h </w:instrText>
        </w:r>
        <w:r w:rsidR="00CE7DEE">
          <w:rPr>
            <w:webHidden/>
          </w:rPr>
        </w:r>
        <w:r w:rsidR="00CE7DEE">
          <w:rPr>
            <w:webHidden/>
          </w:rPr>
          <w:fldChar w:fldCharType="separate"/>
        </w:r>
        <w:r w:rsidR="0076300F">
          <w:rPr>
            <w:webHidden/>
          </w:rPr>
          <w:t>25</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0" w:history="1">
        <w:r w:rsidR="0076300F" w:rsidRPr="00C5208C">
          <w:rPr>
            <w:rStyle w:val="Hyperlink"/>
          </w:rPr>
          <w:t>7. INTEGRAÇÃO COM AS REDES PÚBLICAS DE ENSINO (licenciaturas) ou COM AS REDES PÚBLICAS DE SAÚDE (cursos da área da saúde)</w:t>
        </w:r>
        <w:r w:rsidR="0076300F">
          <w:rPr>
            <w:webHidden/>
          </w:rPr>
          <w:tab/>
        </w:r>
        <w:r w:rsidR="00CE7DEE">
          <w:rPr>
            <w:webHidden/>
          </w:rPr>
          <w:fldChar w:fldCharType="begin"/>
        </w:r>
        <w:r w:rsidR="0076300F">
          <w:rPr>
            <w:webHidden/>
          </w:rPr>
          <w:instrText xml:space="preserve"> PAGEREF _Toc20322960 \h </w:instrText>
        </w:r>
        <w:r w:rsidR="00CE7DEE">
          <w:rPr>
            <w:webHidden/>
          </w:rPr>
        </w:r>
        <w:r w:rsidR="00CE7DEE">
          <w:rPr>
            <w:webHidden/>
          </w:rPr>
          <w:fldChar w:fldCharType="separate"/>
        </w:r>
        <w:r w:rsidR="0076300F">
          <w:rPr>
            <w:webHidden/>
          </w:rPr>
          <w:t>26</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1" w:history="1">
        <w:r w:rsidR="0076300F" w:rsidRPr="00C5208C">
          <w:rPr>
            <w:rStyle w:val="Hyperlink"/>
          </w:rPr>
          <w:t>8. INTEGRAÇÃO ENTRE ENSINO, PESQUISA E EXTENSÃO</w:t>
        </w:r>
        <w:r w:rsidR="0076300F">
          <w:rPr>
            <w:webHidden/>
          </w:rPr>
          <w:tab/>
        </w:r>
        <w:r w:rsidR="00CE7DEE">
          <w:rPr>
            <w:webHidden/>
          </w:rPr>
          <w:fldChar w:fldCharType="begin"/>
        </w:r>
        <w:r w:rsidR="0076300F">
          <w:rPr>
            <w:webHidden/>
          </w:rPr>
          <w:instrText xml:space="preserve"> PAGEREF _Toc20322961 \h </w:instrText>
        </w:r>
        <w:r w:rsidR="00CE7DEE">
          <w:rPr>
            <w:webHidden/>
          </w:rPr>
        </w:r>
        <w:r w:rsidR="00CE7DEE">
          <w:rPr>
            <w:webHidden/>
          </w:rPr>
          <w:fldChar w:fldCharType="separate"/>
        </w:r>
        <w:r w:rsidR="0076300F">
          <w:rPr>
            <w:webHidden/>
          </w:rPr>
          <w:t>26</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2" w:history="1">
        <w:r w:rsidR="0076300F" w:rsidRPr="00C5208C">
          <w:rPr>
            <w:rStyle w:val="Hyperlink"/>
          </w:rPr>
          <w:t>9. INTEGRAÇÃO COM OUTROS CURSOS E COM A PÓS-GRADUAÇÃO</w:t>
        </w:r>
        <w:r w:rsidR="0076300F">
          <w:rPr>
            <w:webHidden/>
          </w:rPr>
          <w:tab/>
        </w:r>
        <w:r w:rsidR="00CE7DEE">
          <w:rPr>
            <w:webHidden/>
          </w:rPr>
          <w:fldChar w:fldCharType="begin"/>
        </w:r>
        <w:r w:rsidR="0076300F">
          <w:rPr>
            <w:webHidden/>
          </w:rPr>
          <w:instrText xml:space="preserve"> PAGEREF _Toc20322962 \h </w:instrText>
        </w:r>
        <w:r w:rsidR="00CE7DEE">
          <w:rPr>
            <w:webHidden/>
          </w:rPr>
        </w:r>
        <w:r w:rsidR="00CE7DEE">
          <w:rPr>
            <w:webHidden/>
          </w:rPr>
          <w:fldChar w:fldCharType="separate"/>
        </w:r>
        <w:r w:rsidR="0076300F">
          <w:rPr>
            <w:webHidden/>
          </w:rPr>
          <w:t>27</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3" w:history="1">
        <w:r w:rsidR="0076300F" w:rsidRPr="00C5208C">
          <w:rPr>
            <w:rStyle w:val="Hyperlink"/>
          </w:rPr>
          <w:t>10. TECNOLOGIAS DE INFORMAÇÃO E COMUNICAÇÃO (TIC) NO PROCESSO DE ENSINO E APRENDIZAGEM</w:t>
        </w:r>
        <w:r w:rsidR="0076300F">
          <w:rPr>
            <w:webHidden/>
          </w:rPr>
          <w:tab/>
        </w:r>
        <w:r w:rsidR="00CE7DEE">
          <w:rPr>
            <w:webHidden/>
          </w:rPr>
          <w:fldChar w:fldCharType="begin"/>
        </w:r>
        <w:r w:rsidR="0076300F">
          <w:rPr>
            <w:webHidden/>
          </w:rPr>
          <w:instrText xml:space="preserve"> PAGEREF _Toc20322963 \h </w:instrText>
        </w:r>
        <w:r w:rsidR="00CE7DEE">
          <w:rPr>
            <w:webHidden/>
          </w:rPr>
        </w:r>
        <w:r w:rsidR="00CE7DEE">
          <w:rPr>
            <w:webHidden/>
          </w:rPr>
          <w:fldChar w:fldCharType="separate"/>
        </w:r>
        <w:r w:rsidR="0076300F">
          <w:rPr>
            <w:webHidden/>
          </w:rPr>
          <w:t>27</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4" w:history="1">
        <w:r w:rsidR="0076300F" w:rsidRPr="00C5208C">
          <w:rPr>
            <w:rStyle w:val="Hyperlink"/>
          </w:rPr>
          <w:t>11. AMBIENTE VIRTUAL DE APRENDIZAGEM (AVA)</w:t>
        </w:r>
        <w:r w:rsidR="0076300F">
          <w:rPr>
            <w:webHidden/>
          </w:rPr>
          <w:tab/>
        </w:r>
        <w:r w:rsidR="00CE7DEE">
          <w:rPr>
            <w:webHidden/>
          </w:rPr>
          <w:fldChar w:fldCharType="begin"/>
        </w:r>
        <w:r w:rsidR="0076300F">
          <w:rPr>
            <w:webHidden/>
          </w:rPr>
          <w:instrText xml:space="preserve"> PAGEREF _Toc20322964 \h </w:instrText>
        </w:r>
        <w:r w:rsidR="00CE7DEE">
          <w:rPr>
            <w:webHidden/>
          </w:rPr>
        </w:r>
        <w:r w:rsidR="00CE7DEE">
          <w:rPr>
            <w:webHidden/>
          </w:rPr>
          <w:fldChar w:fldCharType="separate"/>
        </w:r>
        <w:r w:rsidR="0076300F">
          <w:rPr>
            <w:webHidden/>
          </w:rPr>
          <w:t>27</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5" w:history="1">
        <w:r w:rsidR="0076300F" w:rsidRPr="00C5208C">
          <w:rPr>
            <w:rStyle w:val="Hyperlink"/>
          </w:rPr>
          <w:t>12. CONHECIMENTOS, HABILIDADES E ATITUDES NECESSÁRIAS ÀS ATIVIDADES DE TUTORIA</w:t>
        </w:r>
        <w:r w:rsidR="0076300F">
          <w:rPr>
            <w:webHidden/>
          </w:rPr>
          <w:tab/>
        </w:r>
        <w:r w:rsidR="00CE7DEE">
          <w:rPr>
            <w:webHidden/>
          </w:rPr>
          <w:fldChar w:fldCharType="begin"/>
        </w:r>
        <w:r w:rsidR="0076300F">
          <w:rPr>
            <w:webHidden/>
          </w:rPr>
          <w:instrText xml:space="preserve"> PAGEREF _Toc20322965 \h </w:instrText>
        </w:r>
        <w:r w:rsidR="00CE7DEE">
          <w:rPr>
            <w:webHidden/>
          </w:rPr>
        </w:r>
        <w:r w:rsidR="00CE7DEE">
          <w:rPr>
            <w:webHidden/>
          </w:rPr>
          <w:fldChar w:fldCharType="separate"/>
        </w:r>
        <w:r w:rsidR="0076300F">
          <w:rPr>
            <w:webHidden/>
          </w:rPr>
          <w:t>28</w:t>
        </w:r>
        <w:r w:rsidR="00CE7DEE">
          <w:rPr>
            <w:webHidden/>
          </w:rPr>
          <w:fldChar w:fldCharType="end"/>
        </w:r>
      </w:hyperlink>
    </w:p>
    <w:p w:rsidR="0076300F" w:rsidRDefault="00A44207">
      <w:pPr>
        <w:pStyle w:val="Sumrio1"/>
        <w:tabs>
          <w:tab w:val="right" w:leader="dot" w:pos="9061"/>
        </w:tabs>
        <w:rPr>
          <w:rFonts w:asciiTheme="minorHAnsi" w:eastAsiaTheme="minorEastAsia" w:hAnsiTheme="minorHAnsi" w:cstheme="minorBidi"/>
          <w:noProof/>
          <w:lang w:eastAsia="pt-BR"/>
        </w:rPr>
      </w:pPr>
      <w:hyperlink w:anchor="_Toc20322966" w:history="1">
        <w:r w:rsidR="0076300F" w:rsidRPr="00C5208C">
          <w:rPr>
            <w:rStyle w:val="Hyperlink"/>
            <w:noProof/>
          </w:rPr>
          <w:t>II - QUADRO DOCENTE E TÉCNICO-ADMINISTRATIVO</w:t>
        </w:r>
        <w:r w:rsidR="0076300F">
          <w:rPr>
            <w:noProof/>
            <w:webHidden/>
          </w:rPr>
          <w:tab/>
        </w:r>
        <w:r w:rsidR="00CE7DEE">
          <w:rPr>
            <w:noProof/>
            <w:webHidden/>
          </w:rPr>
          <w:fldChar w:fldCharType="begin"/>
        </w:r>
        <w:r w:rsidR="0076300F">
          <w:rPr>
            <w:noProof/>
            <w:webHidden/>
          </w:rPr>
          <w:instrText xml:space="preserve"> PAGEREF _Toc20322966 \h </w:instrText>
        </w:r>
        <w:r w:rsidR="00CE7DEE">
          <w:rPr>
            <w:noProof/>
            <w:webHidden/>
          </w:rPr>
        </w:r>
        <w:r w:rsidR="00CE7DEE">
          <w:rPr>
            <w:noProof/>
            <w:webHidden/>
          </w:rPr>
          <w:fldChar w:fldCharType="separate"/>
        </w:r>
        <w:r w:rsidR="0076300F">
          <w:rPr>
            <w:noProof/>
            <w:webHidden/>
          </w:rPr>
          <w:t>29</w:t>
        </w:r>
        <w:r w:rsidR="00CE7DEE">
          <w:rPr>
            <w:noProof/>
            <w:webHidden/>
          </w:rPr>
          <w:fldChar w:fldCharType="end"/>
        </w:r>
      </w:hyperlink>
    </w:p>
    <w:p w:rsidR="0076300F" w:rsidRDefault="00A44207">
      <w:pPr>
        <w:pStyle w:val="Sumrio1"/>
        <w:tabs>
          <w:tab w:val="right" w:leader="dot" w:pos="9061"/>
        </w:tabs>
        <w:rPr>
          <w:rFonts w:asciiTheme="minorHAnsi" w:eastAsiaTheme="minorEastAsia" w:hAnsiTheme="minorHAnsi" w:cstheme="minorBidi"/>
          <w:noProof/>
          <w:lang w:eastAsia="pt-BR"/>
        </w:rPr>
      </w:pPr>
      <w:hyperlink w:anchor="_Toc20322967" w:history="1">
        <w:r w:rsidR="0076300F" w:rsidRPr="00C5208C">
          <w:rPr>
            <w:rStyle w:val="Hyperlink"/>
            <w:noProof/>
          </w:rPr>
          <w:t>III - INFRAESTRUTURA</w:t>
        </w:r>
        <w:r w:rsidR="0076300F">
          <w:rPr>
            <w:noProof/>
            <w:webHidden/>
          </w:rPr>
          <w:tab/>
        </w:r>
        <w:r w:rsidR="00CE7DEE">
          <w:rPr>
            <w:noProof/>
            <w:webHidden/>
          </w:rPr>
          <w:fldChar w:fldCharType="begin"/>
        </w:r>
        <w:r w:rsidR="0076300F">
          <w:rPr>
            <w:noProof/>
            <w:webHidden/>
          </w:rPr>
          <w:instrText xml:space="preserve"> PAGEREF _Toc20322967 \h </w:instrText>
        </w:r>
        <w:r w:rsidR="00CE7DEE">
          <w:rPr>
            <w:noProof/>
            <w:webHidden/>
          </w:rPr>
        </w:r>
        <w:r w:rsidR="00CE7DEE">
          <w:rPr>
            <w:noProof/>
            <w:webHidden/>
          </w:rPr>
          <w:fldChar w:fldCharType="separate"/>
        </w:r>
        <w:r w:rsidR="0076300F">
          <w:rPr>
            <w:noProof/>
            <w:webHidden/>
          </w:rPr>
          <w:t>30</w:t>
        </w:r>
        <w:r w:rsidR="00CE7DEE">
          <w:rPr>
            <w:noProof/>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8" w:history="1">
        <w:r w:rsidR="0076300F" w:rsidRPr="00C5208C">
          <w:rPr>
            <w:rStyle w:val="Hyperlink"/>
          </w:rPr>
          <w:t>REFERÊNCIAS</w:t>
        </w:r>
        <w:r w:rsidR="0076300F">
          <w:rPr>
            <w:webHidden/>
          </w:rPr>
          <w:tab/>
        </w:r>
        <w:r w:rsidR="00CE7DEE">
          <w:rPr>
            <w:webHidden/>
          </w:rPr>
          <w:fldChar w:fldCharType="begin"/>
        </w:r>
        <w:r w:rsidR="0076300F">
          <w:rPr>
            <w:webHidden/>
          </w:rPr>
          <w:instrText xml:space="preserve"> PAGEREF _Toc20322968 \h </w:instrText>
        </w:r>
        <w:r w:rsidR="00CE7DEE">
          <w:rPr>
            <w:webHidden/>
          </w:rPr>
        </w:r>
        <w:r w:rsidR="00CE7DEE">
          <w:rPr>
            <w:webHidden/>
          </w:rPr>
          <w:fldChar w:fldCharType="separate"/>
        </w:r>
        <w:r w:rsidR="0076300F">
          <w:rPr>
            <w:webHidden/>
          </w:rPr>
          <w:t>31</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69" w:history="1">
        <w:r w:rsidR="0076300F" w:rsidRPr="00C5208C">
          <w:rPr>
            <w:rStyle w:val="Hyperlink"/>
          </w:rPr>
          <w:t>APÊNDICES (fará parte da análise do PPC)</w:t>
        </w:r>
        <w:r w:rsidR="0076300F">
          <w:rPr>
            <w:webHidden/>
          </w:rPr>
          <w:tab/>
        </w:r>
        <w:r w:rsidR="00CE7DEE">
          <w:rPr>
            <w:webHidden/>
          </w:rPr>
          <w:fldChar w:fldCharType="begin"/>
        </w:r>
        <w:r w:rsidR="0076300F">
          <w:rPr>
            <w:webHidden/>
          </w:rPr>
          <w:instrText xml:space="preserve"> PAGEREF _Toc20322969 \h </w:instrText>
        </w:r>
        <w:r w:rsidR="00CE7DEE">
          <w:rPr>
            <w:webHidden/>
          </w:rPr>
        </w:r>
        <w:r w:rsidR="00CE7DEE">
          <w:rPr>
            <w:webHidden/>
          </w:rPr>
          <w:fldChar w:fldCharType="separate"/>
        </w:r>
        <w:r w:rsidR="0076300F">
          <w:rPr>
            <w:webHidden/>
          </w:rPr>
          <w:t>31</w:t>
        </w:r>
        <w:r w:rsidR="00CE7DEE">
          <w:rPr>
            <w:webHidden/>
          </w:rPr>
          <w:fldChar w:fldCharType="end"/>
        </w:r>
      </w:hyperlink>
    </w:p>
    <w:p w:rsidR="0076300F" w:rsidRDefault="00A44207">
      <w:pPr>
        <w:pStyle w:val="Sumrio2"/>
        <w:rPr>
          <w:rFonts w:asciiTheme="minorHAnsi" w:eastAsiaTheme="minorEastAsia" w:hAnsiTheme="minorHAnsi" w:cstheme="minorBidi"/>
          <w:b w:val="0"/>
          <w:lang w:eastAsia="pt-BR"/>
        </w:rPr>
      </w:pPr>
      <w:hyperlink w:anchor="_Toc20322970" w:history="1">
        <w:r w:rsidR="0076300F" w:rsidRPr="00C5208C">
          <w:rPr>
            <w:rStyle w:val="Hyperlink"/>
          </w:rPr>
          <w:t>ANEXOS (informações extras que não serão consideradas na análise)</w:t>
        </w:r>
        <w:r w:rsidR="0076300F">
          <w:rPr>
            <w:webHidden/>
          </w:rPr>
          <w:tab/>
        </w:r>
        <w:r w:rsidR="00CE7DEE">
          <w:rPr>
            <w:webHidden/>
          </w:rPr>
          <w:fldChar w:fldCharType="begin"/>
        </w:r>
        <w:r w:rsidR="0076300F">
          <w:rPr>
            <w:webHidden/>
          </w:rPr>
          <w:instrText xml:space="preserve"> PAGEREF _Toc20322970 \h </w:instrText>
        </w:r>
        <w:r w:rsidR="00CE7DEE">
          <w:rPr>
            <w:webHidden/>
          </w:rPr>
        </w:r>
        <w:r w:rsidR="00CE7DEE">
          <w:rPr>
            <w:webHidden/>
          </w:rPr>
          <w:fldChar w:fldCharType="separate"/>
        </w:r>
        <w:r w:rsidR="0076300F">
          <w:rPr>
            <w:webHidden/>
          </w:rPr>
          <w:t>31</w:t>
        </w:r>
        <w:r w:rsidR="00CE7DEE">
          <w:rPr>
            <w:webHidden/>
          </w:rPr>
          <w:fldChar w:fldCharType="end"/>
        </w:r>
      </w:hyperlink>
    </w:p>
    <w:p w:rsidR="0076300F" w:rsidRDefault="00A44207">
      <w:pPr>
        <w:pStyle w:val="Sumrio1"/>
        <w:tabs>
          <w:tab w:val="right" w:leader="dot" w:pos="9061"/>
        </w:tabs>
        <w:rPr>
          <w:rFonts w:asciiTheme="minorHAnsi" w:eastAsiaTheme="minorEastAsia" w:hAnsiTheme="minorHAnsi" w:cstheme="minorBidi"/>
          <w:noProof/>
          <w:lang w:eastAsia="pt-BR"/>
        </w:rPr>
      </w:pPr>
      <w:hyperlink w:anchor="_Toc20322971" w:history="1">
        <w:r w:rsidR="0076300F" w:rsidRPr="00C5208C">
          <w:rPr>
            <w:rStyle w:val="Hyperlink"/>
            <w:noProof/>
          </w:rPr>
          <w:t>REFERÊNCIAS</w:t>
        </w:r>
        <w:r w:rsidR="0076300F">
          <w:rPr>
            <w:noProof/>
            <w:webHidden/>
          </w:rPr>
          <w:tab/>
        </w:r>
        <w:r w:rsidR="00CE7DEE">
          <w:rPr>
            <w:noProof/>
            <w:webHidden/>
          </w:rPr>
          <w:fldChar w:fldCharType="begin"/>
        </w:r>
        <w:r w:rsidR="0076300F">
          <w:rPr>
            <w:noProof/>
            <w:webHidden/>
          </w:rPr>
          <w:instrText xml:space="preserve"> PAGEREF _Toc20322971 \h </w:instrText>
        </w:r>
        <w:r w:rsidR="00CE7DEE">
          <w:rPr>
            <w:noProof/>
            <w:webHidden/>
          </w:rPr>
        </w:r>
        <w:r w:rsidR="00CE7DEE">
          <w:rPr>
            <w:noProof/>
            <w:webHidden/>
          </w:rPr>
          <w:fldChar w:fldCharType="separate"/>
        </w:r>
        <w:r w:rsidR="0076300F">
          <w:rPr>
            <w:noProof/>
            <w:webHidden/>
          </w:rPr>
          <w:t>32</w:t>
        </w:r>
        <w:r w:rsidR="00CE7DEE">
          <w:rPr>
            <w:noProof/>
            <w:webHidden/>
          </w:rPr>
          <w:fldChar w:fldCharType="end"/>
        </w:r>
      </w:hyperlink>
    </w:p>
    <w:p w:rsidR="00501568" w:rsidRDefault="00CE7DEE">
      <w:pPr>
        <w:spacing w:after="0" w:line="240" w:lineRule="auto"/>
        <w:rPr>
          <w:rFonts w:ascii="Arial" w:hAnsi="Arial" w:cs="Arial"/>
          <w:b/>
        </w:rPr>
      </w:pPr>
      <w:r>
        <w:rPr>
          <w:rFonts w:ascii="Arial" w:hAnsi="Arial" w:cs="Arial"/>
          <w:b/>
        </w:rPr>
        <w:fldChar w:fldCharType="end"/>
      </w:r>
      <w:r w:rsidR="00501568">
        <w:rPr>
          <w:rFonts w:ascii="Arial" w:hAnsi="Arial" w:cs="Arial"/>
          <w:b/>
        </w:rPr>
        <w:br w:type="page"/>
      </w:r>
    </w:p>
    <w:p w:rsidR="00B16A92" w:rsidRPr="003C5765" w:rsidRDefault="00B16A92" w:rsidP="008C60A5">
      <w:pPr>
        <w:pStyle w:val="Ttulo1"/>
        <w:jc w:val="center"/>
        <w:rPr>
          <w:szCs w:val="28"/>
        </w:rPr>
      </w:pPr>
      <w:bookmarkStart w:id="1" w:name="_Toc20322912"/>
      <w:r w:rsidRPr="003C5765">
        <w:rPr>
          <w:szCs w:val="28"/>
        </w:rPr>
        <w:lastRenderedPageBreak/>
        <w:t>I - PROPOSTA PEDAGÓGICA</w:t>
      </w:r>
      <w:bookmarkEnd w:id="1"/>
    </w:p>
    <w:p w:rsidR="00B16A92" w:rsidRPr="00E7003B" w:rsidRDefault="00B16A92" w:rsidP="001C438F">
      <w:pPr>
        <w:tabs>
          <w:tab w:val="left" w:pos="9355"/>
        </w:tabs>
        <w:spacing w:after="240" w:line="240" w:lineRule="auto"/>
        <w:ind w:right="-284"/>
        <w:rPr>
          <w:rFonts w:ascii="Times New Roman" w:hAnsi="Times New Roman"/>
          <w:b/>
          <w:sz w:val="24"/>
          <w:szCs w:val="24"/>
        </w:rPr>
      </w:pPr>
    </w:p>
    <w:p w:rsidR="00FD02EA" w:rsidRPr="00000109" w:rsidRDefault="00875057" w:rsidP="00DC429F">
      <w:pPr>
        <w:pStyle w:val="Ttulo2"/>
      </w:pPr>
      <w:bookmarkStart w:id="2" w:name="_Toc20322913"/>
      <w:r w:rsidRPr="00000109">
        <w:t xml:space="preserve">1. </w:t>
      </w:r>
      <w:r w:rsidR="00772BB4" w:rsidRPr="00000109">
        <w:t>CONTEXTUALIZAÇÃO</w:t>
      </w:r>
      <w:bookmarkEnd w:id="2"/>
    </w:p>
    <w:p w:rsidR="007F62A1" w:rsidRPr="00000109" w:rsidRDefault="007F62A1" w:rsidP="003F5AC2">
      <w:pPr>
        <w:pStyle w:val="Default"/>
        <w:rPr>
          <w:rFonts w:ascii="Times New Roman" w:hAnsi="Times New Roman" w:cs="Times New Roman"/>
          <w:b/>
        </w:rPr>
      </w:pPr>
    </w:p>
    <w:p w:rsidR="00D567CD" w:rsidRPr="00000109" w:rsidRDefault="00FD5C21" w:rsidP="00DC429F">
      <w:pPr>
        <w:pStyle w:val="Ttulo3"/>
      </w:pPr>
      <w:bookmarkStart w:id="3" w:name="_Toc20322914"/>
      <w:r w:rsidRPr="00000109">
        <w:t xml:space="preserve">1.1. </w:t>
      </w:r>
      <w:r w:rsidR="00D567CD" w:rsidRPr="00000109">
        <w:t>UNIVERSIDADE FEDERAL DE PELOTAS</w:t>
      </w:r>
      <w:bookmarkEnd w:id="3"/>
    </w:p>
    <w:p w:rsidR="007F62A1" w:rsidRPr="00171A03" w:rsidRDefault="007F62A1" w:rsidP="003F5AC2">
      <w:pPr>
        <w:pStyle w:val="Ttulo1"/>
        <w:rPr>
          <w:sz w:val="24"/>
          <w:szCs w:val="24"/>
        </w:rPr>
      </w:pPr>
    </w:p>
    <w:p w:rsidR="00A36C8A" w:rsidRPr="00000109" w:rsidRDefault="00A57A27" w:rsidP="006341E8">
      <w:pPr>
        <w:pStyle w:val="Ttulo4"/>
      </w:pPr>
      <w:bookmarkStart w:id="4" w:name="_Toc20322915"/>
      <w:r w:rsidRPr="00000109">
        <w:t>1.1.1. Dados de Identificação da Universidade Federal de Pelotas – UFPel</w:t>
      </w:r>
      <w:bookmarkEnd w:id="4"/>
    </w:p>
    <w:p w:rsidR="00000109" w:rsidRPr="00171A03" w:rsidRDefault="00000109" w:rsidP="003F5AC2">
      <w:pPr>
        <w:pStyle w:val="Ttulo1"/>
        <w:rPr>
          <w:sz w:val="24"/>
          <w:szCs w:val="24"/>
        </w:rPr>
      </w:pPr>
    </w:p>
    <w:p w:rsidR="00A36C8A" w:rsidRPr="00000109" w:rsidRDefault="00A36C8A" w:rsidP="007E6953">
      <w:pPr>
        <w:pStyle w:val="Ttulo4"/>
        <w:ind w:left="0"/>
        <w:jc w:val="both"/>
      </w:pPr>
      <w:bookmarkStart w:id="5" w:name="_Toc20322916"/>
      <w:r w:rsidRPr="00000109">
        <w:t>QUADRO 1</w:t>
      </w:r>
      <w:r w:rsidR="008B66AD" w:rsidRPr="00000109">
        <w:t xml:space="preserve">: </w:t>
      </w:r>
      <w:r w:rsidR="00E22EAC" w:rsidRPr="00000109">
        <w:t>DADOS DE IDENTIFICAÇÃO DA UNIVERSIDADE FEDERAL DE PELOTAS - UFPEL</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319"/>
        <w:gridCol w:w="2983"/>
      </w:tblGrid>
      <w:tr w:rsidR="006649D1" w:rsidRPr="00DB09CE" w:rsidTr="00B21091">
        <w:tc>
          <w:tcPr>
            <w:tcW w:w="9072" w:type="dxa"/>
            <w:gridSpan w:val="3"/>
          </w:tcPr>
          <w:p w:rsidR="007025F7" w:rsidRPr="00A36C8A" w:rsidRDefault="006649D1" w:rsidP="004D3875">
            <w:pPr>
              <w:ind w:right="-284"/>
              <w:rPr>
                <w:rFonts w:ascii="Times New Roman" w:hAnsi="Times New Roman"/>
                <w:sz w:val="20"/>
                <w:szCs w:val="20"/>
              </w:rPr>
            </w:pPr>
            <w:r w:rsidRPr="00A36C8A">
              <w:rPr>
                <w:rFonts w:ascii="Times New Roman" w:hAnsi="Times New Roman"/>
                <w:sz w:val="20"/>
                <w:szCs w:val="20"/>
              </w:rPr>
              <w:t>Mantenedora</w:t>
            </w:r>
            <w:r w:rsidR="008B66AD">
              <w:rPr>
                <w:rFonts w:ascii="Times New Roman" w:hAnsi="Times New Roman"/>
                <w:sz w:val="20"/>
                <w:szCs w:val="20"/>
              </w:rPr>
              <w:t xml:space="preserve">: </w:t>
            </w:r>
            <w:r w:rsidRPr="00A36C8A">
              <w:rPr>
                <w:rFonts w:ascii="Times New Roman" w:hAnsi="Times New Roman"/>
                <w:sz w:val="20"/>
                <w:szCs w:val="20"/>
              </w:rPr>
              <w:t>Ministério da Educação</w:t>
            </w:r>
          </w:p>
        </w:tc>
      </w:tr>
      <w:tr w:rsidR="006649D1" w:rsidRPr="00DB09CE" w:rsidTr="00B21091">
        <w:tc>
          <w:tcPr>
            <w:tcW w:w="9072" w:type="dxa"/>
            <w:gridSpan w:val="3"/>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IES</w:t>
            </w:r>
            <w:r w:rsidR="008B66AD">
              <w:rPr>
                <w:rFonts w:ascii="Times New Roman" w:hAnsi="Times New Roman"/>
                <w:sz w:val="20"/>
                <w:szCs w:val="20"/>
              </w:rPr>
              <w:t xml:space="preserve">: </w:t>
            </w:r>
            <w:r w:rsidRPr="00A36C8A">
              <w:rPr>
                <w:rFonts w:ascii="Times New Roman" w:hAnsi="Times New Roman"/>
                <w:b/>
                <w:sz w:val="20"/>
                <w:szCs w:val="20"/>
              </w:rPr>
              <w:t>Universidade Federal de Pelotas –UFPel</w:t>
            </w:r>
          </w:p>
        </w:tc>
      </w:tr>
      <w:tr w:rsidR="006649D1" w:rsidRPr="00DB09CE" w:rsidTr="00B21091">
        <w:tc>
          <w:tcPr>
            <w:tcW w:w="4770" w:type="dxa"/>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Natureza Jurídica</w:t>
            </w:r>
            <w:r w:rsidR="008B66AD">
              <w:rPr>
                <w:rFonts w:ascii="Times New Roman" w:hAnsi="Times New Roman"/>
                <w:sz w:val="20"/>
                <w:szCs w:val="20"/>
              </w:rPr>
              <w:t xml:space="preserve">: </w:t>
            </w:r>
            <w:r w:rsidRPr="00A36C8A">
              <w:rPr>
                <w:rFonts w:ascii="Times New Roman" w:hAnsi="Times New Roman"/>
                <w:sz w:val="20"/>
                <w:szCs w:val="20"/>
              </w:rPr>
              <w:br/>
              <w:t xml:space="preserve">Fundação de Direito Público - Federal </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CNPJ/MF</w:t>
            </w:r>
            <w:r w:rsidR="008B66AD">
              <w:rPr>
                <w:rFonts w:ascii="Times New Roman" w:hAnsi="Times New Roman"/>
                <w:sz w:val="20"/>
                <w:szCs w:val="20"/>
              </w:rPr>
              <w:t xml:space="preserve">: </w:t>
            </w:r>
            <w:r w:rsidRPr="00A36C8A">
              <w:rPr>
                <w:rFonts w:ascii="Times New Roman" w:hAnsi="Times New Roman"/>
                <w:sz w:val="20"/>
                <w:szCs w:val="20"/>
              </w:rPr>
              <w:br/>
              <w:t>92.242</w:t>
            </w:r>
            <w:r w:rsidR="006846C8">
              <w:rPr>
                <w:rFonts w:ascii="Times New Roman" w:hAnsi="Times New Roman"/>
                <w:sz w:val="20"/>
                <w:szCs w:val="20"/>
              </w:rPr>
              <w:t>.</w:t>
            </w:r>
            <w:r w:rsidRPr="00A36C8A">
              <w:rPr>
                <w:rFonts w:ascii="Times New Roman" w:hAnsi="Times New Roman"/>
                <w:sz w:val="20"/>
                <w:szCs w:val="20"/>
              </w:rPr>
              <w:t>080/0001-00</w:t>
            </w:r>
          </w:p>
        </w:tc>
      </w:tr>
      <w:tr w:rsidR="006649D1" w:rsidRPr="00DB09CE" w:rsidTr="00B21091">
        <w:tc>
          <w:tcPr>
            <w:tcW w:w="4770" w:type="dxa"/>
            <w:vMerge w:val="restart"/>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Endereço</w:t>
            </w:r>
            <w:r w:rsidR="008B66AD">
              <w:rPr>
                <w:rFonts w:ascii="Times New Roman" w:hAnsi="Times New Roman"/>
                <w:sz w:val="20"/>
                <w:szCs w:val="20"/>
              </w:rPr>
              <w:t xml:space="preserve">: </w:t>
            </w:r>
            <w:r w:rsidRPr="00A36C8A">
              <w:rPr>
                <w:rFonts w:ascii="Times New Roman" w:hAnsi="Times New Roman"/>
                <w:sz w:val="20"/>
                <w:szCs w:val="20"/>
              </w:rPr>
              <w:br/>
              <w:t>Rua Gomes Carneiro</w:t>
            </w:r>
            <w:r w:rsidR="00BE6DD4">
              <w:rPr>
                <w:rFonts w:ascii="Times New Roman" w:hAnsi="Times New Roman"/>
                <w:sz w:val="20"/>
                <w:szCs w:val="20"/>
              </w:rPr>
              <w:t xml:space="preserve">, </w:t>
            </w:r>
            <w:r w:rsidRPr="00A36C8A">
              <w:rPr>
                <w:rFonts w:ascii="Times New Roman" w:hAnsi="Times New Roman"/>
                <w:sz w:val="20"/>
                <w:szCs w:val="20"/>
              </w:rPr>
              <w:t>1 – Centro</w:t>
            </w:r>
            <w:r w:rsidR="00BE6DD4">
              <w:rPr>
                <w:rFonts w:ascii="Times New Roman" w:hAnsi="Times New Roman"/>
                <w:sz w:val="20"/>
                <w:szCs w:val="20"/>
              </w:rPr>
              <w:t xml:space="preserve">, </w:t>
            </w:r>
            <w:r w:rsidRPr="00A36C8A">
              <w:rPr>
                <w:rFonts w:ascii="Times New Roman" w:hAnsi="Times New Roman"/>
                <w:sz w:val="20"/>
                <w:szCs w:val="20"/>
              </w:rPr>
              <w:br/>
              <w:t>CEP 96010-610</w:t>
            </w:r>
            <w:r w:rsidR="00BE6DD4">
              <w:rPr>
                <w:rFonts w:ascii="Times New Roman" w:hAnsi="Times New Roman"/>
                <w:sz w:val="20"/>
                <w:szCs w:val="20"/>
              </w:rPr>
              <w:t xml:space="preserve">, </w:t>
            </w:r>
            <w:r w:rsidRPr="00A36C8A">
              <w:rPr>
                <w:rFonts w:ascii="Times New Roman" w:hAnsi="Times New Roman"/>
                <w:sz w:val="20"/>
                <w:szCs w:val="20"/>
              </w:rPr>
              <w:t>Pelotas</w:t>
            </w:r>
            <w:r w:rsidR="00BE6DD4">
              <w:rPr>
                <w:rFonts w:ascii="Times New Roman" w:hAnsi="Times New Roman"/>
                <w:sz w:val="20"/>
                <w:szCs w:val="20"/>
              </w:rPr>
              <w:t xml:space="preserve">, </w:t>
            </w:r>
            <w:r w:rsidRPr="00A36C8A">
              <w:rPr>
                <w:rFonts w:ascii="Times New Roman" w:hAnsi="Times New Roman"/>
                <w:sz w:val="20"/>
                <w:szCs w:val="20"/>
              </w:rPr>
              <w:t xml:space="preserve">RS </w:t>
            </w:r>
            <w:r>
              <w:rPr>
                <w:rFonts w:ascii="Times New Roman" w:hAnsi="Times New Roman"/>
                <w:sz w:val="20"/>
                <w:szCs w:val="20"/>
              </w:rPr>
              <w:t xml:space="preserve">– </w:t>
            </w:r>
            <w:r w:rsidRPr="00A36C8A">
              <w:rPr>
                <w:rFonts w:ascii="Times New Roman" w:hAnsi="Times New Roman"/>
                <w:sz w:val="20"/>
                <w:szCs w:val="20"/>
              </w:rPr>
              <w:t>Brasil</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Fone</w:t>
            </w:r>
            <w:r w:rsidR="008B66AD">
              <w:rPr>
                <w:rFonts w:ascii="Times New Roman" w:hAnsi="Times New Roman"/>
                <w:sz w:val="20"/>
                <w:szCs w:val="20"/>
              </w:rPr>
              <w:t xml:space="preserve">: </w:t>
            </w:r>
            <w:r w:rsidRPr="00A36C8A">
              <w:rPr>
                <w:rFonts w:ascii="Times New Roman" w:hAnsi="Times New Roman"/>
                <w:sz w:val="20"/>
                <w:szCs w:val="20"/>
              </w:rPr>
              <w:t xml:space="preserve">+55 53 </w:t>
            </w:r>
            <w:r w:rsidR="006846C8">
              <w:rPr>
                <w:rFonts w:ascii="Times New Roman" w:hAnsi="Times New Roman"/>
                <w:sz w:val="20"/>
                <w:szCs w:val="20"/>
              </w:rPr>
              <w:t>3284.4000</w:t>
            </w:r>
          </w:p>
        </w:tc>
      </w:tr>
      <w:tr w:rsidR="006649D1" w:rsidRPr="00DB09CE" w:rsidTr="00B21091">
        <w:tc>
          <w:tcPr>
            <w:tcW w:w="4770" w:type="dxa"/>
            <w:vMerge/>
          </w:tcPr>
          <w:p w:rsidR="006649D1" w:rsidRPr="00A36C8A" w:rsidRDefault="006649D1" w:rsidP="004D3875">
            <w:pPr>
              <w:ind w:right="-284"/>
              <w:rPr>
                <w:rFonts w:ascii="Times New Roman" w:hAnsi="Times New Roman"/>
                <w:sz w:val="20"/>
                <w:szCs w:val="20"/>
              </w:rPr>
            </w:pPr>
          </w:p>
        </w:tc>
        <w:tc>
          <w:tcPr>
            <w:tcW w:w="4302" w:type="dxa"/>
            <w:gridSpan w:val="2"/>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Site</w:t>
            </w:r>
            <w:r w:rsidR="008B66AD">
              <w:rPr>
                <w:rFonts w:ascii="Times New Roman" w:hAnsi="Times New Roman"/>
                <w:sz w:val="20"/>
                <w:szCs w:val="20"/>
              </w:rPr>
              <w:t xml:space="preserve">: </w:t>
            </w:r>
            <w:r w:rsidRPr="00A36C8A">
              <w:rPr>
                <w:rFonts w:ascii="Times New Roman" w:hAnsi="Times New Roman"/>
                <w:sz w:val="20"/>
                <w:szCs w:val="20"/>
              </w:rPr>
              <w:t>www.ufpel.edu.br</w:t>
            </w:r>
            <w:r w:rsidRPr="00A36C8A">
              <w:rPr>
                <w:rFonts w:ascii="Times New Roman" w:hAnsi="Times New Roman"/>
                <w:sz w:val="20"/>
                <w:szCs w:val="20"/>
              </w:rPr>
              <w:br/>
              <w:t>e-mail</w:t>
            </w:r>
            <w:r w:rsidR="008B66AD">
              <w:rPr>
                <w:rFonts w:ascii="Times New Roman" w:hAnsi="Times New Roman"/>
                <w:sz w:val="20"/>
                <w:szCs w:val="20"/>
              </w:rPr>
              <w:t xml:space="preserve">: </w:t>
            </w:r>
            <w:r w:rsidRPr="00A36C8A">
              <w:rPr>
                <w:rFonts w:ascii="Times New Roman" w:hAnsi="Times New Roman"/>
                <w:sz w:val="20"/>
                <w:szCs w:val="20"/>
              </w:rPr>
              <w:t>reitor@ufpel.edu.br</w:t>
            </w:r>
          </w:p>
        </w:tc>
      </w:tr>
      <w:tr w:rsidR="006649D1" w:rsidRPr="00DB09CE" w:rsidTr="00B21091">
        <w:tc>
          <w:tcPr>
            <w:tcW w:w="4770" w:type="dxa"/>
          </w:tcPr>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Credenciamento/</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Decreto</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sz w:val="20"/>
                <w:szCs w:val="20"/>
              </w:rPr>
              <w:t>49529</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13/12/1960</w:t>
            </w:r>
          </w:p>
        </w:tc>
        <w:tc>
          <w:tcPr>
            <w:tcW w:w="4302" w:type="dxa"/>
            <w:gridSpan w:val="2"/>
          </w:tcPr>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Recredenciamento</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Decreto</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sz w:val="20"/>
                <w:szCs w:val="20"/>
              </w:rPr>
              <w:t>484</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22/05/2018</w:t>
            </w:r>
          </w:p>
        </w:tc>
        <w:tc>
          <w:tcPr>
            <w:tcW w:w="4302" w:type="dxa"/>
            <w:gridSpan w:val="2"/>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Credenciamento EAD</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Portaria</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color w:val="000000"/>
                <w:sz w:val="20"/>
                <w:szCs w:val="20"/>
              </w:rPr>
              <w:t>1.265</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29/09/2017</w:t>
            </w:r>
          </w:p>
        </w:tc>
        <w:tc>
          <w:tcPr>
            <w:tcW w:w="4302" w:type="dxa"/>
            <w:gridSpan w:val="2"/>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CI – Conceito Institucional</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4</w:t>
            </w:r>
          </w:p>
        </w:tc>
        <w:tc>
          <w:tcPr>
            <w:tcW w:w="2983" w:type="dxa"/>
          </w:tcPr>
          <w:p w:rsidR="006649D1" w:rsidRPr="00D44533" w:rsidRDefault="006649D1" w:rsidP="00220C33">
            <w:pPr>
              <w:ind w:right="-284"/>
              <w:rPr>
                <w:rFonts w:ascii="Times New Roman" w:hAnsi="Times New Roman"/>
                <w:sz w:val="20"/>
                <w:szCs w:val="20"/>
              </w:rPr>
            </w:pPr>
            <w:r w:rsidRPr="00D44533">
              <w:rPr>
                <w:rFonts w:ascii="Times New Roman" w:hAnsi="Times New Roman"/>
                <w:sz w:val="20"/>
                <w:szCs w:val="20"/>
              </w:rPr>
              <w:t>201</w:t>
            </w:r>
            <w:r w:rsidR="00220C33" w:rsidRPr="00D44533">
              <w:rPr>
                <w:rFonts w:ascii="Times New Roman" w:hAnsi="Times New Roman"/>
                <w:sz w:val="20"/>
                <w:szCs w:val="20"/>
              </w:rPr>
              <w:t>7</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CI – EAD - Conceito Institucional EAD</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3</w:t>
            </w:r>
          </w:p>
        </w:tc>
        <w:tc>
          <w:tcPr>
            <w:tcW w:w="2983"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2013</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IGC – índice Geral de Cursos</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4</w:t>
            </w:r>
          </w:p>
        </w:tc>
        <w:tc>
          <w:tcPr>
            <w:tcW w:w="2983" w:type="dxa"/>
          </w:tcPr>
          <w:p w:rsidR="006649D1" w:rsidRPr="00D44533" w:rsidRDefault="006649D1" w:rsidP="00220C33">
            <w:pPr>
              <w:ind w:right="-284"/>
              <w:rPr>
                <w:rFonts w:ascii="Times New Roman" w:hAnsi="Times New Roman"/>
                <w:sz w:val="20"/>
                <w:szCs w:val="20"/>
              </w:rPr>
            </w:pPr>
            <w:r w:rsidRPr="00D44533">
              <w:rPr>
                <w:rFonts w:ascii="Times New Roman" w:hAnsi="Times New Roman"/>
                <w:sz w:val="20"/>
                <w:szCs w:val="20"/>
              </w:rPr>
              <w:t>201</w:t>
            </w:r>
            <w:r w:rsidR="00723BE7">
              <w:rPr>
                <w:rFonts w:ascii="Times New Roman" w:hAnsi="Times New Roman"/>
                <w:sz w:val="20"/>
                <w:szCs w:val="20"/>
              </w:rPr>
              <w:t>8</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IGC Contínuo</w:t>
            </w:r>
            <w:r w:rsidR="008B66AD">
              <w:rPr>
                <w:rFonts w:ascii="Times New Roman" w:hAnsi="Times New Roman"/>
                <w:sz w:val="20"/>
                <w:szCs w:val="20"/>
              </w:rPr>
              <w:t xml:space="preserve">: </w:t>
            </w:r>
          </w:p>
        </w:tc>
        <w:tc>
          <w:tcPr>
            <w:tcW w:w="1319" w:type="dxa"/>
          </w:tcPr>
          <w:p w:rsidR="006649D1" w:rsidRPr="00D44533" w:rsidRDefault="006649D1" w:rsidP="00D93593">
            <w:pPr>
              <w:ind w:right="-284"/>
              <w:rPr>
                <w:rFonts w:ascii="Times New Roman" w:hAnsi="Times New Roman"/>
                <w:sz w:val="20"/>
                <w:szCs w:val="20"/>
              </w:rPr>
            </w:pPr>
            <w:r w:rsidRPr="00D44533">
              <w:rPr>
                <w:rFonts w:ascii="Times New Roman" w:hAnsi="Times New Roman"/>
                <w:sz w:val="20"/>
                <w:szCs w:val="20"/>
              </w:rPr>
              <w:t>3</w:t>
            </w:r>
            <w:r w:rsidR="00BE6DD4">
              <w:rPr>
                <w:rFonts w:ascii="Times New Roman" w:hAnsi="Times New Roman"/>
                <w:sz w:val="20"/>
                <w:szCs w:val="20"/>
              </w:rPr>
              <w:t xml:space="preserve">, </w:t>
            </w:r>
            <w:r w:rsidR="00D93593">
              <w:rPr>
                <w:rFonts w:ascii="Times New Roman" w:hAnsi="Times New Roman"/>
                <w:sz w:val="20"/>
                <w:szCs w:val="20"/>
              </w:rPr>
              <w:t>5</w:t>
            </w:r>
            <w:r w:rsidR="00723BE7">
              <w:rPr>
                <w:rFonts w:ascii="Times New Roman" w:hAnsi="Times New Roman"/>
                <w:sz w:val="20"/>
                <w:szCs w:val="20"/>
              </w:rPr>
              <w:t>277</w:t>
            </w:r>
          </w:p>
        </w:tc>
        <w:tc>
          <w:tcPr>
            <w:tcW w:w="2983" w:type="dxa"/>
          </w:tcPr>
          <w:p w:rsidR="006649D1" w:rsidRPr="00D44533" w:rsidRDefault="006649D1" w:rsidP="00C651F2">
            <w:pPr>
              <w:ind w:right="-284"/>
              <w:rPr>
                <w:rFonts w:ascii="Times New Roman" w:hAnsi="Times New Roman"/>
                <w:sz w:val="20"/>
                <w:szCs w:val="20"/>
              </w:rPr>
            </w:pPr>
            <w:r w:rsidRPr="00D44533">
              <w:rPr>
                <w:rFonts w:ascii="Times New Roman" w:hAnsi="Times New Roman"/>
                <w:sz w:val="20"/>
                <w:szCs w:val="20"/>
              </w:rPr>
              <w:t>201</w:t>
            </w:r>
            <w:r w:rsidR="00723BE7">
              <w:rPr>
                <w:rFonts w:ascii="Times New Roman" w:hAnsi="Times New Roman"/>
                <w:sz w:val="20"/>
                <w:szCs w:val="20"/>
              </w:rPr>
              <w:t>8</w:t>
            </w:r>
          </w:p>
        </w:tc>
      </w:tr>
      <w:tr w:rsidR="006649D1" w:rsidRPr="00DB09CE" w:rsidTr="00B21091">
        <w:trPr>
          <w:trHeight w:val="681"/>
        </w:trPr>
        <w:tc>
          <w:tcPr>
            <w:tcW w:w="4770" w:type="dxa"/>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Reitor</w:t>
            </w:r>
            <w:r w:rsidR="008B66AD">
              <w:rPr>
                <w:rFonts w:ascii="Times New Roman" w:hAnsi="Times New Roman"/>
                <w:sz w:val="20"/>
                <w:szCs w:val="20"/>
              </w:rPr>
              <w:t xml:space="preserve">: </w:t>
            </w:r>
            <w:r w:rsidRPr="00A36C8A">
              <w:rPr>
                <w:rFonts w:ascii="Times New Roman" w:hAnsi="Times New Roman"/>
                <w:b/>
                <w:sz w:val="20"/>
                <w:szCs w:val="20"/>
              </w:rPr>
              <w:t>Pedro Rodrigues Curi Hallal</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Gestão 2017-2020</w:t>
            </w:r>
          </w:p>
        </w:tc>
      </w:tr>
    </w:tbl>
    <w:p w:rsidR="009F487F" w:rsidRDefault="009F487F" w:rsidP="00772BB4">
      <w:pPr>
        <w:pStyle w:val="Default"/>
        <w:spacing w:line="360" w:lineRule="auto"/>
        <w:jc w:val="both"/>
        <w:rPr>
          <w:rFonts w:ascii="Times New Roman" w:hAnsi="Times New Roman" w:cs="Times New Roman"/>
          <w:b/>
          <w:color w:val="auto"/>
          <w:highlight w:val="yellow"/>
        </w:rPr>
      </w:pPr>
    </w:p>
    <w:p w:rsidR="00A36C8A" w:rsidRDefault="00A36C8A" w:rsidP="00772BB4">
      <w:pPr>
        <w:pStyle w:val="Default"/>
        <w:spacing w:line="360" w:lineRule="auto"/>
        <w:jc w:val="both"/>
        <w:rPr>
          <w:rFonts w:ascii="Times New Roman" w:hAnsi="Times New Roman" w:cs="Times New Roman"/>
          <w:b/>
          <w:color w:val="auto"/>
          <w:highlight w:val="yellow"/>
        </w:rPr>
      </w:pPr>
    </w:p>
    <w:p w:rsidR="00F40FE1" w:rsidRPr="00536BE2" w:rsidRDefault="003C5D44" w:rsidP="006341E8">
      <w:pPr>
        <w:pStyle w:val="Ttulo4"/>
      </w:pPr>
      <w:bookmarkStart w:id="6" w:name="_Toc20322917"/>
      <w:r w:rsidRPr="00536BE2">
        <w:t>1.</w:t>
      </w:r>
      <w:r w:rsidR="002E6EF2" w:rsidRPr="00536BE2">
        <w:t>1.</w:t>
      </w:r>
      <w:r w:rsidR="009453A9">
        <w:t xml:space="preserve">2. </w:t>
      </w:r>
      <w:r w:rsidR="009E1004" w:rsidRPr="00536BE2">
        <w:t>Histórico e Contexto da Universidade Federal de Pelotas</w:t>
      </w:r>
      <w:bookmarkEnd w:id="6"/>
    </w:p>
    <w:p w:rsidR="00852F3F" w:rsidRDefault="00852F3F" w:rsidP="00150151">
      <w:pPr>
        <w:pStyle w:val="Default"/>
        <w:spacing w:line="360" w:lineRule="auto"/>
        <w:ind w:firstLine="709"/>
        <w:jc w:val="both"/>
        <w:rPr>
          <w:rFonts w:ascii="Times New Roman" w:hAnsi="Times New Roman" w:cs="Times New Roman"/>
          <w:color w:val="auto"/>
        </w:rPr>
      </w:pPr>
    </w:p>
    <w:p w:rsidR="00B86C9A" w:rsidRDefault="00B86C9A" w:rsidP="00150151">
      <w:pPr>
        <w:pStyle w:val="Default"/>
        <w:spacing w:line="360" w:lineRule="auto"/>
        <w:ind w:firstLine="709"/>
        <w:jc w:val="both"/>
        <w:rPr>
          <w:rFonts w:ascii="Times New Roman" w:hAnsi="Times New Roman" w:cs="Times New Roman"/>
          <w:color w:val="auto"/>
        </w:rPr>
      </w:pPr>
      <w:r w:rsidRPr="00B86C9A">
        <w:rPr>
          <w:rFonts w:ascii="Times New Roman" w:hAnsi="Times New Roman" w:cs="Times New Roman"/>
          <w:color w:val="auto"/>
        </w:rPr>
        <w:t>Além do histórico da Universidade é importante situá-la na atualidade em relação ao seu potencial formador</w:t>
      </w:r>
      <w:r w:rsidR="00BE6DD4">
        <w:rPr>
          <w:rFonts w:ascii="Times New Roman" w:hAnsi="Times New Roman" w:cs="Times New Roman"/>
          <w:color w:val="auto"/>
        </w:rPr>
        <w:t xml:space="preserve">, </w:t>
      </w:r>
      <w:r w:rsidRPr="00B86C9A">
        <w:rPr>
          <w:rFonts w:ascii="Times New Roman" w:hAnsi="Times New Roman" w:cs="Times New Roman"/>
          <w:color w:val="auto"/>
        </w:rPr>
        <w:t>mas também em relação ao contexto na comunidade e na sociedade</w:t>
      </w:r>
      <w:r w:rsidR="00BE6DD4">
        <w:rPr>
          <w:rFonts w:ascii="Times New Roman" w:hAnsi="Times New Roman" w:cs="Times New Roman"/>
          <w:color w:val="auto"/>
        </w:rPr>
        <w:t xml:space="preserve">, </w:t>
      </w:r>
      <w:r w:rsidRPr="00B86C9A">
        <w:rPr>
          <w:rFonts w:ascii="Times New Roman" w:hAnsi="Times New Roman" w:cs="Times New Roman"/>
          <w:color w:val="auto"/>
        </w:rPr>
        <w:t>de modo a mostrar a pertinência da oferta de vagas no curso.</w:t>
      </w:r>
    </w:p>
    <w:p w:rsidR="00B86C9A" w:rsidRDefault="00B86C9A">
      <w:pPr>
        <w:spacing w:after="0" w:line="240" w:lineRule="auto"/>
        <w:rPr>
          <w:rFonts w:ascii="Times New Roman" w:eastAsia="Times New Roman" w:hAnsi="Times New Roman"/>
          <w:sz w:val="24"/>
          <w:szCs w:val="24"/>
          <w:lang w:eastAsia="pt-BR"/>
        </w:rPr>
      </w:pPr>
      <w:r>
        <w:rPr>
          <w:rFonts w:ascii="Times New Roman" w:hAnsi="Times New Roman"/>
        </w:rPr>
        <w:br w:type="page"/>
      </w:r>
    </w:p>
    <w:p w:rsidR="00184BE7" w:rsidRPr="00536BE2" w:rsidRDefault="00A57A27" w:rsidP="00DC429F">
      <w:pPr>
        <w:pStyle w:val="Ttulo3"/>
      </w:pPr>
      <w:bookmarkStart w:id="7" w:name="_Toc20322918"/>
      <w:r w:rsidRPr="00536BE2">
        <w:lastRenderedPageBreak/>
        <w:t>1.2. CURSO DE</w:t>
      </w:r>
      <w:r w:rsidR="00F75C83" w:rsidRPr="00536BE2">
        <w:t xml:space="preserve"> (</w:t>
      </w:r>
      <w:r w:rsidRPr="00536BE2">
        <w:t>NOME DO CURSO</w:t>
      </w:r>
      <w:r w:rsidR="00F75C83" w:rsidRPr="00536BE2">
        <w:t>)</w:t>
      </w:r>
      <w:bookmarkStart w:id="8" w:name="_Toc452729300"/>
      <w:bookmarkEnd w:id="7"/>
    </w:p>
    <w:p w:rsidR="00EA5E81" w:rsidRPr="00536BE2" w:rsidRDefault="00EA5E81" w:rsidP="008E4228">
      <w:pPr>
        <w:pStyle w:val="Ttulo1"/>
        <w:rPr>
          <w:szCs w:val="24"/>
        </w:rPr>
      </w:pPr>
    </w:p>
    <w:p w:rsidR="006649D1" w:rsidRPr="00536BE2" w:rsidRDefault="006649D1" w:rsidP="006341E8">
      <w:pPr>
        <w:pStyle w:val="Ttulo4"/>
      </w:pPr>
      <w:bookmarkStart w:id="9" w:name="_Toc20322919"/>
      <w:r w:rsidRPr="00536BE2">
        <w:t>1.2.1</w:t>
      </w:r>
      <w:r w:rsidR="00B77BDE" w:rsidRPr="00536BE2">
        <w:t>.</w:t>
      </w:r>
      <w:r w:rsidRPr="00536BE2">
        <w:t>Dados de Identificação</w:t>
      </w:r>
      <w:bookmarkEnd w:id="8"/>
      <w:r w:rsidR="00433B98" w:rsidRPr="00536BE2">
        <w:t xml:space="preserve"> do C</w:t>
      </w:r>
      <w:r w:rsidRPr="00536BE2">
        <w:t>urso</w:t>
      </w:r>
      <w:bookmarkEnd w:id="9"/>
    </w:p>
    <w:p w:rsidR="00184BE7" w:rsidRDefault="00184BE7" w:rsidP="008E4228">
      <w:pPr>
        <w:spacing w:after="120"/>
        <w:ind w:right="-284"/>
        <w:rPr>
          <w:rFonts w:ascii="Times New Roman" w:hAnsi="Times New Roman"/>
        </w:rPr>
      </w:pPr>
    </w:p>
    <w:p w:rsidR="00A36C8A" w:rsidRPr="00536BE2" w:rsidRDefault="00A36C8A" w:rsidP="00A614F0">
      <w:pPr>
        <w:pStyle w:val="Ttulo4"/>
        <w:ind w:left="0"/>
        <w:jc w:val="both"/>
      </w:pPr>
      <w:bookmarkStart w:id="10" w:name="_Toc20322920"/>
      <w:r w:rsidRPr="00536BE2">
        <w:t>QUADRO 2</w:t>
      </w:r>
      <w:r w:rsidR="008B66AD" w:rsidRPr="00536BE2">
        <w:t xml:space="preserve">: </w:t>
      </w:r>
      <w:r w:rsidRPr="00536BE2">
        <w:t>DADOS DE IDENTIFICAÇÃO DO CURSO</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401"/>
      </w:tblGrid>
      <w:tr w:rsidR="006649D1" w:rsidRPr="00DB09CE" w:rsidTr="00B21091">
        <w:tc>
          <w:tcPr>
            <w:tcW w:w="9072" w:type="dxa"/>
            <w:gridSpan w:val="2"/>
          </w:tcPr>
          <w:p w:rsidR="006649D1" w:rsidRPr="00A36C8A" w:rsidRDefault="006649D1" w:rsidP="00B66CE0">
            <w:pPr>
              <w:spacing w:after="120"/>
              <w:ind w:right="-284"/>
              <w:rPr>
                <w:rFonts w:asciiTheme="minorHAnsi" w:hAnsiTheme="minorHAnsi" w:cstheme="minorHAnsi"/>
                <w:b/>
                <w:sz w:val="20"/>
                <w:szCs w:val="20"/>
              </w:rPr>
            </w:pPr>
            <w:r w:rsidRPr="00A36C8A">
              <w:rPr>
                <w:rFonts w:cs="Arial"/>
                <w:sz w:val="20"/>
                <w:szCs w:val="20"/>
              </w:rPr>
              <w:t>Curso</w:t>
            </w:r>
            <w:r w:rsidR="008B66AD">
              <w:rPr>
                <w:rFonts w:cs="Arial"/>
                <w:sz w:val="20"/>
                <w:szCs w:val="20"/>
              </w:rPr>
              <w:t xml:space="preserve">: </w:t>
            </w:r>
            <w:r w:rsidR="00DB22CD" w:rsidRPr="00A36C8A">
              <w:rPr>
                <w:rFonts w:asciiTheme="minorHAnsi" w:hAnsiTheme="minorHAnsi" w:cstheme="minorHAnsi"/>
                <w:b/>
                <w:sz w:val="20"/>
                <w:szCs w:val="20"/>
              </w:rPr>
              <w:t>NOME DO CURSO</w:t>
            </w:r>
          </w:p>
          <w:p w:rsidR="00B66CE0" w:rsidRPr="00A36C8A" w:rsidRDefault="00A57A27" w:rsidP="00B66CE0">
            <w:pPr>
              <w:spacing w:after="120"/>
              <w:ind w:right="-284"/>
              <w:rPr>
                <w:rFonts w:cs="Arial"/>
                <w:sz w:val="20"/>
                <w:szCs w:val="20"/>
              </w:rPr>
            </w:pPr>
            <w:r w:rsidRPr="00A36C8A">
              <w:rPr>
                <w:rFonts w:asciiTheme="minorHAnsi" w:hAnsiTheme="minorHAnsi" w:cstheme="minorHAnsi"/>
                <w:sz w:val="20"/>
                <w:szCs w:val="20"/>
              </w:rPr>
              <w:t>Código</w:t>
            </w:r>
            <w:r w:rsidR="008B66AD">
              <w:rPr>
                <w:rFonts w:asciiTheme="minorHAnsi" w:hAnsiTheme="minorHAnsi" w:cstheme="minorHAnsi"/>
                <w:sz w:val="20"/>
                <w:szCs w:val="20"/>
              </w:rPr>
              <w:t xml:space="preserve">: </w:t>
            </w:r>
            <w:r w:rsidRPr="00A36C8A">
              <w:rPr>
                <w:rFonts w:asciiTheme="minorHAnsi" w:hAnsiTheme="minorHAnsi" w:cstheme="minorHAnsi"/>
                <w:b/>
                <w:sz w:val="20"/>
                <w:szCs w:val="20"/>
              </w:rPr>
              <w:t>DO CURSO</w:t>
            </w:r>
            <w:r w:rsidR="00F75C83">
              <w:rPr>
                <w:rFonts w:asciiTheme="minorHAnsi" w:hAnsiTheme="minorHAnsi" w:cstheme="minorHAnsi"/>
                <w:b/>
                <w:sz w:val="20"/>
                <w:szCs w:val="20"/>
              </w:rPr>
              <w:t xml:space="preserve"> (</w:t>
            </w:r>
            <w:r w:rsidRPr="00A36C8A">
              <w:rPr>
                <w:rFonts w:asciiTheme="minorHAnsi" w:hAnsiTheme="minorHAnsi" w:cstheme="minorHAnsi"/>
                <w:b/>
                <w:sz w:val="20"/>
                <w:szCs w:val="20"/>
              </w:rPr>
              <w:t>no e-MEC</w:t>
            </w:r>
            <w:r w:rsidR="00F75C83">
              <w:rPr>
                <w:rFonts w:asciiTheme="minorHAnsi" w:hAnsiTheme="minorHAnsi" w:cstheme="minorHAnsi"/>
                <w:b/>
                <w:sz w:val="20"/>
                <w:szCs w:val="20"/>
              </w:rPr>
              <w:t xml:space="preserve">) </w:t>
            </w:r>
          </w:p>
        </w:tc>
      </w:tr>
      <w:tr w:rsidR="006649D1" w:rsidRPr="00DB09CE" w:rsidTr="00B21091">
        <w:tc>
          <w:tcPr>
            <w:tcW w:w="9072" w:type="dxa"/>
            <w:gridSpan w:val="2"/>
          </w:tcPr>
          <w:p w:rsidR="006649D1" w:rsidRPr="00A36C8A" w:rsidRDefault="006649D1" w:rsidP="00DB22CD">
            <w:pPr>
              <w:ind w:right="-284"/>
              <w:rPr>
                <w:rFonts w:cs="Arial"/>
                <w:sz w:val="20"/>
                <w:szCs w:val="20"/>
              </w:rPr>
            </w:pPr>
            <w:r w:rsidRPr="00A36C8A">
              <w:rPr>
                <w:rFonts w:cs="Arial"/>
                <w:sz w:val="20"/>
                <w:szCs w:val="20"/>
              </w:rPr>
              <w:t>Unidade</w:t>
            </w:r>
            <w:r w:rsidR="008B66AD">
              <w:rPr>
                <w:rFonts w:cs="Arial"/>
                <w:sz w:val="20"/>
                <w:szCs w:val="20"/>
              </w:rPr>
              <w:t xml:space="preserve">: </w:t>
            </w:r>
            <w:r w:rsidR="00DB22CD" w:rsidRPr="00A36C8A">
              <w:rPr>
                <w:rFonts w:asciiTheme="minorHAnsi" w:hAnsiTheme="minorHAnsi" w:cstheme="minorHAnsi"/>
                <w:b/>
                <w:sz w:val="20"/>
                <w:szCs w:val="20"/>
              </w:rPr>
              <w:t xml:space="preserve">NOME DA </w:t>
            </w:r>
            <w:r w:rsidR="00A57A27" w:rsidRPr="00A36C8A">
              <w:rPr>
                <w:rFonts w:asciiTheme="minorHAnsi" w:hAnsiTheme="minorHAnsi" w:cstheme="minorHAnsi"/>
                <w:b/>
                <w:sz w:val="20"/>
                <w:szCs w:val="20"/>
              </w:rPr>
              <w:t>UNIDADE</w:t>
            </w:r>
            <w:r w:rsidR="00A57A27" w:rsidRPr="00A36C8A">
              <w:rPr>
                <w:rFonts w:cs="Arial"/>
                <w:b/>
                <w:sz w:val="20"/>
                <w:szCs w:val="20"/>
              </w:rPr>
              <w:t>–UFPel</w:t>
            </w:r>
          </w:p>
        </w:tc>
      </w:tr>
      <w:tr w:rsidR="006649D1" w:rsidRPr="00DB09CE" w:rsidTr="00B21091">
        <w:tc>
          <w:tcPr>
            <w:tcW w:w="5671" w:type="dxa"/>
            <w:vMerge w:val="restart"/>
          </w:tcPr>
          <w:p w:rsidR="006649D1" w:rsidRPr="00A36C8A" w:rsidRDefault="006649D1" w:rsidP="004D3875">
            <w:pPr>
              <w:ind w:right="-284"/>
              <w:rPr>
                <w:rFonts w:cs="Arial"/>
                <w:sz w:val="20"/>
                <w:szCs w:val="20"/>
              </w:rPr>
            </w:pPr>
            <w:r w:rsidRPr="00A36C8A">
              <w:rPr>
                <w:rFonts w:cs="Arial"/>
                <w:sz w:val="20"/>
                <w:szCs w:val="20"/>
              </w:rPr>
              <w:t>Endereço</w:t>
            </w:r>
            <w:r w:rsidR="008B66AD">
              <w:rPr>
                <w:rFonts w:cs="Arial"/>
                <w:sz w:val="20"/>
                <w:szCs w:val="20"/>
              </w:rPr>
              <w:t xml:space="preserve">: </w:t>
            </w:r>
            <w:r w:rsidRPr="00A36C8A">
              <w:rPr>
                <w:rFonts w:cs="Arial"/>
                <w:sz w:val="20"/>
                <w:szCs w:val="20"/>
              </w:rPr>
              <w:br/>
            </w:r>
          </w:p>
          <w:p w:rsidR="006649D1" w:rsidRPr="00A36C8A" w:rsidRDefault="006649D1" w:rsidP="004D3875">
            <w:pPr>
              <w:ind w:right="-284"/>
              <w:rPr>
                <w:rFonts w:cs="Arial"/>
                <w:sz w:val="20"/>
                <w:szCs w:val="20"/>
              </w:rPr>
            </w:pPr>
          </w:p>
        </w:tc>
        <w:tc>
          <w:tcPr>
            <w:tcW w:w="3401" w:type="dxa"/>
          </w:tcPr>
          <w:p w:rsidR="006649D1" w:rsidRPr="00A36C8A" w:rsidRDefault="006649D1" w:rsidP="00B167EB">
            <w:pPr>
              <w:spacing w:after="0"/>
              <w:ind w:right="-284"/>
              <w:rPr>
                <w:rFonts w:cs="Arial"/>
                <w:sz w:val="20"/>
                <w:szCs w:val="20"/>
              </w:rPr>
            </w:pPr>
            <w:r w:rsidRPr="00A36C8A">
              <w:rPr>
                <w:rFonts w:cs="Arial"/>
                <w:sz w:val="20"/>
                <w:szCs w:val="20"/>
              </w:rPr>
              <w:t>Fone</w:t>
            </w:r>
            <w:r w:rsidR="008B66AD">
              <w:rPr>
                <w:rFonts w:cs="Arial"/>
                <w:sz w:val="20"/>
                <w:szCs w:val="20"/>
              </w:rPr>
              <w:t xml:space="preserve">: </w:t>
            </w:r>
            <w:r w:rsidRPr="00A36C8A">
              <w:rPr>
                <w:rFonts w:cs="Arial"/>
                <w:sz w:val="20"/>
                <w:szCs w:val="20"/>
              </w:rPr>
              <w:br/>
              <w:t>+ 55 53 XXXX.XXXX</w:t>
            </w:r>
            <w:r w:rsidR="00BE6DD4">
              <w:rPr>
                <w:rFonts w:cs="Arial"/>
                <w:sz w:val="20"/>
                <w:szCs w:val="20"/>
              </w:rPr>
              <w:t xml:space="preserve">, </w:t>
            </w:r>
            <w:r w:rsidRPr="00A36C8A">
              <w:rPr>
                <w:rFonts w:cs="Arial"/>
                <w:sz w:val="20"/>
                <w:szCs w:val="20"/>
              </w:rPr>
              <w:t>...</w:t>
            </w:r>
          </w:p>
        </w:tc>
      </w:tr>
      <w:tr w:rsidR="006649D1" w:rsidRPr="00DB09CE" w:rsidTr="00B21091">
        <w:tc>
          <w:tcPr>
            <w:tcW w:w="5671" w:type="dxa"/>
            <w:vMerge/>
          </w:tcPr>
          <w:p w:rsidR="006649D1" w:rsidRPr="00A36C8A" w:rsidRDefault="006649D1" w:rsidP="00B87CEF">
            <w:pPr>
              <w:spacing w:after="0"/>
              <w:ind w:right="-284"/>
              <w:rPr>
                <w:rFonts w:cs="Arial"/>
                <w:sz w:val="20"/>
                <w:szCs w:val="20"/>
              </w:rPr>
            </w:pP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Site</w:t>
            </w:r>
            <w:r w:rsidR="008B66AD">
              <w:rPr>
                <w:rFonts w:cs="Arial"/>
                <w:sz w:val="20"/>
                <w:szCs w:val="20"/>
              </w:rPr>
              <w:t xml:space="preserve">: </w:t>
            </w:r>
          </w:p>
          <w:p w:rsidR="006649D1" w:rsidRPr="00A36C8A" w:rsidRDefault="00A57A27" w:rsidP="00B87CEF">
            <w:pPr>
              <w:spacing w:after="0"/>
              <w:ind w:right="-284"/>
              <w:rPr>
                <w:rFonts w:cs="Arial"/>
                <w:sz w:val="20"/>
                <w:szCs w:val="20"/>
              </w:rPr>
            </w:pPr>
            <w:r w:rsidRPr="00A36C8A">
              <w:rPr>
                <w:rFonts w:cs="Arial"/>
                <w:sz w:val="20"/>
                <w:szCs w:val="20"/>
              </w:rPr>
              <w:t>HTTP</w:t>
            </w:r>
            <w:r w:rsidR="008B66AD">
              <w:rPr>
                <w:rFonts w:cs="Arial"/>
                <w:sz w:val="20"/>
                <w:szCs w:val="20"/>
              </w:rPr>
              <w:t xml:space="preserve">: </w:t>
            </w:r>
            <w:r w:rsidRPr="00A36C8A">
              <w:rPr>
                <w:rFonts w:cs="Arial"/>
                <w:sz w:val="20"/>
                <w:szCs w:val="20"/>
              </w:rPr>
              <w:t>...</w:t>
            </w:r>
          </w:p>
          <w:p w:rsidR="006649D1" w:rsidRPr="00A36C8A" w:rsidRDefault="006649D1" w:rsidP="00B87CEF">
            <w:pPr>
              <w:spacing w:after="0"/>
              <w:ind w:right="-284"/>
              <w:rPr>
                <w:rFonts w:cs="Arial"/>
                <w:sz w:val="20"/>
                <w:szCs w:val="20"/>
              </w:rPr>
            </w:pPr>
            <w:r w:rsidRPr="00A36C8A">
              <w:rPr>
                <w:rFonts w:cs="Arial"/>
                <w:sz w:val="20"/>
                <w:szCs w:val="20"/>
              </w:rPr>
              <w:t>e-mail</w:t>
            </w:r>
            <w:r w:rsidR="008B66AD">
              <w:rPr>
                <w:rFonts w:cs="Arial"/>
                <w:sz w:val="20"/>
                <w:szCs w:val="20"/>
              </w:rPr>
              <w:t xml:space="preserve">: </w:t>
            </w:r>
          </w:p>
        </w:tc>
      </w:tr>
      <w:tr w:rsidR="006649D1" w:rsidRPr="00DB09CE" w:rsidTr="00B21091">
        <w:tc>
          <w:tcPr>
            <w:tcW w:w="5671" w:type="dxa"/>
          </w:tcPr>
          <w:p w:rsidR="006649D1" w:rsidRPr="00A36C8A" w:rsidRDefault="006649D1" w:rsidP="00B87CEF">
            <w:pPr>
              <w:spacing w:after="0"/>
              <w:ind w:right="-284"/>
              <w:rPr>
                <w:rFonts w:cs="Arial"/>
                <w:sz w:val="20"/>
                <w:szCs w:val="20"/>
              </w:rPr>
            </w:pPr>
            <w:r w:rsidRPr="00A36C8A">
              <w:rPr>
                <w:rFonts w:cs="Arial"/>
                <w:sz w:val="20"/>
                <w:szCs w:val="20"/>
              </w:rPr>
              <w:t>Diretor/a da Unidade</w:t>
            </w:r>
            <w:r w:rsidR="008B66AD">
              <w:rPr>
                <w:rFonts w:cs="Arial"/>
                <w:sz w:val="20"/>
                <w:szCs w:val="20"/>
              </w:rPr>
              <w:t xml:space="preserve">: </w:t>
            </w:r>
          </w:p>
          <w:p w:rsidR="006649D1" w:rsidRPr="00A36C8A" w:rsidRDefault="006649D1" w:rsidP="004D3875">
            <w:pPr>
              <w:ind w:right="-284"/>
              <w:rPr>
                <w:rFonts w:cs="Arial"/>
                <w:sz w:val="20"/>
                <w:szCs w:val="20"/>
              </w:rPr>
            </w:pP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Gestão</w:t>
            </w:r>
            <w:r w:rsidR="008B66AD">
              <w:rPr>
                <w:rFonts w:cs="Arial"/>
                <w:sz w:val="20"/>
                <w:szCs w:val="20"/>
              </w:rPr>
              <w:t xml:space="preserve">: </w:t>
            </w:r>
          </w:p>
          <w:p w:rsidR="006649D1" w:rsidRPr="00A36C8A" w:rsidRDefault="006649D1" w:rsidP="00B87CEF">
            <w:pPr>
              <w:spacing w:after="0"/>
              <w:ind w:right="-284"/>
              <w:rPr>
                <w:rFonts w:cs="Arial"/>
                <w:sz w:val="20"/>
                <w:szCs w:val="20"/>
              </w:rPr>
            </w:pPr>
            <w:r w:rsidRPr="00A36C8A">
              <w:rPr>
                <w:rFonts w:cs="Arial"/>
                <w:sz w:val="20"/>
                <w:szCs w:val="20"/>
              </w:rPr>
              <w:t>XXXX-XXXX</w:t>
            </w:r>
          </w:p>
        </w:tc>
      </w:tr>
      <w:tr w:rsidR="006649D1" w:rsidRPr="00DB09CE" w:rsidTr="00B21091">
        <w:tc>
          <w:tcPr>
            <w:tcW w:w="5671" w:type="dxa"/>
          </w:tcPr>
          <w:p w:rsidR="006649D1" w:rsidRPr="00A36C8A" w:rsidRDefault="006649D1" w:rsidP="00B167EB">
            <w:pPr>
              <w:spacing w:after="0"/>
              <w:ind w:right="-284"/>
              <w:rPr>
                <w:rFonts w:cs="Arial"/>
                <w:sz w:val="20"/>
                <w:szCs w:val="20"/>
              </w:rPr>
            </w:pPr>
            <w:r w:rsidRPr="00A36C8A">
              <w:rPr>
                <w:rFonts w:cs="Arial"/>
                <w:sz w:val="20"/>
                <w:szCs w:val="20"/>
              </w:rPr>
              <w:t>Coordenador/a do Colegiado</w:t>
            </w:r>
            <w:r w:rsidR="008B66AD">
              <w:rPr>
                <w:rFonts w:cs="Arial"/>
                <w:sz w:val="20"/>
                <w:szCs w:val="20"/>
              </w:rPr>
              <w:t xml:space="preserve">: </w:t>
            </w:r>
          </w:p>
          <w:p w:rsidR="006649D1" w:rsidRPr="00A36C8A" w:rsidRDefault="006649D1" w:rsidP="00B167EB">
            <w:pPr>
              <w:spacing w:after="0"/>
              <w:ind w:right="-284"/>
              <w:rPr>
                <w:rFonts w:cs="Arial"/>
                <w:sz w:val="20"/>
                <w:szCs w:val="20"/>
              </w:rPr>
            </w:pPr>
          </w:p>
        </w:tc>
        <w:tc>
          <w:tcPr>
            <w:tcW w:w="3401" w:type="dxa"/>
          </w:tcPr>
          <w:p w:rsidR="006649D1" w:rsidRPr="00A36C8A" w:rsidRDefault="006649D1" w:rsidP="00B167EB">
            <w:pPr>
              <w:spacing w:after="0"/>
              <w:ind w:right="-284"/>
              <w:rPr>
                <w:rFonts w:cs="Arial"/>
                <w:sz w:val="20"/>
                <w:szCs w:val="20"/>
              </w:rPr>
            </w:pPr>
            <w:r w:rsidRPr="00A36C8A">
              <w:rPr>
                <w:rFonts w:cs="Arial"/>
                <w:sz w:val="20"/>
                <w:szCs w:val="20"/>
              </w:rPr>
              <w:t>Gestão</w:t>
            </w:r>
            <w:r w:rsidR="008B66AD">
              <w:rPr>
                <w:rFonts w:cs="Arial"/>
                <w:sz w:val="20"/>
                <w:szCs w:val="20"/>
              </w:rPr>
              <w:t xml:space="preserve">: </w:t>
            </w:r>
          </w:p>
          <w:p w:rsidR="006649D1" w:rsidRPr="00A36C8A" w:rsidRDefault="006649D1" w:rsidP="00B167EB">
            <w:pPr>
              <w:spacing w:after="0"/>
              <w:ind w:right="-284"/>
              <w:rPr>
                <w:rFonts w:cs="Arial"/>
                <w:sz w:val="20"/>
                <w:szCs w:val="20"/>
              </w:rPr>
            </w:pPr>
            <w:r w:rsidRPr="00A36C8A">
              <w:rPr>
                <w:rFonts w:cs="Arial"/>
                <w:sz w:val="20"/>
                <w:szCs w:val="20"/>
              </w:rPr>
              <w:t>XXXX-XXXX</w:t>
            </w:r>
          </w:p>
        </w:tc>
      </w:tr>
      <w:tr w:rsidR="006649D1" w:rsidRPr="00DB09CE" w:rsidTr="00B21091">
        <w:tc>
          <w:tcPr>
            <w:tcW w:w="5671" w:type="dxa"/>
          </w:tcPr>
          <w:p w:rsidR="00CC05B1" w:rsidRDefault="006649D1" w:rsidP="00B167EB">
            <w:pPr>
              <w:spacing w:after="0"/>
              <w:ind w:right="-284"/>
              <w:rPr>
                <w:rFonts w:cs="Arial"/>
                <w:sz w:val="20"/>
                <w:szCs w:val="20"/>
              </w:rPr>
            </w:pPr>
            <w:r w:rsidRPr="001C4ACC">
              <w:rPr>
                <w:rFonts w:cs="Arial"/>
                <w:sz w:val="20"/>
                <w:szCs w:val="20"/>
              </w:rPr>
              <w:t>Número de Vagas do Curso</w:t>
            </w:r>
            <w:r w:rsidR="008B66AD">
              <w:rPr>
                <w:rFonts w:cs="Arial"/>
                <w:sz w:val="20"/>
                <w:szCs w:val="20"/>
              </w:rPr>
              <w:t xml:space="preserve">: </w:t>
            </w:r>
          </w:p>
          <w:p w:rsidR="004C3905" w:rsidRPr="00A36C8A" w:rsidRDefault="004C3905" w:rsidP="004C3905">
            <w:pPr>
              <w:ind w:right="-284"/>
              <w:rPr>
                <w:rFonts w:cs="Arial"/>
                <w:sz w:val="20"/>
                <w:szCs w:val="20"/>
              </w:rPr>
            </w:pPr>
          </w:p>
        </w:tc>
        <w:tc>
          <w:tcPr>
            <w:tcW w:w="3401" w:type="dxa"/>
          </w:tcPr>
          <w:p w:rsidR="006649D1" w:rsidRPr="00A36C8A" w:rsidRDefault="006649D1" w:rsidP="004D3875">
            <w:pPr>
              <w:ind w:right="-284"/>
              <w:rPr>
                <w:rFonts w:cs="Arial"/>
                <w:sz w:val="20"/>
                <w:szCs w:val="20"/>
              </w:rPr>
            </w:pPr>
            <w:r w:rsidRPr="00A36C8A">
              <w:rPr>
                <w:rFonts w:cs="Arial"/>
                <w:sz w:val="20"/>
                <w:szCs w:val="20"/>
              </w:rPr>
              <w:t>Modalidade</w:t>
            </w:r>
            <w:r w:rsidR="008B66AD">
              <w:rPr>
                <w:rFonts w:cs="Arial"/>
                <w:sz w:val="20"/>
                <w:szCs w:val="20"/>
              </w:rPr>
              <w:t xml:space="preserve">: </w:t>
            </w:r>
            <w:r w:rsidR="00F75C83">
              <w:rPr>
                <w:rFonts w:cs="Arial"/>
                <w:sz w:val="20"/>
                <w:szCs w:val="20"/>
              </w:rPr>
              <w:t>(</w:t>
            </w:r>
            <w:r w:rsidRPr="00A36C8A">
              <w:rPr>
                <w:rFonts w:cs="Arial"/>
                <w:sz w:val="20"/>
                <w:szCs w:val="20"/>
              </w:rPr>
              <w:t>presencial ou a distância</w:t>
            </w:r>
            <w:r w:rsidR="00F75C83">
              <w:rPr>
                <w:rFonts w:cs="Arial"/>
                <w:sz w:val="20"/>
                <w:szCs w:val="20"/>
              </w:rPr>
              <w:t xml:space="preserve">) </w:t>
            </w:r>
          </w:p>
        </w:tc>
      </w:tr>
      <w:tr w:rsidR="006649D1" w:rsidRPr="00DB09CE" w:rsidTr="00B21091">
        <w:tc>
          <w:tcPr>
            <w:tcW w:w="5671" w:type="dxa"/>
          </w:tcPr>
          <w:p w:rsidR="006649D1" w:rsidRPr="00A36C8A" w:rsidRDefault="006649D1" w:rsidP="004D3875">
            <w:pPr>
              <w:ind w:right="-284"/>
              <w:rPr>
                <w:rFonts w:cs="Arial"/>
                <w:sz w:val="20"/>
                <w:szCs w:val="20"/>
              </w:rPr>
            </w:pPr>
            <w:r w:rsidRPr="00A36C8A">
              <w:rPr>
                <w:rFonts w:cs="Arial"/>
                <w:sz w:val="20"/>
                <w:szCs w:val="20"/>
              </w:rPr>
              <w:t>Regime Acadêmico</w:t>
            </w:r>
            <w:r w:rsidR="008B66AD">
              <w:rPr>
                <w:rFonts w:cs="Arial"/>
                <w:sz w:val="20"/>
                <w:szCs w:val="20"/>
              </w:rPr>
              <w:t xml:space="preserve">: </w:t>
            </w:r>
            <w:r w:rsidR="00F75C83">
              <w:rPr>
                <w:rFonts w:cs="Arial"/>
                <w:sz w:val="20"/>
                <w:szCs w:val="20"/>
              </w:rPr>
              <w:t>(</w:t>
            </w:r>
            <w:r w:rsidRPr="00A36C8A">
              <w:rPr>
                <w:rFonts w:eastAsia="Georgia" w:cs="Arial"/>
                <w:sz w:val="20"/>
                <w:szCs w:val="20"/>
              </w:rPr>
              <w:t>semestral ou anual</w:t>
            </w:r>
            <w:r w:rsidR="00F75C83">
              <w:rPr>
                <w:rFonts w:eastAsia="Georgia" w:cs="Arial"/>
                <w:sz w:val="20"/>
                <w:szCs w:val="20"/>
              </w:rPr>
              <w:t xml:space="preserve">) </w:t>
            </w:r>
          </w:p>
        </w:tc>
        <w:tc>
          <w:tcPr>
            <w:tcW w:w="3401" w:type="dxa"/>
          </w:tcPr>
          <w:p w:rsidR="006649D1" w:rsidRPr="00A36C8A" w:rsidRDefault="006649D1" w:rsidP="004D3875">
            <w:pPr>
              <w:ind w:right="-284"/>
              <w:rPr>
                <w:rFonts w:cs="Arial"/>
                <w:sz w:val="20"/>
                <w:szCs w:val="20"/>
              </w:rPr>
            </w:pPr>
            <w:r w:rsidRPr="00A36C8A">
              <w:rPr>
                <w:rFonts w:cs="Arial"/>
                <w:sz w:val="20"/>
                <w:szCs w:val="20"/>
              </w:rPr>
              <w:t>Carga Horária Total</w:t>
            </w:r>
            <w:r w:rsidRPr="00A36C8A">
              <w:rPr>
                <w:rFonts w:cs="Arial"/>
                <w:b/>
                <w:sz w:val="20"/>
                <w:szCs w:val="20"/>
              </w:rPr>
              <w:t>*</w:t>
            </w:r>
            <w:r w:rsidR="008B66AD">
              <w:rPr>
                <w:rFonts w:cs="Arial"/>
                <w:sz w:val="20"/>
                <w:szCs w:val="20"/>
              </w:rPr>
              <w:t xml:space="preserve">: </w:t>
            </w:r>
            <w:r w:rsidR="00F75C83">
              <w:rPr>
                <w:rFonts w:cs="Arial"/>
                <w:sz w:val="20"/>
                <w:szCs w:val="20"/>
              </w:rPr>
              <w:t>(</w:t>
            </w:r>
            <w:r w:rsidR="006B66E9">
              <w:rPr>
                <w:rFonts w:cs="Arial"/>
                <w:sz w:val="20"/>
                <w:szCs w:val="20"/>
              </w:rPr>
              <w:t>em horas</w:t>
            </w:r>
            <w:r w:rsidR="00F75C83">
              <w:rPr>
                <w:rFonts w:cs="Arial"/>
                <w:sz w:val="20"/>
                <w:szCs w:val="20"/>
              </w:rPr>
              <w:t xml:space="preserve">) </w:t>
            </w:r>
          </w:p>
          <w:p w:rsidR="006649D1" w:rsidRPr="00B75C1C" w:rsidRDefault="006649D1" w:rsidP="00B75C1C">
            <w:pPr>
              <w:ind w:right="-284"/>
              <w:rPr>
                <w:rFonts w:eastAsia="Georgia" w:cs="Arial"/>
                <w:b/>
                <w:bCs/>
                <w:sz w:val="20"/>
                <w:szCs w:val="20"/>
              </w:rPr>
            </w:pPr>
          </w:p>
        </w:tc>
      </w:tr>
      <w:tr w:rsidR="006649D1" w:rsidRPr="00DB09CE" w:rsidTr="00B21091">
        <w:tc>
          <w:tcPr>
            <w:tcW w:w="5671" w:type="dxa"/>
          </w:tcPr>
          <w:p w:rsidR="00B75C1C" w:rsidRDefault="006649D1" w:rsidP="00B75C1C">
            <w:pPr>
              <w:spacing w:after="0"/>
              <w:ind w:right="-284"/>
              <w:rPr>
                <w:rFonts w:cs="Arial"/>
                <w:sz w:val="20"/>
                <w:szCs w:val="20"/>
              </w:rPr>
            </w:pPr>
            <w:r w:rsidRPr="00A36C8A">
              <w:rPr>
                <w:rFonts w:cs="Arial"/>
                <w:sz w:val="20"/>
                <w:szCs w:val="20"/>
              </w:rPr>
              <w:t>Turno de Funcionamento</w:t>
            </w:r>
            <w:r w:rsidR="008B66AD">
              <w:rPr>
                <w:rFonts w:cs="Arial"/>
                <w:sz w:val="20"/>
                <w:szCs w:val="20"/>
              </w:rPr>
              <w:t xml:space="preserve">: </w:t>
            </w:r>
          </w:p>
          <w:p w:rsidR="006649D1" w:rsidRPr="00A36C8A" w:rsidRDefault="00F75C83" w:rsidP="004D3875">
            <w:pPr>
              <w:ind w:right="-284"/>
              <w:rPr>
                <w:rFonts w:cs="Arial"/>
                <w:sz w:val="20"/>
                <w:szCs w:val="20"/>
              </w:rPr>
            </w:pPr>
            <w:r>
              <w:rPr>
                <w:rFonts w:cs="Arial"/>
                <w:sz w:val="20"/>
                <w:szCs w:val="20"/>
              </w:rPr>
              <w:t xml:space="preserve"> (</w:t>
            </w:r>
            <w:r w:rsidR="006649D1" w:rsidRPr="00A36C8A">
              <w:rPr>
                <w:rFonts w:cs="Arial"/>
                <w:sz w:val="20"/>
                <w:szCs w:val="20"/>
              </w:rPr>
              <w:t>integral</w:t>
            </w:r>
            <w:r w:rsidR="00BE6DD4">
              <w:rPr>
                <w:rFonts w:cs="Arial"/>
                <w:sz w:val="20"/>
                <w:szCs w:val="20"/>
              </w:rPr>
              <w:t xml:space="preserve">, </w:t>
            </w:r>
            <w:r w:rsidR="006649D1" w:rsidRPr="00A36C8A">
              <w:rPr>
                <w:rFonts w:cs="Arial"/>
                <w:sz w:val="20"/>
                <w:szCs w:val="20"/>
              </w:rPr>
              <w:t>matutino</w:t>
            </w:r>
            <w:r w:rsidR="00BE6DD4">
              <w:rPr>
                <w:rFonts w:cs="Arial"/>
                <w:sz w:val="20"/>
                <w:szCs w:val="20"/>
              </w:rPr>
              <w:t xml:space="preserve">, </w:t>
            </w:r>
            <w:r w:rsidR="00A57A27">
              <w:rPr>
                <w:rFonts w:cs="Arial"/>
                <w:sz w:val="20"/>
                <w:szCs w:val="20"/>
              </w:rPr>
              <w:t>ves</w:t>
            </w:r>
            <w:r w:rsidR="00A57A27" w:rsidRPr="00A36C8A">
              <w:rPr>
                <w:rFonts w:cs="Arial"/>
                <w:sz w:val="20"/>
                <w:szCs w:val="20"/>
              </w:rPr>
              <w:t>pertinoou</w:t>
            </w:r>
            <w:r w:rsidR="006649D1" w:rsidRPr="00A36C8A">
              <w:rPr>
                <w:rFonts w:cs="Arial"/>
                <w:sz w:val="20"/>
                <w:szCs w:val="20"/>
              </w:rPr>
              <w:t xml:space="preserve"> noturno</w:t>
            </w:r>
            <w:r>
              <w:rPr>
                <w:rFonts w:cs="Arial"/>
                <w:sz w:val="20"/>
                <w:szCs w:val="20"/>
              </w:rPr>
              <w:t xml:space="preserve">) </w:t>
            </w: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Tempo de Integralização</w:t>
            </w:r>
            <w:r w:rsidR="008B66AD">
              <w:rPr>
                <w:rFonts w:cs="Arial"/>
                <w:sz w:val="20"/>
                <w:szCs w:val="20"/>
              </w:rPr>
              <w:t xml:space="preserve">: </w:t>
            </w:r>
          </w:p>
          <w:p w:rsidR="006649D1" w:rsidRPr="00A36C8A" w:rsidRDefault="006649D1" w:rsidP="00B87CEF">
            <w:pPr>
              <w:spacing w:after="0"/>
              <w:ind w:right="-284"/>
              <w:rPr>
                <w:rFonts w:cs="Arial"/>
                <w:sz w:val="20"/>
                <w:szCs w:val="20"/>
              </w:rPr>
            </w:pPr>
            <w:r w:rsidRPr="00A36C8A">
              <w:rPr>
                <w:rFonts w:cs="Arial"/>
                <w:sz w:val="20"/>
                <w:szCs w:val="20"/>
              </w:rPr>
              <w:t>Mínimo</w:t>
            </w:r>
            <w:r w:rsidR="008B66AD">
              <w:rPr>
                <w:rFonts w:cs="Arial"/>
                <w:sz w:val="20"/>
                <w:szCs w:val="20"/>
              </w:rPr>
              <w:t xml:space="preserve">: </w:t>
            </w:r>
            <w:r w:rsidRPr="00A36C8A">
              <w:rPr>
                <w:rFonts w:cs="Arial"/>
                <w:sz w:val="20"/>
                <w:szCs w:val="20"/>
              </w:rPr>
              <w:t>XX semestres</w:t>
            </w:r>
          </w:p>
          <w:p w:rsidR="006649D1" w:rsidRPr="00A36C8A" w:rsidRDefault="006649D1" w:rsidP="00B87CEF">
            <w:pPr>
              <w:spacing w:after="0"/>
              <w:ind w:right="-284"/>
              <w:rPr>
                <w:rFonts w:cs="Arial"/>
                <w:sz w:val="20"/>
                <w:szCs w:val="20"/>
              </w:rPr>
            </w:pPr>
            <w:r w:rsidRPr="00A36C8A">
              <w:rPr>
                <w:rFonts w:cs="Arial"/>
                <w:sz w:val="20"/>
                <w:szCs w:val="20"/>
              </w:rPr>
              <w:t>Máximo</w:t>
            </w:r>
            <w:r w:rsidR="008B66AD">
              <w:rPr>
                <w:rFonts w:cs="Arial"/>
                <w:sz w:val="20"/>
                <w:szCs w:val="20"/>
              </w:rPr>
              <w:t xml:space="preserve">: </w:t>
            </w:r>
            <w:r w:rsidRPr="00A36C8A">
              <w:rPr>
                <w:rFonts w:cs="Arial"/>
                <w:sz w:val="20"/>
                <w:szCs w:val="20"/>
              </w:rPr>
              <w:t>XX semestres</w:t>
            </w:r>
          </w:p>
        </w:tc>
      </w:tr>
      <w:tr w:rsidR="006649D1" w:rsidRPr="00DB09CE" w:rsidTr="00B21091">
        <w:tc>
          <w:tcPr>
            <w:tcW w:w="9072" w:type="dxa"/>
            <w:gridSpan w:val="2"/>
          </w:tcPr>
          <w:p w:rsidR="006649D1" w:rsidRPr="00A36C8A" w:rsidRDefault="006649D1" w:rsidP="004D3875">
            <w:pPr>
              <w:spacing w:before="60" w:after="60"/>
              <w:ind w:right="-284"/>
              <w:rPr>
                <w:rFonts w:cs="Arial"/>
                <w:b/>
                <w:sz w:val="20"/>
                <w:szCs w:val="20"/>
              </w:rPr>
            </w:pPr>
            <w:r w:rsidRPr="00A36C8A">
              <w:rPr>
                <w:rFonts w:cs="Arial"/>
                <w:b/>
                <w:sz w:val="20"/>
                <w:szCs w:val="20"/>
              </w:rPr>
              <w:t>Titulação Conferida</w:t>
            </w:r>
            <w:r w:rsidR="008B66AD">
              <w:rPr>
                <w:rFonts w:cs="Arial"/>
                <w:b/>
                <w:sz w:val="20"/>
                <w:szCs w:val="20"/>
              </w:rPr>
              <w:t xml:space="preserve">: </w:t>
            </w:r>
          </w:p>
        </w:tc>
      </w:tr>
      <w:tr w:rsidR="006649D1" w:rsidRPr="00DB09CE" w:rsidTr="00B21091">
        <w:tc>
          <w:tcPr>
            <w:tcW w:w="9072" w:type="dxa"/>
            <w:gridSpan w:val="2"/>
          </w:tcPr>
          <w:p w:rsidR="006649D1" w:rsidRPr="00A36C8A" w:rsidRDefault="006649D1" w:rsidP="0047645E">
            <w:pPr>
              <w:ind w:right="-284"/>
              <w:rPr>
                <w:rFonts w:eastAsia="Georgia" w:cs="Arial"/>
                <w:bCs/>
                <w:sz w:val="20"/>
                <w:szCs w:val="20"/>
              </w:rPr>
            </w:pPr>
            <w:r w:rsidRPr="00A36C8A">
              <w:rPr>
                <w:rFonts w:eastAsia="Georgia" w:cs="Arial"/>
                <w:b/>
                <w:bCs/>
                <w:sz w:val="20"/>
                <w:szCs w:val="20"/>
              </w:rPr>
              <w:t>Ato de autorização do curso</w:t>
            </w:r>
            <w:r w:rsidR="008B66AD">
              <w:rPr>
                <w:rFonts w:eastAsia="Georgia" w:cs="Arial"/>
                <w:b/>
                <w:bCs/>
                <w:sz w:val="20"/>
                <w:szCs w:val="20"/>
              </w:rPr>
              <w:t xml:space="preserve">: </w:t>
            </w:r>
            <w:r w:rsidRPr="00A36C8A">
              <w:rPr>
                <w:rFonts w:eastAsia="Georgia" w:cs="Arial"/>
                <w:b/>
                <w:bCs/>
                <w:sz w:val="20"/>
                <w:szCs w:val="20"/>
              </w:rPr>
              <w:br/>
            </w:r>
            <w:r w:rsidRPr="00A36C8A">
              <w:rPr>
                <w:rFonts w:eastAsia="Georgia" w:cs="Arial"/>
                <w:bCs/>
                <w:sz w:val="20"/>
                <w:szCs w:val="20"/>
              </w:rPr>
              <w:t>Parecer favorável do Conselho Coordenador do Ensino</w:t>
            </w:r>
            <w:r w:rsidR="00BE6DD4">
              <w:rPr>
                <w:rFonts w:eastAsia="Georgia" w:cs="Arial"/>
                <w:bCs/>
                <w:sz w:val="20"/>
                <w:szCs w:val="20"/>
              </w:rPr>
              <w:t xml:space="preserve">, </w:t>
            </w:r>
            <w:r w:rsidRPr="00A36C8A">
              <w:rPr>
                <w:rFonts w:eastAsia="Georgia" w:cs="Arial"/>
                <w:bCs/>
                <w:sz w:val="20"/>
                <w:szCs w:val="20"/>
              </w:rPr>
              <w:t>da Pesquisa e da Extensão</w:t>
            </w:r>
            <w:r w:rsidR="00F75C83">
              <w:rPr>
                <w:rFonts w:eastAsia="Georgia" w:cs="Arial"/>
                <w:bCs/>
                <w:sz w:val="20"/>
                <w:szCs w:val="20"/>
              </w:rPr>
              <w:t xml:space="preserve"> (</w:t>
            </w:r>
            <w:r w:rsidRPr="00A36C8A">
              <w:rPr>
                <w:rFonts w:eastAsia="Georgia" w:cs="Arial"/>
                <w:bCs/>
                <w:sz w:val="20"/>
                <w:szCs w:val="20"/>
              </w:rPr>
              <w:t>COCEPE</w:t>
            </w:r>
            <w:r w:rsidR="00F75C83">
              <w:rPr>
                <w:rFonts w:eastAsia="Georgia" w:cs="Arial"/>
                <w:bCs/>
                <w:sz w:val="20"/>
                <w:szCs w:val="20"/>
              </w:rPr>
              <w:t xml:space="preserve">) </w:t>
            </w:r>
            <w:r w:rsidRPr="00A36C8A">
              <w:rPr>
                <w:rFonts w:eastAsia="Georgia" w:cs="Arial"/>
                <w:bCs/>
                <w:sz w:val="20"/>
                <w:szCs w:val="20"/>
              </w:rPr>
              <w:t>no dia XX de</w:t>
            </w:r>
            <w:r w:rsidR="00B748AD">
              <w:rPr>
                <w:rFonts w:eastAsia="Georgia" w:cs="Arial"/>
                <w:bCs/>
                <w:sz w:val="20"/>
                <w:szCs w:val="20"/>
              </w:rPr>
              <w:t xml:space="preserve"> XXXX</w:t>
            </w:r>
            <w:r w:rsidRPr="00A36C8A">
              <w:rPr>
                <w:rFonts w:eastAsia="Georgia" w:cs="Arial"/>
                <w:bCs/>
                <w:sz w:val="20"/>
                <w:szCs w:val="20"/>
              </w:rPr>
              <w:t>de XXXX</w:t>
            </w:r>
            <w:r w:rsidR="00F75C83">
              <w:rPr>
                <w:rFonts w:eastAsia="Georgia" w:cs="Arial"/>
                <w:bCs/>
                <w:sz w:val="20"/>
                <w:szCs w:val="20"/>
              </w:rPr>
              <w:t xml:space="preserve"> (</w:t>
            </w:r>
            <w:r w:rsidRPr="00A36C8A">
              <w:rPr>
                <w:rFonts w:eastAsia="Georgia" w:cs="Arial"/>
                <w:bCs/>
                <w:sz w:val="20"/>
                <w:szCs w:val="20"/>
              </w:rPr>
              <w:t>processo UFP</w:t>
            </w:r>
            <w:r w:rsidR="0047645E">
              <w:rPr>
                <w:rFonts w:eastAsia="Georgia" w:cs="Arial"/>
                <w:bCs/>
                <w:sz w:val="20"/>
                <w:szCs w:val="20"/>
              </w:rPr>
              <w:t>el</w:t>
            </w:r>
            <w:r w:rsidRPr="00A36C8A">
              <w:rPr>
                <w:rFonts w:eastAsia="Georgia" w:cs="Arial"/>
                <w:bCs/>
                <w:sz w:val="20"/>
                <w:szCs w:val="20"/>
              </w:rPr>
              <w:t xml:space="preserve"> XXXXX</w:t>
            </w:r>
            <w:r w:rsidR="00F75C83">
              <w:rPr>
                <w:rFonts w:eastAsia="Georgia" w:cs="Arial"/>
                <w:bCs/>
                <w:sz w:val="20"/>
                <w:szCs w:val="20"/>
              </w:rPr>
              <w:t xml:space="preserve">) </w:t>
            </w:r>
            <w:r w:rsidRPr="00A36C8A">
              <w:rPr>
                <w:rFonts w:eastAsia="Georgia" w:cs="Arial"/>
                <w:bCs/>
                <w:sz w:val="20"/>
                <w:szCs w:val="20"/>
              </w:rPr>
              <w:t>.</w:t>
            </w:r>
          </w:p>
        </w:tc>
      </w:tr>
      <w:tr w:rsidR="006649D1" w:rsidRPr="00DB09CE" w:rsidTr="00B21091">
        <w:tc>
          <w:tcPr>
            <w:tcW w:w="9072" w:type="dxa"/>
            <w:gridSpan w:val="2"/>
          </w:tcPr>
          <w:p w:rsidR="006649D1" w:rsidRPr="00A36C8A" w:rsidRDefault="00A57A27" w:rsidP="004D3875">
            <w:pPr>
              <w:ind w:right="-284"/>
              <w:rPr>
                <w:rFonts w:eastAsia="Georgia" w:cs="Arial"/>
                <w:bCs/>
                <w:sz w:val="20"/>
                <w:szCs w:val="20"/>
              </w:rPr>
            </w:pPr>
            <w:r w:rsidRPr="00A36C8A">
              <w:rPr>
                <w:rFonts w:eastAsia="Georgia" w:cs="Arial"/>
                <w:b/>
                <w:bCs/>
                <w:sz w:val="20"/>
                <w:szCs w:val="20"/>
              </w:rPr>
              <w:t>Reconhecimento do Curso</w:t>
            </w:r>
            <w:r w:rsidR="008B66AD">
              <w:rPr>
                <w:rFonts w:eastAsia="Georgia" w:cs="Arial"/>
                <w:b/>
                <w:bCs/>
                <w:sz w:val="20"/>
                <w:szCs w:val="20"/>
              </w:rPr>
              <w:t xml:space="preserve">: </w:t>
            </w:r>
            <w:r w:rsidRPr="00A36C8A">
              <w:rPr>
                <w:rFonts w:eastAsia="Georgia" w:cs="Arial"/>
                <w:b/>
                <w:bCs/>
                <w:sz w:val="20"/>
                <w:szCs w:val="20"/>
              </w:rPr>
              <w:br/>
            </w:r>
            <w:r w:rsidRPr="00A36C8A">
              <w:rPr>
                <w:rFonts w:eastAsia="Georgia" w:cs="Arial"/>
                <w:bCs/>
                <w:sz w:val="20"/>
                <w:szCs w:val="20"/>
              </w:rPr>
              <w:t>Portaria número XX do Diário Oficial da União</w:t>
            </w:r>
            <w:r w:rsidR="00BE6DD4">
              <w:rPr>
                <w:rFonts w:eastAsia="Georgia" w:cs="Arial"/>
                <w:bCs/>
                <w:sz w:val="20"/>
                <w:szCs w:val="20"/>
              </w:rPr>
              <w:t xml:space="preserve">, </w:t>
            </w:r>
            <w:r w:rsidRPr="00A36C8A">
              <w:rPr>
                <w:rFonts w:eastAsia="Georgia" w:cs="Arial"/>
                <w:bCs/>
                <w:sz w:val="20"/>
                <w:szCs w:val="20"/>
              </w:rPr>
              <w:t>de.</w:t>
            </w:r>
            <w:r>
              <w:rPr>
                <w:rFonts w:eastAsia="Georgia" w:cs="Arial"/>
                <w:bCs/>
                <w:sz w:val="20"/>
                <w:szCs w:val="20"/>
              </w:rPr>
              <w:t>XXXX.</w:t>
            </w:r>
          </w:p>
        </w:tc>
      </w:tr>
      <w:tr w:rsidR="006649D1" w:rsidRPr="00DB09CE" w:rsidTr="00B21091">
        <w:tc>
          <w:tcPr>
            <w:tcW w:w="9072" w:type="dxa"/>
            <w:gridSpan w:val="2"/>
          </w:tcPr>
          <w:p w:rsidR="006649D1" w:rsidRPr="00A36C8A" w:rsidRDefault="006649D1" w:rsidP="004D3875">
            <w:pPr>
              <w:ind w:right="-284"/>
              <w:rPr>
                <w:rFonts w:eastAsia="Georgia" w:cs="Arial"/>
                <w:b/>
                <w:bCs/>
                <w:sz w:val="20"/>
                <w:szCs w:val="20"/>
              </w:rPr>
            </w:pPr>
            <w:r w:rsidRPr="00A36C8A">
              <w:rPr>
                <w:rFonts w:cs="Arial"/>
                <w:sz w:val="20"/>
                <w:szCs w:val="20"/>
              </w:rPr>
              <w:t>Resultado do ENADE no último triênio</w:t>
            </w:r>
          </w:p>
        </w:tc>
      </w:tr>
      <w:tr w:rsidR="006649D1" w:rsidRPr="00DB09CE" w:rsidTr="00B21091">
        <w:tc>
          <w:tcPr>
            <w:tcW w:w="9072" w:type="dxa"/>
            <w:gridSpan w:val="2"/>
          </w:tcPr>
          <w:p w:rsidR="006649D1" w:rsidRPr="00A36C8A" w:rsidRDefault="00A57A27" w:rsidP="004D3875">
            <w:pPr>
              <w:ind w:right="-284"/>
              <w:rPr>
                <w:rFonts w:eastAsia="Georgia" w:cs="Arial"/>
                <w:b/>
                <w:bCs/>
                <w:sz w:val="20"/>
                <w:szCs w:val="20"/>
              </w:rPr>
            </w:pPr>
            <w:r w:rsidRPr="00A36C8A">
              <w:rPr>
                <w:rFonts w:eastAsia="Georgia" w:cs="Arial"/>
                <w:b/>
                <w:bCs/>
                <w:sz w:val="20"/>
                <w:szCs w:val="20"/>
              </w:rPr>
              <w:t>Conceito de Curso</w:t>
            </w:r>
            <w:r w:rsidR="00F75C83">
              <w:rPr>
                <w:rFonts w:eastAsia="Georgia" w:cs="Arial"/>
                <w:b/>
                <w:bCs/>
                <w:sz w:val="20"/>
                <w:szCs w:val="20"/>
              </w:rPr>
              <w:t xml:space="preserve"> (</w:t>
            </w:r>
            <w:r w:rsidRPr="00A36C8A">
              <w:rPr>
                <w:rFonts w:eastAsia="Georgia" w:cs="Arial"/>
                <w:b/>
                <w:bCs/>
                <w:sz w:val="20"/>
                <w:szCs w:val="20"/>
              </w:rPr>
              <w:t>CC</w:t>
            </w:r>
            <w:r w:rsidR="00F75C83">
              <w:rPr>
                <w:rFonts w:eastAsia="Georgia" w:cs="Arial"/>
                <w:b/>
                <w:bCs/>
                <w:sz w:val="20"/>
                <w:szCs w:val="20"/>
              </w:rPr>
              <w:t xml:space="preserve">) </w:t>
            </w:r>
            <w:r w:rsidR="008B66AD">
              <w:rPr>
                <w:rFonts w:eastAsia="Georgia" w:cs="Arial"/>
                <w:b/>
                <w:bCs/>
                <w:sz w:val="20"/>
                <w:szCs w:val="20"/>
              </w:rPr>
              <w:t xml:space="preserve">: </w:t>
            </w:r>
            <w:r w:rsidRPr="00A36C8A">
              <w:rPr>
                <w:rFonts w:eastAsia="Georgia" w:cs="Arial"/>
                <w:bCs/>
                <w:sz w:val="20"/>
                <w:szCs w:val="20"/>
              </w:rPr>
              <w:t>X</w:t>
            </w:r>
            <w:r w:rsidR="00F75C83">
              <w:rPr>
                <w:rFonts w:eastAsia="Georgia" w:cs="Arial"/>
                <w:bCs/>
                <w:sz w:val="20"/>
                <w:szCs w:val="20"/>
              </w:rPr>
              <w:t xml:space="preserve"> (</w:t>
            </w:r>
            <w:r w:rsidRPr="00A36C8A">
              <w:rPr>
                <w:rFonts w:eastAsia="Georgia" w:cs="Arial"/>
                <w:bCs/>
                <w:sz w:val="20"/>
                <w:szCs w:val="20"/>
              </w:rPr>
              <w:t xml:space="preserve">avaliação in loco em </w:t>
            </w:r>
            <w:r w:rsidRPr="00A36C8A">
              <w:rPr>
                <w:rFonts w:eastAsia="Georgia" w:cs="Arial"/>
                <w:sz w:val="20"/>
                <w:szCs w:val="20"/>
              </w:rPr>
              <w:t>XXXXX de XXXX</w:t>
            </w:r>
            <w:r w:rsidR="00F75C83">
              <w:rPr>
                <w:rFonts w:eastAsia="Georgia" w:cs="Arial"/>
                <w:sz w:val="20"/>
                <w:szCs w:val="20"/>
              </w:rPr>
              <w:t xml:space="preserve">) </w:t>
            </w:r>
            <w:r w:rsidRPr="00A36C8A">
              <w:rPr>
                <w:rFonts w:eastAsia="Georgia" w:cs="Arial"/>
                <w:bCs/>
                <w:sz w:val="20"/>
                <w:szCs w:val="20"/>
              </w:rPr>
              <w:t>dispo</w:t>
            </w:r>
            <w:r>
              <w:rPr>
                <w:rFonts w:eastAsia="Georgia" w:cs="Arial"/>
                <w:bCs/>
                <w:sz w:val="20"/>
                <w:szCs w:val="20"/>
              </w:rPr>
              <w:t>nível em http</w:t>
            </w:r>
            <w:r w:rsidR="008B66AD">
              <w:rPr>
                <w:rFonts w:eastAsia="Georgia" w:cs="Arial"/>
                <w:bCs/>
                <w:sz w:val="20"/>
                <w:szCs w:val="20"/>
              </w:rPr>
              <w:t xml:space="preserve">: </w:t>
            </w:r>
            <w:r>
              <w:rPr>
                <w:rFonts w:eastAsia="Georgia" w:cs="Arial"/>
                <w:bCs/>
                <w:sz w:val="20"/>
                <w:szCs w:val="20"/>
              </w:rPr>
              <w:t>//emec.mec.gov.br.</w:t>
            </w:r>
          </w:p>
        </w:tc>
      </w:tr>
      <w:tr w:rsidR="006649D1" w:rsidRPr="00DB09CE" w:rsidTr="00B21091">
        <w:tc>
          <w:tcPr>
            <w:tcW w:w="9072" w:type="dxa"/>
            <w:gridSpan w:val="2"/>
          </w:tcPr>
          <w:p w:rsidR="006649D1" w:rsidRPr="00A36C8A" w:rsidRDefault="006649D1" w:rsidP="004D3875">
            <w:pPr>
              <w:tabs>
                <w:tab w:val="num" w:pos="993"/>
              </w:tabs>
              <w:ind w:right="-284"/>
              <w:rPr>
                <w:rFonts w:eastAsia="Georgia" w:cs="Arial"/>
                <w:sz w:val="20"/>
                <w:szCs w:val="20"/>
              </w:rPr>
            </w:pPr>
            <w:r w:rsidRPr="00A36C8A">
              <w:rPr>
                <w:rFonts w:cs="Arial"/>
                <w:sz w:val="20"/>
                <w:szCs w:val="20"/>
              </w:rPr>
              <w:t>Formas de ingresso</w:t>
            </w:r>
            <w:r w:rsidR="008B66AD">
              <w:rPr>
                <w:rFonts w:cs="Arial"/>
                <w:sz w:val="20"/>
                <w:szCs w:val="20"/>
              </w:rPr>
              <w:t xml:space="preserve">: </w:t>
            </w:r>
          </w:p>
        </w:tc>
      </w:tr>
      <w:tr w:rsidR="006649D1" w:rsidRPr="00DB09CE" w:rsidTr="00B21091">
        <w:tc>
          <w:tcPr>
            <w:tcW w:w="9072" w:type="dxa"/>
            <w:gridSpan w:val="2"/>
          </w:tcPr>
          <w:p w:rsidR="006649D1" w:rsidRDefault="006649D1" w:rsidP="00305DAC">
            <w:pPr>
              <w:tabs>
                <w:tab w:val="num" w:pos="993"/>
              </w:tabs>
              <w:spacing w:after="0"/>
              <w:ind w:right="-284"/>
              <w:rPr>
                <w:rFonts w:cs="Arial"/>
                <w:sz w:val="20"/>
                <w:szCs w:val="20"/>
              </w:rPr>
            </w:pPr>
            <w:r w:rsidRPr="005B0915">
              <w:rPr>
                <w:rFonts w:cs="Arial"/>
                <w:sz w:val="20"/>
                <w:szCs w:val="20"/>
              </w:rPr>
              <w:t>Relação de convênios vigentes d</w:t>
            </w:r>
            <w:r w:rsidR="0057655F" w:rsidRPr="005B0915">
              <w:rPr>
                <w:rFonts w:cs="Arial"/>
                <w:sz w:val="20"/>
                <w:szCs w:val="20"/>
              </w:rPr>
              <w:t>o curso com outras instituições</w:t>
            </w:r>
            <w:r w:rsidR="008B66AD">
              <w:rPr>
                <w:rFonts w:cs="Arial"/>
                <w:sz w:val="20"/>
                <w:szCs w:val="20"/>
              </w:rPr>
              <w:t xml:space="preserve">: </w:t>
            </w:r>
          </w:p>
          <w:p w:rsidR="00305DAC" w:rsidRPr="005B0915" w:rsidRDefault="00305DAC" w:rsidP="00305DAC">
            <w:pPr>
              <w:tabs>
                <w:tab w:val="num" w:pos="993"/>
              </w:tabs>
              <w:spacing w:after="0"/>
              <w:ind w:right="-284"/>
              <w:rPr>
                <w:rFonts w:cs="Arial"/>
                <w:sz w:val="20"/>
                <w:szCs w:val="20"/>
              </w:rPr>
            </w:pPr>
          </w:p>
        </w:tc>
      </w:tr>
    </w:tbl>
    <w:p w:rsidR="0057655F" w:rsidRPr="0057655F" w:rsidRDefault="0057655F" w:rsidP="00305DAC">
      <w:pPr>
        <w:spacing w:after="0" w:line="240" w:lineRule="auto"/>
        <w:ind w:right="-284"/>
        <w:jc w:val="both"/>
        <w:rPr>
          <w:rFonts w:ascii="Times New Roman" w:eastAsia="Georgia" w:hAnsi="Times New Roman"/>
          <w:bCs/>
          <w:sz w:val="20"/>
          <w:szCs w:val="20"/>
        </w:rPr>
      </w:pPr>
    </w:p>
    <w:p w:rsidR="00693670" w:rsidRPr="00E470E9" w:rsidRDefault="00A57A27" w:rsidP="00305DAC">
      <w:pPr>
        <w:spacing w:after="0" w:line="240" w:lineRule="auto"/>
        <w:ind w:right="-1"/>
        <w:jc w:val="both"/>
        <w:rPr>
          <w:rFonts w:ascii="Times New Roman" w:eastAsia="Georgia" w:hAnsi="Times New Roman"/>
          <w:bCs/>
          <w:sz w:val="20"/>
          <w:szCs w:val="20"/>
        </w:rPr>
      </w:pPr>
      <w:r w:rsidRPr="00E470E9">
        <w:rPr>
          <w:rFonts w:ascii="Times New Roman" w:eastAsia="Georgia" w:hAnsi="Times New Roman"/>
          <w:bCs/>
          <w:sz w:val="20"/>
          <w:szCs w:val="20"/>
        </w:rPr>
        <w:t>*A carga horária informada</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deve ser SEMPRE a mesma</w:t>
      </w:r>
      <w:r w:rsidR="00F75C83">
        <w:rPr>
          <w:rFonts w:ascii="Times New Roman" w:eastAsia="Georgia" w:hAnsi="Times New Roman"/>
          <w:bCs/>
          <w:sz w:val="20"/>
          <w:szCs w:val="20"/>
        </w:rPr>
        <w:t xml:space="preserve"> (</w:t>
      </w:r>
      <w:r w:rsidRPr="00E470E9">
        <w:rPr>
          <w:rFonts w:ascii="Times New Roman" w:eastAsia="Georgia" w:hAnsi="Times New Roman"/>
          <w:bCs/>
          <w:sz w:val="20"/>
          <w:szCs w:val="20"/>
        </w:rPr>
        <w:t>em caracterizações de componentes curriculares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quadros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tabelas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fluxogramas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ou outros registros de carga horária que constem no PPC</w:t>
      </w:r>
      <w:r w:rsidR="00F75C83">
        <w:rPr>
          <w:rFonts w:ascii="Times New Roman" w:eastAsia="Georgia" w:hAnsi="Times New Roman"/>
          <w:bCs/>
          <w:sz w:val="20"/>
          <w:szCs w:val="20"/>
        </w:rPr>
        <w:t>)</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 xml:space="preserve">devendo </w:t>
      </w:r>
      <w:r w:rsidRPr="00E470E9">
        <w:rPr>
          <w:rFonts w:ascii="Times New Roman" w:eastAsia="Georgia" w:hAnsi="Times New Roman"/>
          <w:bCs/>
          <w:sz w:val="20"/>
          <w:szCs w:val="20"/>
        </w:rPr>
        <w:lastRenderedPageBreak/>
        <w:t>haver</w:t>
      </w:r>
      <w:r w:rsidRPr="00E470E9">
        <w:rPr>
          <w:rFonts w:ascii="Times New Roman" w:eastAsia="Times New Roman" w:hAnsi="Times New Roman"/>
          <w:color w:val="000000"/>
          <w:sz w:val="20"/>
          <w:szCs w:val="20"/>
          <w:lang w:eastAsia="pt-BR"/>
        </w:rPr>
        <w:t>correspondência total entre as informações dos componentes curriculares no decorrer de toda a minuta de PPC</w:t>
      </w:r>
      <w:r w:rsidR="00F75C83">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carga horária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nomenclatura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semestre de ocorrência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etc</w:t>
      </w:r>
      <w:r>
        <w:rPr>
          <w:rFonts w:ascii="Times New Roman" w:eastAsia="Times New Roman" w:hAnsi="Times New Roman"/>
          <w:color w:val="000000"/>
          <w:sz w:val="20"/>
          <w:szCs w:val="20"/>
          <w:lang w:eastAsia="pt-BR"/>
        </w:rPr>
        <w:t>.</w:t>
      </w:r>
      <w:r w:rsidR="00F75C83">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w:t>
      </w:r>
    </w:p>
    <w:p w:rsidR="002E6EF2" w:rsidRPr="00E06962" w:rsidRDefault="002E6EF2" w:rsidP="0057655F">
      <w:pPr>
        <w:pStyle w:val="Default"/>
        <w:spacing w:line="360" w:lineRule="auto"/>
        <w:jc w:val="both"/>
        <w:rPr>
          <w:rFonts w:ascii="Times New Roman" w:hAnsi="Times New Roman" w:cs="Times New Roman"/>
          <w:color w:val="auto"/>
        </w:rPr>
      </w:pPr>
    </w:p>
    <w:p w:rsidR="009E1004" w:rsidRPr="003C0C4F" w:rsidRDefault="00E3420E" w:rsidP="006341E8">
      <w:pPr>
        <w:pStyle w:val="Ttulo4"/>
      </w:pPr>
      <w:bookmarkStart w:id="11" w:name="_Toc20322921"/>
      <w:r w:rsidRPr="003C0C4F">
        <w:t>1.</w:t>
      </w:r>
      <w:r w:rsidR="009E1004" w:rsidRPr="003C0C4F">
        <w:t>2</w:t>
      </w:r>
      <w:r w:rsidR="008E3EE8" w:rsidRPr="003C0C4F">
        <w:t>.</w:t>
      </w:r>
      <w:r w:rsidR="009E1004" w:rsidRPr="003C0C4F">
        <w:t>2</w:t>
      </w:r>
      <w:r w:rsidR="00C24B03" w:rsidRPr="003C0C4F">
        <w:t xml:space="preserve">. </w:t>
      </w:r>
      <w:r w:rsidR="00363495" w:rsidRPr="003C0C4F">
        <w:t xml:space="preserve">Histórico e Contexto </w:t>
      </w:r>
      <w:r w:rsidR="009E1004" w:rsidRPr="003C0C4F">
        <w:t>do Curso de</w:t>
      </w:r>
      <w:r w:rsidR="00F75C83" w:rsidRPr="003C0C4F">
        <w:t xml:space="preserve"> (</w:t>
      </w:r>
      <w:r w:rsidR="00DB22CD" w:rsidRPr="003C0C4F">
        <w:t>NOME DO CURSO</w:t>
      </w:r>
      <w:r w:rsidR="00F75C83" w:rsidRPr="003C0C4F">
        <w:t>)</w:t>
      </w:r>
      <w:bookmarkEnd w:id="11"/>
    </w:p>
    <w:p w:rsidR="00070E0A" w:rsidRDefault="00070E0A" w:rsidP="00BC0BDE">
      <w:pPr>
        <w:spacing w:after="0" w:line="360" w:lineRule="auto"/>
        <w:ind w:firstLine="708"/>
        <w:jc w:val="both"/>
        <w:rPr>
          <w:rFonts w:ascii="Times New Roman" w:hAnsi="Times New Roman"/>
          <w:sz w:val="24"/>
          <w:szCs w:val="24"/>
        </w:rPr>
      </w:pPr>
    </w:p>
    <w:p w:rsidR="0048033D" w:rsidRPr="00D23104" w:rsidRDefault="005803C5" w:rsidP="00BC0BDE">
      <w:pPr>
        <w:spacing w:after="0" w:line="360" w:lineRule="auto"/>
        <w:ind w:firstLine="708"/>
        <w:jc w:val="both"/>
        <w:rPr>
          <w:rFonts w:ascii="Times New Roman" w:hAnsi="Times New Roman"/>
          <w:sz w:val="24"/>
          <w:szCs w:val="24"/>
        </w:rPr>
      </w:pPr>
      <w:r w:rsidRPr="00D23104">
        <w:rPr>
          <w:rFonts w:ascii="Times New Roman" w:hAnsi="Times New Roman"/>
          <w:sz w:val="24"/>
          <w:szCs w:val="24"/>
        </w:rPr>
        <w:t>O PPC deve contemplar uma apresentação do processo histórico de criação do curso e o contexto para a adequação do PPC</w:t>
      </w:r>
      <w:r w:rsidR="00BE6DD4">
        <w:rPr>
          <w:rFonts w:ascii="Times New Roman" w:hAnsi="Times New Roman"/>
          <w:sz w:val="24"/>
          <w:szCs w:val="24"/>
        </w:rPr>
        <w:t xml:space="preserve">, </w:t>
      </w:r>
      <w:r w:rsidRPr="00D23104">
        <w:rPr>
          <w:rFonts w:ascii="Times New Roman" w:hAnsi="Times New Roman"/>
          <w:sz w:val="24"/>
          <w:szCs w:val="24"/>
        </w:rPr>
        <w:t>devendo justificar sua existência com dados socioeconômicos esócioambientais da região</w:t>
      </w:r>
      <w:r w:rsidR="00BE6DD4">
        <w:rPr>
          <w:rFonts w:ascii="Times New Roman" w:hAnsi="Times New Roman"/>
          <w:sz w:val="24"/>
          <w:szCs w:val="24"/>
        </w:rPr>
        <w:t xml:space="preserve">, </w:t>
      </w:r>
      <w:r w:rsidRPr="00D23104">
        <w:rPr>
          <w:rFonts w:ascii="Times New Roman" w:hAnsi="Times New Roman"/>
          <w:sz w:val="24"/>
          <w:szCs w:val="24"/>
        </w:rPr>
        <w:t>considerando as atuais demandas do mundo do trabalho e as necessidades locais e regionais</w:t>
      </w:r>
      <w:r w:rsidR="00BE6DD4">
        <w:rPr>
          <w:rFonts w:ascii="Times New Roman" w:hAnsi="Times New Roman"/>
          <w:sz w:val="24"/>
          <w:szCs w:val="24"/>
        </w:rPr>
        <w:t xml:space="preserve">, </w:t>
      </w:r>
      <w:r w:rsidRPr="00D23104">
        <w:rPr>
          <w:rFonts w:ascii="Times New Roman" w:hAnsi="Times New Roman"/>
          <w:sz w:val="24"/>
          <w:szCs w:val="24"/>
        </w:rPr>
        <w:t>atendendo princípios e objetivos do PPI/UFPel</w:t>
      </w:r>
      <w:r w:rsidR="00BE6DD4">
        <w:rPr>
          <w:rFonts w:ascii="Times New Roman" w:hAnsi="Times New Roman"/>
          <w:sz w:val="24"/>
          <w:szCs w:val="24"/>
        </w:rPr>
        <w:t xml:space="preserve">, </w:t>
      </w:r>
      <w:r w:rsidRPr="00D23104">
        <w:rPr>
          <w:rFonts w:ascii="Times New Roman" w:hAnsi="Times New Roman"/>
          <w:sz w:val="24"/>
          <w:szCs w:val="24"/>
        </w:rPr>
        <w:t>bem como documentos legais do MEC</w:t>
      </w:r>
      <w:r w:rsidR="00BE6DD4">
        <w:rPr>
          <w:rFonts w:ascii="Times New Roman" w:hAnsi="Times New Roman"/>
          <w:sz w:val="24"/>
          <w:szCs w:val="24"/>
        </w:rPr>
        <w:t xml:space="preserve">, </w:t>
      </w:r>
      <w:r w:rsidRPr="00D23104">
        <w:rPr>
          <w:rFonts w:ascii="Times New Roman" w:hAnsi="Times New Roman"/>
          <w:sz w:val="24"/>
          <w:szCs w:val="24"/>
        </w:rPr>
        <w:t>e de outros órgãos reguladores educacionais</w:t>
      </w:r>
      <w:r w:rsidR="00BE6DD4">
        <w:rPr>
          <w:rFonts w:ascii="Times New Roman" w:hAnsi="Times New Roman"/>
          <w:sz w:val="24"/>
          <w:szCs w:val="24"/>
        </w:rPr>
        <w:t xml:space="preserve">, </w:t>
      </w:r>
      <w:r w:rsidRPr="00D23104">
        <w:rPr>
          <w:rFonts w:ascii="Times New Roman" w:hAnsi="Times New Roman"/>
          <w:sz w:val="24"/>
          <w:szCs w:val="24"/>
        </w:rPr>
        <w:t>e o Instrumento de Avaliação de Cursos de Graduação do INEP/MEC.</w:t>
      </w:r>
    </w:p>
    <w:p w:rsidR="00CF7CC0" w:rsidRPr="00D23104" w:rsidRDefault="005803C5" w:rsidP="00F82EE8">
      <w:pPr>
        <w:shd w:val="clear" w:color="auto" w:fill="FFFFFF"/>
        <w:spacing w:after="0" w:line="360" w:lineRule="auto"/>
        <w:ind w:firstLine="708"/>
        <w:jc w:val="both"/>
        <w:rPr>
          <w:rFonts w:ascii="Times New Roman" w:hAnsi="Times New Roman"/>
          <w:sz w:val="24"/>
          <w:szCs w:val="24"/>
        </w:rPr>
      </w:pPr>
      <w:r w:rsidRPr="00D23104">
        <w:rPr>
          <w:rFonts w:ascii="Times New Roman" w:hAnsi="Times New Roman"/>
          <w:sz w:val="24"/>
          <w:szCs w:val="24"/>
        </w:rPr>
        <w:t>Destacar as potencialidades do curso para o atendimento de necessidades e demandas da região</w:t>
      </w:r>
      <w:r w:rsidR="00BE6DD4">
        <w:rPr>
          <w:rFonts w:ascii="Times New Roman" w:hAnsi="Times New Roman"/>
          <w:sz w:val="24"/>
          <w:szCs w:val="24"/>
        </w:rPr>
        <w:t xml:space="preserve">, </w:t>
      </w:r>
      <w:r w:rsidRPr="00D23104">
        <w:rPr>
          <w:rFonts w:ascii="Times New Roman" w:hAnsi="Times New Roman"/>
          <w:sz w:val="24"/>
          <w:szCs w:val="24"/>
        </w:rPr>
        <w:t>ressaltando seus aspectos econômicos</w:t>
      </w:r>
      <w:r w:rsidR="00BE6DD4">
        <w:rPr>
          <w:rFonts w:ascii="Times New Roman" w:hAnsi="Times New Roman"/>
          <w:sz w:val="24"/>
          <w:szCs w:val="24"/>
        </w:rPr>
        <w:t xml:space="preserve">, </w:t>
      </w:r>
      <w:r w:rsidRPr="00D23104">
        <w:rPr>
          <w:rFonts w:ascii="Times New Roman" w:hAnsi="Times New Roman"/>
          <w:sz w:val="24"/>
          <w:szCs w:val="24"/>
        </w:rPr>
        <w:t>educacionais</w:t>
      </w:r>
      <w:r w:rsidR="00BE6DD4">
        <w:rPr>
          <w:rFonts w:ascii="Times New Roman" w:hAnsi="Times New Roman"/>
          <w:sz w:val="24"/>
          <w:szCs w:val="24"/>
        </w:rPr>
        <w:t xml:space="preserve">, </w:t>
      </w:r>
      <w:r w:rsidRPr="00D23104">
        <w:rPr>
          <w:rFonts w:ascii="Times New Roman" w:hAnsi="Times New Roman"/>
          <w:sz w:val="24"/>
          <w:szCs w:val="24"/>
        </w:rPr>
        <w:t>sociais e profissionais</w:t>
      </w:r>
      <w:r w:rsidR="00BE6DD4">
        <w:rPr>
          <w:rFonts w:ascii="Times New Roman" w:hAnsi="Times New Roman"/>
          <w:sz w:val="24"/>
          <w:szCs w:val="24"/>
        </w:rPr>
        <w:t xml:space="preserve">, </w:t>
      </w:r>
      <w:r w:rsidRPr="00D23104">
        <w:rPr>
          <w:rFonts w:ascii="Times New Roman" w:hAnsi="Times New Roman"/>
          <w:sz w:val="24"/>
          <w:szCs w:val="24"/>
        </w:rPr>
        <w:t>para a inserção dos profissionais formados nos planos local</w:t>
      </w:r>
      <w:r w:rsidR="00BE6DD4">
        <w:rPr>
          <w:rFonts w:ascii="Times New Roman" w:hAnsi="Times New Roman"/>
          <w:sz w:val="24"/>
          <w:szCs w:val="24"/>
        </w:rPr>
        <w:t xml:space="preserve">, </w:t>
      </w:r>
      <w:r w:rsidRPr="00D23104">
        <w:rPr>
          <w:rFonts w:ascii="Times New Roman" w:hAnsi="Times New Roman"/>
          <w:sz w:val="24"/>
          <w:szCs w:val="24"/>
        </w:rPr>
        <w:t>regional e nacional</w:t>
      </w:r>
      <w:r w:rsidR="00BE6DD4">
        <w:rPr>
          <w:rFonts w:ascii="Times New Roman" w:hAnsi="Times New Roman"/>
          <w:sz w:val="24"/>
          <w:szCs w:val="24"/>
        </w:rPr>
        <w:t xml:space="preserve">, </w:t>
      </w:r>
      <w:r w:rsidRPr="00D23104">
        <w:rPr>
          <w:rFonts w:ascii="Times New Roman" w:hAnsi="Times New Roman"/>
          <w:sz w:val="24"/>
          <w:szCs w:val="24"/>
        </w:rPr>
        <w:t>além de indicaro papel do curso no desenvolvimento sustentável da região</w:t>
      </w:r>
      <w:r w:rsidR="00BE6DD4">
        <w:rPr>
          <w:rFonts w:ascii="Times New Roman" w:hAnsi="Times New Roman"/>
          <w:sz w:val="24"/>
          <w:szCs w:val="24"/>
        </w:rPr>
        <w:t xml:space="preserve">, </w:t>
      </w:r>
      <w:r w:rsidRPr="00D23104">
        <w:rPr>
          <w:rFonts w:ascii="Times New Roman" w:hAnsi="Times New Roman"/>
          <w:sz w:val="24"/>
          <w:szCs w:val="24"/>
        </w:rPr>
        <w:t>apontando as circunstâncias e o contexto regional e local</w:t>
      </w:r>
      <w:r w:rsidR="00BE6DD4">
        <w:rPr>
          <w:rFonts w:ascii="Times New Roman" w:hAnsi="Times New Roman"/>
          <w:sz w:val="24"/>
          <w:szCs w:val="24"/>
        </w:rPr>
        <w:t xml:space="preserve">, </w:t>
      </w:r>
      <w:r w:rsidRPr="00D23104">
        <w:rPr>
          <w:rFonts w:ascii="Times New Roman" w:hAnsi="Times New Roman"/>
          <w:sz w:val="24"/>
          <w:szCs w:val="24"/>
        </w:rPr>
        <w:t>bem como educacional no qual o curso está inserido.</w:t>
      </w:r>
    </w:p>
    <w:p w:rsidR="002E6EF2" w:rsidRPr="002E6EF2" w:rsidRDefault="002E6EF2" w:rsidP="002E6EF2">
      <w:pPr>
        <w:pStyle w:val="Default"/>
        <w:spacing w:line="360" w:lineRule="auto"/>
        <w:jc w:val="both"/>
        <w:rPr>
          <w:rFonts w:ascii="Times New Roman" w:hAnsi="Times New Roman" w:cs="Times New Roman"/>
          <w:color w:val="auto"/>
        </w:rPr>
      </w:pPr>
    </w:p>
    <w:p w:rsidR="006424DA" w:rsidRPr="003C0C4F" w:rsidRDefault="00E3420E" w:rsidP="006341E8">
      <w:pPr>
        <w:pStyle w:val="Ttulo4"/>
      </w:pPr>
      <w:bookmarkStart w:id="12" w:name="_Toc20322922"/>
      <w:r w:rsidRPr="003C0C4F">
        <w:t>1.</w:t>
      </w:r>
      <w:r w:rsidR="00363495" w:rsidRPr="003C0C4F">
        <w:t>2.3</w:t>
      </w:r>
      <w:r w:rsidR="00C24B03" w:rsidRPr="003C0C4F">
        <w:t>.</w:t>
      </w:r>
      <w:r w:rsidR="00363495" w:rsidRPr="003C0C4F">
        <w:t xml:space="preserve">Legislação </w:t>
      </w:r>
      <w:r w:rsidR="00626E51" w:rsidRPr="003C0C4F">
        <w:t>considerada no PPC</w:t>
      </w:r>
      <w:bookmarkEnd w:id="12"/>
    </w:p>
    <w:p w:rsidR="00070E0A" w:rsidRDefault="00070E0A" w:rsidP="00EE5FD9">
      <w:pPr>
        <w:pStyle w:val="Default"/>
        <w:spacing w:line="360" w:lineRule="auto"/>
        <w:ind w:firstLine="708"/>
        <w:jc w:val="both"/>
        <w:rPr>
          <w:rFonts w:ascii="Times New Roman" w:hAnsi="Times New Roman" w:cs="Times New Roman"/>
          <w:color w:val="auto"/>
        </w:rPr>
      </w:pPr>
    </w:p>
    <w:p w:rsidR="00275B7B" w:rsidRDefault="005803C5" w:rsidP="00275B7B">
      <w:pPr>
        <w:pStyle w:val="Default"/>
        <w:spacing w:line="360" w:lineRule="auto"/>
        <w:ind w:firstLine="708"/>
        <w:jc w:val="both"/>
        <w:rPr>
          <w:rFonts w:ascii="Times New Roman" w:hAnsi="Times New Roman"/>
        </w:rPr>
      </w:pPr>
      <w:r w:rsidRPr="00E3420E">
        <w:rPr>
          <w:rFonts w:ascii="Times New Roman" w:hAnsi="Times New Roman" w:cs="Times New Roman"/>
          <w:color w:val="auto"/>
        </w:rPr>
        <w:t xml:space="preserve">Indicar o embasamento legal para a construção do </w:t>
      </w:r>
      <w:r>
        <w:rPr>
          <w:rFonts w:ascii="Times New Roman" w:hAnsi="Times New Roman" w:cs="Times New Roman"/>
          <w:color w:val="auto"/>
        </w:rPr>
        <w:t>PPC</w:t>
      </w:r>
      <w:r w:rsidR="00BE6DD4">
        <w:rPr>
          <w:rFonts w:ascii="Times New Roman" w:hAnsi="Times New Roman" w:cs="Times New Roman"/>
          <w:color w:val="auto"/>
        </w:rPr>
        <w:t xml:space="preserve">, </w:t>
      </w:r>
      <w:r>
        <w:rPr>
          <w:rFonts w:ascii="Times New Roman" w:hAnsi="Times New Roman" w:cs="Times New Roman"/>
          <w:color w:val="auto"/>
        </w:rPr>
        <w:t xml:space="preserve">tais como </w:t>
      </w:r>
      <w:r w:rsidRPr="00E3420E">
        <w:rPr>
          <w:rFonts w:ascii="Times New Roman" w:hAnsi="Times New Roman" w:cs="Times New Roman"/>
        </w:rPr>
        <w:t>LDB</w:t>
      </w:r>
      <w:r w:rsidR="00BE6DD4">
        <w:rPr>
          <w:rFonts w:ascii="Times New Roman" w:hAnsi="Times New Roman" w:cs="Times New Roman"/>
        </w:rPr>
        <w:t xml:space="preserve">, </w:t>
      </w:r>
      <w:r w:rsidRPr="00E3420E">
        <w:rPr>
          <w:rFonts w:ascii="Times New Roman" w:hAnsi="Times New Roman" w:cs="Times New Roman"/>
        </w:rPr>
        <w:t>Diretrizes Nacionais</w:t>
      </w:r>
      <w:r w:rsidR="00BE6DD4">
        <w:rPr>
          <w:rFonts w:ascii="Times New Roman" w:hAnsi="Times New Roman" w:cs="Times New Roman"/>
        </w:rPr>
        <w:t xml:space="preserve">, </w:t>
      </w:r>
      <w:r w:rsidRPr="00E3420E">
        <w:rPr>
          <w:rFonts w:ascii="Times New Roman" w:hAnsi="Times New Roman" w:cs="Times New Roman"/>
        </w:rPr>
        <w:t>definições dos conselhos</w:t>
      </w:r>
      <w:r w:rsidR="00BE6DD4">
        <w:rPr>
          <w:rFonts w:ascii="Times New Roman" w:hAnsi="Times New Roman" w:cs="Times New Roman"/>
        </w:rPr>
        <w:t xml:space="preserve">, </w:t>
      </w:r>
      <w:r w:rsidRPr="00E3420E">
        <w:rPr>
          <w:rFonts w:ascii="Times New Roman" w:hAnsi="Times New Roman" w:cs="Times New Roman"/>
        </w:rPr>
        <w:t>portarias</w:t>
      </w:r>
      <w:r w:rsidR="00BE6DD4">
        <w:rPr>
          <w:rFonts w:ascii="Times New Roman" w:hAnsi="Times New Roman" w:cs="Times New Roman"/>
        </w:rPr>
        <w:t xml:space="preserve">, </w:t>
      </w:r>
      <w:r w:rsidRPr="00E3420E">
        <w:rPr>
          <w:rFonts w:ascii="Times New Roman" w:hAnsi="Times New Roman" w:cs="Times New Roman"/>
        </w:rPr>
        <w:t>resoluções</w:t>
      </w:r>
      <w:r w:rsidR="00BE6DD4">
        <w:rPr>
          <w:rFonts w:ascii="Times New Roman" w:hAnsi="Times New Roman" w:cs="Times New Roman"/>
        </w:rPr>
        <w:t xml:space="preserve">, </w:t>
      </w:r>
      <w:r w:rsidRPr="00E3420E">
        <w:rPr>
          <w:rFonts w:ascii="Times New Roman" w:hAnsi="Times New Roman" w:cs="Times New Roman"/>
        </w:rPr>
        <w:t>etc. relacionadas ao curso e à formação oferecida</w:t>
      </w:r>
      <w:r w:rsidR="00BE6DD4">
        <w:rPr>
          <w:rFonts w:ascii="Times New Roman" w:hAnsi="Times New Roman" w:cs="Times New Roman"/>
        </w:rPr>
        <w:t xml:space="preserve">, </w:t>
      </w:r>
      <w:r>
        <w:rPr>
          <w:rFonts w:ascii="Times New Roman" w:hAnsi="Times New Roman" w:cs="Times New Roman"/>
        </w:rPr>
        <w:t>e normas institucionais</w:t>
      </w:r>
      <w:r w:rsidR="00F75C83">
        <w:rPr>
          <w:rFonts w:ascii="Times New Roman" w:hAnsi="Times New Roman" w:cs="Times New Roman"/>
        </w:rPr>
        <w:t xml:space="preserve"> (</w:t>
      </w:r>
      <w:r w:rsidRPr="00E3420E">
        <w:rPr>
          <w:rFonts w:ascii="Times New Roman" w:hAnsi="Times New Roman" w:cs="Times New Roman"/>
        </w:rPr>
        <w:t>PDI</w:t>
      </w:r>
      <w:r w:rsidR="00BE6DD4">
        <w:rPr>
          <w:rFonts w:ascii="Times New Roman" w:hAnsi="Times New Roman" w:cs="Times New Roman"/>
        </w:rPr>
        <w:t xml:space="preserve">, </w:t>
      </w:r>
      <w:r w:rsidRPr="00E3420E">
        <w:rPr>
          <w:rFonts w:ascii="Times New Roman" w:hAnsi="Times New Roman" w:cs="Times New Roman"/>
        </w:rPr>
        <w:t>PPI</w:t>
      </w:r>
      <w:r w:rsidR="00BE6DD4">
        <w:rPr>
          <w:rFonts w:ascii="Times New Roman" w:hAnsi="Times New Roman" w:cs="Times New Roman"/>
        </w:rPr>
        <w:t xml:space="preserve">, </w:t>
      </w:r>
      <w:r>
        <w:rPr>
          <w:rFonts w:ascii="Times New Roman" w:hAnsi="Times New Roman" w:cs="Times New Roman"/>
        </w:rPr>
        <w:t>Regimento Geral</w:t>
      </w:r>
      <w:r w:rsidR="00BE6DD4">
        <w:rPr>
          <w:rFonts w:ascii="Times New Roman" w:hAnsi="Times New Roman" w:cs="Times New Roman"/>
        </w:rPr>
        <w:t xml:space="preserve">, </w:t>
      </w:r>
      <w:r>
        <w:rPr>
          <w:rFonts w:ascii="Times New Roman" w:hAnsi="Times New Roman" w:cs="Times New Roman"/>
        </w:rPr>
        <w:t>R</w:t>
      </w:r>
      <w:r w:rsidRPr="00E3420E">
        <w:rPr>
          <w:rFonts w:ascii="Times New Roman" w:hAnsi="Times New Roman" w:cs="Times New Roman"/>
        </w:rPr>
        <w:t>egulamento</w:t>
      </w:r>
      <w:r>
        <w:rPr>
          <w:rFonts w:ascii="Times New Roman" w:hAnsi="Times New Roman" w:cs="Times New Roman"/>
        </w:rPr>
        <w:t xml:space="preserve"> do Ensino de Graduação</w:t>
      </w:r>
      <w:r w:rsidR="00BE6DD4">
        <w:rPr>
          <w:rFonts w:ascii="Times New Roman" w:hAnsi="Times New Roman" w:cs="Times New Roman"/>
        </w:rPr>
        <w:t xml:space="preserve">, </w:t>
      </w:r>
      <w:r>
        <w:rPr>
          <w:rFonts w:ascii="Times New Roman" w:hAnsi="Times New Roman" w:cs="Times New Roman"/>
          <w:color w:val="auto"/>
        </w:rPr>
        <w:t>R</w:t>
      </w:r>
      <w:r w:rsidRPr="00E3420E">
        <w:rPr>
          <w:rFonts w:ascii="Times New Roman" w:hAnsi="Times New Roman" w:cs="Times New Roman"/>
          <w:color w:val="auto"/>
        </w:rPr>
        <w:t>esoluções e demais documentos</w:t>
      </w:r>
      <w:r w:rsidR="00EE5FD9">
        <w:rPr>
          <w:rFonts w:ascii="Times New Roman" w:hAnsi="Times New Roman" w:cs="Times New Roman"/>
          <w:color w:val="auto"/>
        </w:rPr>
        <w:t>)</w:t>
      </w:r>
      <w:r>
        <w:rPr>
          <w:rFonts w:ascii="Times New Roman" w:hAnsi="Times New Roman" w:cs="Times New Roman"/>
          <w:color w:val="auto"/>
        </w:rPr>
        <w:t>.</w:t>
      </w:r>
    </w:p>
    <w:p w:rsidR="00275B7B" w:rsidRDefault="00275B7B" w:rsidP="00275B7B">
      <w:pPr>
        <w:pStyle w:val="Default"/>
        <w:spacing w:line="360" w:lineRule="auto"/>
        <w:ind w:firstLine="708"/>
        <w:jc w:val="both"/>
        <w:rPr>
          <w:rFonts w:ascii="Times New Roman" w:hAnsi="Times New Roman"/>
        </w:rPr>
      </w:pPr>
    </w:p>
    <w:p w:rsidR="00797C89" w:rsidRPr="00275B7B" w:rsidRDefault="005F2D53" w:rsidP="00DC429F">
      <w:pPr>
        <w:pStyle w:val="Ttulo3"/>
      </w:pPr>
      <w:bookmarkStart w:id="13" w:name="_Toc20322923"/>
      <w:r w:rsidRPr="002617AD">
        <w:t>2</w:t>
      </w:r>
      <w:r w:rsidR="00B364D4" w:rsidRPr="002617AD">
        <w:t>.ORGANIZAÇÃO DIDÁTICO-</w:t>
      </w:r>
      <w:r w:rsidR="00797C89" w:rsidRPr="002617AD">
        <w:t>PEDAGÓGICA</w:t>
      </w:r>
      <w:bookmarkEnd w:id="13"/>
    </w:p>
    <w:p w:rsidR="00507899" w:rsidRDefault="00507899" w:rsidP="00DB22CD">
      <w:pPr>
        <w:spacing w:after="0" w:line="360" w:lineRule="auto"/>
        <w:ind w:firstLine="708"/>
        <w:jc w:val="both"/>
        <w:rPr>
          <w:rFonts w:ascii="Times New Roman" w:hAnsi="Times New Roman"/>
          <w:sz w:val="24"/>
          <w:szCs w:val="24"/>
        </w:rPr>
      </w:pPr>
    </w:p>
    <w:p w:rsidR="00563A6B" w:rsidRDefault="005803C5" w:rsidP="00CD3A90">
      <w:pPr>
        <w:spacing w:after="0" w:line="360" w:lineRule="auto"/>
        <w:ind w:firstLine="708"/>
        <w:jc w:val="both"/>
        <w:rPr>
          <w:rFonts w:ascii="Times New Roman" w:hAnsi="Times New Roman"/>
          <w:sz w:val="24"/>
          <w:szCs w:val="24"/>
        </w:rPr>
      </w:pPr>
      <w:r>
        <w:rPr>
          <w:rFonts w:ascii="Times New Roman" w:hAnsi="Times New Roman"/>
          <w:sz w:val="24"/>
          <w:szCs w:val="24"/>
        </w:rPr>
        <w:t>A organização didático-pedagógica</w:t>
      </w:r>
      <w:r w:rsidR="00BE6DD4">
        <w:rPr>
          <w:rFonts w:ascii="Times New Roman" w:hAnsi="Times New Roman"/>
          <w:sz w:val="24"/>
          <w:szCs w:val="24"/>
        </w:rPr>
        <w:t xml:space="preserve">, </w:t>
      </w:r>
      <w:r>
        <w:rPr>
          <w:rFonts w:ascii="Times New Roman" w:hAnsi="Times New Roman"/>
          <w:sz w:val="24"/>
          <w:szCs w:val="24"/>
        </w:rPr>
        <w:t>conforme Art. 122 do Regulamento de Graduação da UFPel</w:t>
      </w:r>
      <w:r w:rsidR="00F75C83">
        <w:rPr>
          <w:rFonts w:ascii="Times New Roman" w:hAnsi="Times New Roman"/>
          <w:sz w:val="24"/>
          <w:szCs w:val="24"/>
        </w:rPr>
        <w:t xml:space="preserve"> (</w:t>
      </w:r>
      <w:r>
        <w:rPr>
          <w:rFonts w:ascii="Times New Roman" w:hAnsi="Times New Roman"/>
          <w:sz w:val="24"/>
          <w:szCs w:val="24"/>
        </w:rPr>
        <w:t>2018</w:t>
      </w:r>
      <w:r w:rsidR="00F75C83">
        <w:rPr>
          <w:rFonts w:ascii="Times New Roman" w:hAnsi="Times New Roman"/>
          <w:sz w:val="24"/>
          <w:szCs w:val="24"/>
        </w:rPr>
        <w:t>)</w:t>
      </w:r>
      <w:r w:rsidR="00237354">
        <w:rPr>
          <w:rFonts w:ascii="Times New Roman" w:hAnsi="Times New Roman"/>
          <w:sz w:val="24"/>
          <w:szCs w:val="24"/>
        </w:rPr>
        <w:t xml:space="preserve"> contempla</w:t>
      </w:r>
      <w:r w:rsidRPr="0020062C">
        <w:rPr>
          <w:rFonts w:ascii="Times New Roman" w:hAnsi="Times New Roman"/>
          <w:sz w:val="24"/>
          <w:szCs w:val="24"/>
        </w:rPr>
        <w:t xml:space="preserve"> os seguintes itens</w:t>
      </w:r>
      <w:r w:rsidR="008B66AD">
        <w:rPr>
          <w:rFonts w:ascii="Times New Roman" w:hAnsi="Times New Roman"/>
          <w:sz w:val="24"/>
          <w:szCs w:val="24"/>
        </w:rPr>
        <w:t xml:space="preserve">: </w:t>
      </w:r>
      <w:r>
        <w:rPr>
          <w:rFonts w:ascii="Times New Roman" w:hAnsi="Times New Roman"/>
          <w:sz w:val="24"/>
          <w:szCs w:val="24"/>
        </w:rPr>
        <w:t>pressupostos e estrutura do PPC</w:t>
      </w:r>
      <w:r w:rsidR="00BE6DD4">
        <w:rPr>
          <w:rFonts w:ascii="Times New Roman" w:hAnsi="Times New Roman"/>
          <w:sz w:val="24"/>
          <w:szCs w:val="24"/>
        </w:rPr>
        <w:t xml:space="preserve">, </w:t>
      </w:r>
      <w:r>
        <w:rPr>
          <w:rFonts w:ascii="Times New Roman" w:hAnsi="Times New Roman"/>
          <w:sz w:val="24"/>
          <w:szCs w:val="24"/>
        </w:rPr>
        <w:t>políticas institucionais no âmbito do curso</w:t>
      </w:r>
      <w:r w:rsidR="00BE6DD4">
        <w:rPr>
          <w:rFonts w:ascii="Times New Roman" w:hAnsi="Times New Roman"/>
          <w:sz w:val="24"/>
          <w:szCs w:val="24"/>
        </w:rPr>
        <w:t xml:space="preserve">, </w:t>
      </w:r>
      <w:r w:rsidRPr="0020062C">
        <w:rPr>
          <w:rFonts w:ascii="Times New Roman" w:hAnsi="Times New Roman"/>
          <w:sz w:val="24"/>
          <w:szCs w:val="24"/>
        </w:rPr>
        <w:t>concepção</w:t>
      </w:r>
      <w:r w:rsidR="00BE6DD4">
        <w:rPr>
          <w:rFonts w:ascii="Times New Roman" w:hAnsi="Times New Roman"/>
          <w:sz w:val="24"/>
          <w:szCs w:val="24"/>
        </w:rPr>
        <w:t xml:space="preserve">, </w:t>
      </w:r>
      <w:r w:rsidRPr="0020062C">
        <w:rPr>
          <w:rFonts w:ascii="Times New Roman" w:hAnsi="Times New Roman"/>
          <w:sz w:val="24"/>
          <w:szCs w:val="24"/>
        </w:rPr>
        <w:t>justificativa</w:t>
      </w:r>
      <w:r w:rsidR="00BE6DD4">
        <w:rPr>
          <w:rFonts w:ascii="Times New Roman" w:hAnsi="Times New Roman"/>
          <w:sz w:val="24"/>
          <w:szCs w:val="24"/>
        </w:rPr>
        <w:t xml:space="preserve">, </w:t>
      </w:r>
      <w:r w:rsidRPr="0020062C">
        <w:rPr>
          <w:rFonts w:ascii="Times New Roman" w:hAnsi="Times New Roman"/>
          <w:sz w:val="24"/>
          <w:szCs w:val="24"/>
        </w:rPr>
        <w:t>objetivos</w:t>
      </w:r>
      <w:r w:rsidR="00BE6DD4">
        <w:rPr>
          <w:rFonts w:ascii="Times New Roman" w:hAnsi="Times New Roman"/>
          <w:sz w:val="24"/>
          <w:szCs w:val="24"/>
        </w:rPr>
        <w:t xml:space="preserve">, </w:t>
      </w:r>
      <w:r w:rsidRPr="0020062C">
        <w:rPr>
          <w:rFonts w:ascii="Times New Roman" w:hAnsi="Times New Roman"/>
          <w:sz w:val="24"/>
          <w:szCs w:val="24"/>
        </w:rPr>
        <w:t>perfil do egresso</w:t>
      </w:r>
      <w:r w:rsidR="00BE6DD4">
        <w:rPr>
          <w:rFonts w:ascii="Times New Roman" w:hAnsi="Times New Roman"/>
          <w:sz w:val="24"/>
          <w:szCs w:val="24"/>
        </w:rPr>
        <w:t xml:space="preserve">, </w:t>
      </w:r>
      <w:r w:rsidRPr="0020062C">
        <w:rPr>
          <w:rFonts w:ascii="Times New Roman" w:hAnsi="Times New Roman"/>
          <w:sz w:val="24"/>
          <w:szCs w:val="24"/>
        </w:rPr>
        <w:t>competências e habilidades</w:t>
      </w:r>
      <w:r>
        <w:rPr>
          <w:rFonts w:ascii="Times New Roman" w:hAnsi="Times New Roman"/>
          <w:sz w:val="24"/>
          <w:szCs w:val="24"/>
        </w:rPr>
        <w:t xml:space="preserve"> previstas para</w:t>
      </w:r>
      <w:r w:rsidRPr="00D4460E">
        <w:rPr>
          <w:rFonts w:ascii="Times New Roman" w:hAnsi="Times New Roman"/>
          <w:sz w:val="24"/>
          <w:szCs w:val="24"/>
        </w:rPr>
        <w:t xml:space="preserve"> que o acadêmico desenvolva ao longo</w:t>
      </w:r>
      <w:r>
        <w:rPr>
          <w:rFonts w:ascii="Times New Roman" w:hAnsi="Times New Roman"/>
          <w:sz w:val="24"/>
          <w:szCs w:val="24"/>
        </w:rPr>
        <w:t xml:space="preserve"> do curso</w:t>
      </w:r>
      <w:r w:rsidRPr="0020062C">
        <w:rPr>
          <w:rFonts w:ascii="Times New Roman" w:hAnsi="Times New Roman"/>
          <w:sz w:val="24"/>
          <w:szCs w:val="24"/>
        </w:rPr>
        <w:t>.</w:t>
      </w:r>
    </w:p>
    <w:p w:rsidR="00CD3A90" w:rsidRPr="00CD3A90" w:rsidRDefault="00CD3A90" w:rsidP="00CD3A90">
      <w:pPr>
        <w:spacing w:after="0" w:line="360" w:lineRule="auto"/>
        <w:ind w:firstLine="708"/>
        <w:jc w:val="both"/>
        <w:rPr>
          <w:rFonts w:ascii="Times New Roman" w:hAnsi="Times New Roman"/>
          <w:sz w:val="24"/>
          <w:szCs w:val="24"/>
        </w:rPr>
      </w:pPr>
    </w:p>
    <w:p w:rsidR="00E05D2D" w:rsidRDefault="005F2D53" w:rsidP="00DC429F">
      <w:pPr>
        <w:pStyle w:val="Ttulo3"/>
      </w:pPr>
      <w:bookmarkStart w:id="14" w:name="_Toc20322924"/>
      <w:r w:rsidRPr="002617AD">
        <w:t>2.</w:t>
      </w:r>
      <w:r w:rsidR="00E11B29" w:rsidRPr="002617AD">
        <w:t>1.</w:t>
      </w:r>
      <w:r w:rsidR="008226D0" w:rsidRPr="002617AD">
        <w:t>PRESSUPOSTOS E ESTRUTURA DO PPC</w:t>
      </w:r>
      <w:bookmarkEnd w:id="14"/>
    </w:p>
    <w:p w:rsidR="00CD3A90" w:rsidRPr="00CD3A90" w:rsidRDefault="00CD3A90" w:rsidP="00CD3A90"/>
    <w:p w:rsidR="00E05D2D" w:rsidRPr="00CD3A90" w:rsidRDefault="005803C5" w:rsidP="00CD3A90">
      <w:pPr>
        <w:spacing w:after="0" w:line="360" w:lineRule="auto"/>
        <w:ind w:firstLine="708"/>
        <w:jc w:val="both"/>
        <w:rPr>
          <w:rFonts w:ascii="Times New Roman" w:hAnsi="Times New Roman"/>
          <w:sz w:val="24"/>
          <w:szCs w:val="24"/>
        </w:rPr>
      </w:pPr>
      <w:r w:rsidRPr="00CD3A90">
        <w:rPr>
          <w:rFonts w:ascii="Times New Roman" w:hAnsi="Times New Roman"/>
          <w:sz w:val="24"/>
          <w:szCs w:val="24"/>
        </w:rPr>
        <w:lastRenderedPageBreak/>
        <w:t>A construção do PPC</w:t>
      </w:r>
      <w:r w:rsidR="00BE6DD4" w:rsidRPr="00CD3A90">
        <w:rPr>
          <w:rFonts w:ascii="Times New Roman" w:hAnsi="Times New Roman"/>
          <w:sz w:val="24"/>
          <w:szCs w:val="24"/>
        </w:rPr>
        <w:t xml:space="preserve">, </w:t>
      </w:r>
      <w:r w:rsidRPr="00CD3A90">
        <w:rPr>
          <w:rFonts w:ascii="Times New Roman" w:hAnsi="Times New Roman"/>
          <w:sz w:val="24"/>
          <w:szCs w:val="24"/>
        </w:rPr>
        <w:t>por meio da discussão</w:t>
      </w:r>
      <w:r w:rsidR="00BE6DD4" w:rsidRPr="00CD3A90">
        <w:rPr>
          <w:rFonts w:ascii="Times New Roman" w:hAnsi="Times New Roman"/>
          <w:sz w:val="24"/>
          <w:szCs w:val="24"/>
        </w:rPr>
        <w:t xml:space="preserve">, </w:t>
      </w:r>
      <w:r w:rsidRPr="00CD3A90">
        <w:rPr>
          <w:rFonts w:ascii="Times New Roman" w:hAnsi="Times New Roman"/>
          <w:sz w:val="24"/>
          <w:szCs w:val="24"/>
        </w:rPr>
        <w:t>proposição e análise do NDE</w:t>
      </w:r>
      <w:r w:rsidR="00BE6DD4" w:rsidRPr="00CD3A90">
        <w:rPr>
          <w:rFonts w:ascii="Times New Roman" w:hAnsi="Times New Roman"/>
          <w:sz w:val="24"/>
          <w:szCs w:val="24"/>
        </w:rPr>
        <w:t xml:space="preserve">, </w:t>
      </w:r>
      <w:r w:rsidRPr="00CD3A90">
        <w:rPr>
          <w:rFonts w:ascii="Times New Roman" w:hAnsi="Times New Roman"/>
          <w:sz w:val="24"/>
          <w:szCs w:val="24"/>
        </w:rPr>
        <w:t>deve considerar as normas do Sistema de Educação Superior em diálogo com o Sistema Nacional de Avaliação da Educação Superior</w:t>
      </w:r>
      <w:r w:rsidR="00F75C83" w:rsidRPr="00CD3A90">
        <w:rPr>
          <w:rFonts w:ascii="Times New Roman" w:hAnsi="Times New Roman"/>
          <w:sz w:val="24"/>
          <w:szCs w:val="24"/>
        </w:rPr>
        <w:t xml:space="preserve"> (</w:t>
      </w:r>
      <w:r w:rsidRPr="00CD3A90">
        <w:rPr>
          <w:rFonts w:ascii="Times New Roman" w:hAnsi="Times New Roman"/>
          <w:sz w:val="24"/>
          <w:szCs w:val="24"/>
        </w:rPr>
        <w:t>SINAES</w:t>
      </w:r>
      <w:r w:rsidR="00F75C83" w:rsidRPr="00CD3A90">
        <w:rPr>
          <w:rFonts w:ascii="Times New Roman" w:hAnsi="Times New Roman"/>
          <w:sz w:val="24"/>
          <w:szCs w:val="24"/>
        </w:rPr>
        <w:t>)</w:t>
      </w:r>
      <w:r w:rsidR="00BE6DD4" w:rsidRPr="00CD3A90">
        <w:rPr>
          <w:rFonts w:ascii="Times New Roman" w:hAnsi="Times New Roman"/>
          <w:sz w:val="24"/>
          <w:szCs w:val="24"/>
        </w:rPr>
        <w:t xml:space="preserve">, </w:t>
      </w:r>
      <w:r w:rsidRPr="00CD3A90">
        <w:rPr>
          <w:rFonts w:ascii="Times New Roman" w:hAnsi="Times New Roman"/>
          <w:sz w:val="24"/>
          <w:szCs w:val="24"/>
        </w:rPr>
        <w:t>entre outras</w:t>
      </w:r>
      <w:r w:rsidR="00BE6DD4" w:rsidRPr="00CD3A90">
        <w:rPr>
          <w:rFonts w:ascii="Times New Roman" w:hAnsi="Times New Roman"/>
          <w:sz w:val="24"/>
          <w:szCs w:val="24"/>
        </w:rPr>
        <w:t xml:space="preserve">, </w:t>
      </w:r>
      <w:r w:rsidRPr="00CD3A90">
        <w:rPr>
          <w:rFonts w:ascii="Times New Roman" w:hAnsi="Times New Roman"/>
          <w:sz w:val="24"/>
          <w:szCs w:val="24"/>
        </w:rPr>
        <w:t>em uma produção coletiva</w:t>
      </w:r>
      <w:r w:rsidR="00BE6DD4" w:rsidRPr="00CD3A90">
        <w:rPr>
          <w:rFonts w:ascii="Times New Roman" w:hAnsi="Times New Roman"/>
          <w:sz w:val="24"/>
          <w:szCs w:val="24"/>
        </w:rPr>
        <w:t xml:space="preserve">, </w:t>
      </w:r>
      <w:r w:rsidRPr="00CD3A90">
        <w:rPr>
          <w:rFonts w:ascii="Times New Roman" w:hAnsi="Times New Roman"/>
          <w:sz w:val="24"/>
          <w:szCs w:val="24"/>
        </w:rPr>
        <w:t>envolvendo professores</w:t>
      </w:r>
      <w:r w:rsidR="00BE6DD4" w:rsidRPr="00CD3A90">
        <w:rPr>
          <w:rFonts w:ascii="Times New Roman" w:hAnsi="Times New Roman"/>
          <w:sz w:val="24"/>
          <w:szCs w:val="24"/>
        </w:rPr>
        <w:t xml:space="preserve">, </w:t>
      </w:r>
      <w:r w:rsidRPr="00CD3A90">
        <w:rPr>
          <w:rFonts w:ascii="Times New Roman" w:hAnsi="Times New Roman"/>
          <w:sz w:val="24"/>
          <w:szCs w:val="24"/>
        </w:rPr>
        <w:t>servidores técnico-administrativos</w:t>
      </w:r>
      <w:r w:rsidR="00BE6DD4" w:rsidRPr="00CD3A90">
        <w:rPr>
          <w:rFonts w:ascii="Times New Roman" w:hAnsi="Times New Roman"/>
          <w:sz w:val="24"/>
          <w:szCs w:val="24"/>
        </w:rPr>
        <w:t xml:space="preserve">, </w:t>
      </w:r>
      <w:r w:rsidRPr="00CD3A90">
        <w:rPr>
          <w:rFonts w:ascii="Times New Roman" w:hAnsi="Times New Roman"/>
          <w:sz w:val="24"/>
          <w:szCs w:val="24"/>
        </w:rPr>
        <w:t>estudantes</w:t>
      </w:r>
      <w:r w:rsidR="00BE6DD4" w:rsidRPr="00CD3A90">
        <w:rPr>
          <w:rFonts w:ascii="Times New Roman" w:hAnsi="Times New Roman"/>
          <w:sz w:val="24"/>
          <w:szCs w:val="24"/>
        </w:rPr>
        <w:t xml:space="preserve">, </w:t>
      </w:r>
      <w:r w:rsidRPr="00CD3A90">
        <w:rPr>
          <w:rFonts w:ascii="Times New Roman" w:hAnsi="Times New Roman"/>
          <w:sz w:val="24"/>
          <w:szCs w:val="24"/>
        </w:rPr>
        <w:t>egressos do curso</w:t>
      </w:r>
      <w:r w:rsidR="00BE6DD4" w:rsidRPr="00CD3A90">
        <w:rPr>
          <w:rFonts w:ascii="Times New Roman" w:hAnsi="Times New Roman"/>
          <w:sz w:val="24"/>
          <w:szCs w:val="24"/>
        </w:rPr>
        <w:t xml:space="preserve">, </w:t>
      </w:r>
      <w:r w:rsidRPr="00CD3A90">
        <w:rPr>
          <w:rFonts w:ascii="Times New Roman" w:hAnsi="Times New Roman"/>
          <w:sz w:val="24"/>
          <w:szCs w:val="24"/>
        </w:rPr>
        <w:t>entre outros</w:t>
      </w:r>
      <w:r w:rsidR="00BE6DD4" w:rsidRPr="00CD3A90">
        <w:rPr>
          <w:rFonts w:ascii="Times New Roman" w:hAnsi="Times New Roman"/>
          <w:sz w:val="24"/>
          <w:szCs w:val="24"/>
        </w:rPr>
        <w:t xml:space="preserve">, </w:t>
      </w:r>
      <w:r w:rsidRPr="00CD3A90">
        <w:rPr>
          <w:rFonts w:ascii="Times New Roman" w:hAnsi="Times New Roman"/>
          <w:sz w:val="24"/>
          <w:szCs w:val="24"/>
        </w:rPr>
        <w:t>ficando ao encargo do Colegiado de Curso a deliberação do PPC</w:t>
      </w:r>
      <w:r w:rsidR="00BE6DD4" w:rsidRPr="00CD3A90">
        <w:rPr>
          <w:rFonts w:ascii="Times New Roman" w:hAnsi="Times New Roman"/>
          <w:sz w:val="24"/>
          <w:szCs w:val="24"/>
        </w:rPr>
        <w:t xml:space="preserve">, </w:t>
      </w:r>
      <w:r w:rsidRPr="00CD3A90">
        <w:rPr>
          <w:rFonts w:ascii="Times New Roman" w:hAnsi="Times New Roman"/>
          <w:sz w:val="24"/>
          <w:szCs w:val="24"/>
        </w:rPr>
        <w:t>para encaminhamento às demais instâncias da UFPel.</w:t>
      </w:r>
    </w:p>
    <w:p w:rsidR="00785103" w:rsidRPr="00E67EE7" w:rsidRDefault="00785103" w:rsidP="00CD1797">
      <w:pPr>
        <w:spacing w:after="0" w:line="360" w:lineRule="auto"/>
        <w:jc w:val="both"/>
        <w:rPr>
          <w:rFonts w:ascii="Times New Roman" w:hAnsi="Times New Roman"/>
          <w:b/>
          <w:sz w:val="24"/>
          <w:szCs w:val="24"/>
        </w:rPr>
      </w:pPr>
    </w:p>
    <w:p w:rsidR="00353C1B" w:rsidRDefault="00353C1B" w:rsidP="00DC429F">
      <w:pPr>
        <w:pStyle w:val="Ttulo3"/>
      </w:pPr>
      <w:bookmarkStart w:id="15" w:name="_Toc235787187"/>
      <w:bookmarkStart w:id="16" w:name="_Toc452410707"/>
      <w:bookmarkStart w:id="17" w:name="_Toc20322925"/>
      <w:bookmarkStart w:id="18" w:name="_Toc235787182"/>
      <w:r w:rsidRPr="0050721B">
        <w:t>2</w:t>
      </w:r>
      <w:r w:rsidR="005F2D53" w:rsidRPr="0050721B">
        <w:t>.2</w:t>
      </w:r>
      <w:r w:rsidRPr="0050721B">
        <w:t>.</w:t>
      </w:r>
      <w:bookmarkStart w:id="19" w:name="_Toc235787188"/>
      <w:bookmarkEnd w:id="15"/>
      <w:bookmarkEnd w:id="16"/>
      <w:bookmarkEnd w:id="19"/>
      <w:r w:rsidRPr="0050721B">
        <w:t>POLÍTICAS INSTITUCIONAIS NO ÂMBITO DO CURSO</w:t>
      </w:r>
      <w:bookmarkEnd w:id="17"/>
    </w:p>
    <w:p w:rsidR="00E93611" w:rsidRPr="00E93611" w:rsidRDefault="00E93611" w:rsidP="00E93611">
      <w:pPr>
        <w:rPr>
          <w:lang w:eastAsia="pt-BR"/>
        </w:rPr>
      </w:pPr>
    </w:p>
    <w:p w:rsidR="00FE4F49" w:rsidRPr="008226D0" w:rsidRDefault="005803C5" w:rsidP="00E93611">
      <w:pPr>
        <w:spacing w:after="0" w:line="360" w:lineRule="auto"/>
        <w:ind w:firstLine="709"/>
        <w:jc w:val="both"/>
        <w:rPr>
          <w:rFonts w:ascii="Times New Roman" w:hAnsi="Times New Roman"/>
          <w:sz w:val="24"/>
          <w:szCs w:val="24"/>
        </w:rPr>
      </w:pPr>
      <w:r w:rsidRPr="00D23104">
        <w:rPr>
          <w:rFonts w:ascii="Times New Roman" w:hAnsi="Times New Roman"/>
          <w:sz w:val="24"/>
          <w:szCs w:val="24"/>
        </w:rPr>
        <w:t>As políticas institucionais de ensino</w:t>
      </w:r>
      <w:r w:rsidR="00BE6DD4">
        <w:rPr>
          <w:rFonts w:ascii="Times New Roman" w:hAnsi="Times New Roman"/>
          <w:sz w:val="24"/>
          <w:szCs w:val="24"/>
        </w:rPr>
        <w:t xml:space="preserve">, </w:t>
      </w:r>
      <w:r w:rsidRPr="00D23104">
        <w:rPr>
          <w:rFonts w:ascii="Times New Roman" w:hAnsi="Times New Roman"/>
          <w:sz w:val="24"/>
          <w:szCs w:val="24"/>
        </w:rPr>
        <w:t>extensão e pesquisa</w:t>
      </w:r>
      <w:r w:rsidR="00BE6DD4">
        <w:rPr>
          <w:rFonts w:ascii="Times New Roman" w:hAnsi="Times New Roman"/>
          <w:sz w:val="24"/>
          <w:szCs w:val="24"/>
        </w:rPr>
        <w:t xml:space="preserve">, </w:t>
      </w:r>
      <w:r w:rsidRPr="00D23104">
        <w:rPr>
          <w:rFonts w:ascii="Times New Roman" w:hAnsi="Times New Roman"/>
          <w:sz w:val="24"/>
          <w:szCs w:val="24"/>
        </w:rPr>
        <w:t>constantes no PDI e no PPI</w:t>
      </w:r>
      <w:r w:rsidR="00BE6DD4">
        <w:rPr>
          <w:rFonts w:ascii="Times New Roman" w:hAnsi="Times New Roman"/>
          <w:sz w:val="24"/>
          <w:szCs w:val="24"/>
        </w:rPr>
        <w:t xml:space="preserve">, </w:t>
      </w:r>
      <w:r w:rsidRPr="00D23104">
        <w:rPr>
          <w:rFonts w:ascii="Times New Roman" w:hAnsi="Times New Roman"/>
          <w:sz w:val="24"/>
          <w:szCs w:val="24"/>
        </w:rPr>
        <w:t xml:space="preserve">devem estar indicadas no âmbito </w:t>
      </w:r>
      <w:r w:rsidRPr="008226D0">
        <w:rPr>
          <w:rFonts w:ascii="Times New Roman" w:hAnsi="Times New Roman"/>
          <w:sz w:val="24"/>
          <w:szCs w:val="24"/>
        </w:rPr>
        <w:t>do curso</w:t>
      </w:r>
      <w:r w:rsidR="00F75C83">
        <w:rPr>
          <w:rFonts w:ascii="Times New Roman" w:hAnsi="Times New Roman"/>
          <w:sz w:val="24"/>
          <w:szCs w:val="24"/>
        </w:rPr>
        <w:t xml:space="preserve"> (</w:t>
      </w:r>
      <w:r>
        <w:rPr>
          <w:rFonts w:ascii="Times New Roman" w:hAnsi="Times New Roman"/>
          <w:sz w:val="24"/>
          <w:szCs w:val="24"/>
        </w:rPr>
        <w:t xml:space="preserve">considerar os </w:t>
      </w:r>
      <w:r w:rsidRPr="008226D0">
        <w:rPr>
          <w:rFonts w:ascii="Times New Roman" w:hAnsi="Times New Roman"/>
          <w:sz w:val="24"/>
          <w:szCs w:val="24"/>
        </w:rPr>
        <w:t>compromissos das políticas com relação aos i</w:t>
      </w:r>
      <w:r>
        <w:rPr>
          <w:rFonts w:ascii="Times New Roman" w:hAnsi="Times New Roman"/>
          <w:sz w:val="24"/>
          <w:szCs w:val="24"/>
        </w:rPr>
        <w:t>nteresses da coletividade e da r</w:t>
      </w:r>
      <w:r w:rsidRPr="008226D0">
        <w:rPr>
          <w:rFonts w:ascii="Times New Roman" w:hAnsi="Times New Roman"/>
          <w:sz w:val="24"/>
          <w:szCs w:val="24"/>
        </w:rPr>
        <w:t>egiãoe fortalecimento da participação da Universidade no desenvolvimento regional</w:t>
      </w:r>
      <w:r w:rsidR="00BE6DD4">
        <w:rPr>
          <w:rFonts w:ascii="Times New Roman" w:hAnsi="Times New Roman"/>
          <w:sz w:val="24"/>
          <w:szCs w:val="24"/>
        </w:rPr>
        <w:t xml:space="preserve">, </w:t>
      </w:r>
      <w:r w:rsidRPr="008226D0">
        <w:rPr>
          <w:rFonts w:ascii="Times New Roman" w:hAnsi="Times New Roman"/>
          <w:sz w:val="24"/>
          <w:szCs w:val="24"/>
        </w:rPr>
        <w:t>com vinculação às demandas sociais</w:t>
      </w:r>
      <w:r w:rsidR="00BE6DD4">
        <w:rPr>
          <w:rFonts w:ascii="Times New Roman" w:hAnsi="Times New Roman"/>
          <w:sz w:val="24"/>
          <w:szCs w:val="24"/>
        </w:rPr>
        <w:t xml:space="preserve">, </w:t>
      </w:r>
      <w:r w:rsidRPr="008226D0">
        <w:rPr>
          <w:rFonts w:ascii="Times New Roman" w:hAnsi="Times New Roman"/>
          <w:sz w:val="24"/>
          <w:szCs w:val="24"/>
        </w:rPr>
        <w:t>à formação acadêmica e à produção do conhecimento</w:t>
      </w:r>
      <w:r w:rsidR="00F75C83">
        <w:rPr>
          <w:rFonts w:ascii="Times New Roman" w:hAnsi="Times New Roman"/>
          <w:sz w:val="24"/>
          <w:szCs w:val="24"/>
        </w:rPr>
        <w:t>)</w:t>
      </w:r>
      <w:r w:rsidR="00BE6DD4">
        <w:rPr>
          <w:rFonts w:ascii="Times New Roman" w:hAnsi="Times New Roman"/>
          <w:sz w:val="24"/>
          <w:szCs w:val="24"/>
        </w:rPr>
        <w:t xml:space="preserve">, </w:t>
      </w:r>
      <w:r>
        <w:rPr>
          <w:rFonts w:ascii="Times New Roman" w:hAnsi="Times New Roman"/>
          <w:sz w:val="24"/>
          <w:szCs w:val="24"/>
        </w:rPr>
        <w:t>devendo ser informadas no PPC</w:t>
      </w:r>
      <w:r w:rsidRPr="008226D0">
        <w:rPr>
          <w:rFonts w:ascii="Times New Roman" w:hAnsi="Times New Roman"/>
          <w:sz w:val="24"/>
          <w:szCs w:val="24"/>
        </w:rPr>
        <w:t>.</w:t>
      </w:r>
    </w:p>
    <w:p w:rsidR="00353C1B" w:rsidRDefault="00353C1B" w:rsidP="00CD1797">
      <w:pPr>
        <w:rPr>
          <w:rFonts w:ascii="Times New Roman" w:hAnsi="Times New Roman"/>
          <w:b/>
          <w:sz w:val="24"/>
          <w:szCs w:val="24"/>
        </w:rPr>
      </w:pPr>
    </w:p>
    <w:p w:rsidR="0020062C" w:rsidRDefault="005F2D53" w:rsidP="00DC429F">
      <w:pPr>
        <w:pStyle w:val="Ttulo3"/>
      </w:pPr>
      <w:bookmarkStart w:id="20" w:name="_Toc418520329"/>
      <w:bookmarkStart w:id="21" w:name="_Toc20322926"/>
      <w:r w:rsidRPr="00E93611">
        <w:t>2.3</w:t>
      </w:r>
      <w:r w:rsidR="002111AF" w:rsidRPr="00E93611">
        <w:t xml:space="preserve">. </w:t>
      </w:r>
      <w:r w:rsidR="00DB22CD" w:rsidRPr="00E93611">
        <w:t>CONCEPÇÃO DO CURSO</w:t>
      </w:r>
      <w:bookmarkEnd w:id="20"/>
      <w:bookmarkEnd w:id="21"/>
    </w:p>
    <w:p w:rsidR="008D51FA" w:rsidRPr="008D51FA" w:rsidRDefault="008D51FA" w:rsidP="008D51FA">
      <w:pPr>
        <w:rPr>
          <w:lang w:eastAsia="pt-BR"/>
        </w:rPr>
      </w:pPr>
    </w:p>
    <w:p w:rsidR="0020062C" w:rsidRPr="0020062C" w:rsidRDefault="00251E69" w:rsidP="00C84248">
      <w:pPr>
        <w:spacing w:after="0" w:line="360" w:lineRule="auto"/>
        <w:ind w:firstLine="708"/>
        <w:jc w:val="both"/>
        <w:rPr>
          <w:rFonts w:ascii="Times New Roman" w:hAnsi="Times New Roman"/>
          <w:sz w:val="24"/>
          <w:szCs w:val="24"/>
        </w:rPr>
      </w:pPr>
      <w:r>
        <w:rPr>
          <w:rFonts w:ascii="Times New Roman" w:hAnsi="Times New Roman"/>
          <w:sz w:val="24"/>
          <w:szCs w:val="24"/>
        </w:rPr>
        <w:t xml:space="preserve">Apresenta e </w:t>
      </w:r>
      <w:r w:rsidR="0020062C" w:rsidRPr="0020062C">
        <w:rPr>
          <w:rFonts w:ascii="Times New Roman" w:hAnsi="Times New Roman"/>
          <w:sz w:val="24"/>
          <w:szCs w:val="24"/>
        </w:rPr>
        <w:t xml:space="preserve">explicita o tipo de formação </w:t>
      </w:r>
      <w:r w:rsidR="00C50059">
        <w:rPr>
          <w:rFonts w:ascii="Times New Roman" w:hAnsi="Times New Roman"/>
          <w:sz w:val="24"/>
          <w:szCs w:val="24"/>
        </w:rPr>
        <w:t xml:space="preserve">oferecida pelo curso </w:t>
      </w:r>
      <w:r w:rsidR="005803C5">
        <w:rPr>
          <w:rFonts w:ascii="Times New Roman" w:hAnsi="Times New Roman"/>
          <w:sz w:val="24"/>
          <w:szCs w:val="24"/>
        </w:rPr>
        <w:t>e seu</w:t>
      </w:r>
      <w:r>
        <w:rPr>
          <w:rFonts w:ascii="Times New Roman" w:hAnsi="Times New Roman"/>
          <w:sz w:val="24"/>
          <w:szCs w:val="24"/>
        </w:rPr>
        <w:t xml:space="preserve"> potencial para a</w:t>
      </w:r>
      <w:r w:rsidR="009D14AF">
        <w:rPr>
          <w:rFonts w:ascii="Times New Roman" w:hAnsi="Times New Roman"/>
          <w:sz w:val="24"/>
          <w:szCs w:val="24"/>
        </w:rPr>
        <w:t xml:space="preserve"> formação profissional e</w:t>
      </w:r>
      <w:r w:rsidR="0020062C" w:rsidRPr="0020062C">
        <w:rPr>
          <w:rFonts w:ascii="Times New Roman" w:hAnsi="Times New Roman"/>
          <w:sz w:val="24"/>
          <w:szCs w:val="24"/>
        </w:rPr>
        <w:t xml:space="preserve"> promo</w:t>
      </w:r>
      <w:r>
        <w:rPr>
          <w:rFonts w:ascii="Times New Roman" w:hAnsi="Times New Roman"/>
          <w:sz w:val="24"/>
          <w:szCs w:val="24"/>
        </w:rPr>
        <w:t xml:space="preserve">ção de </w:t>
      </w:r>
      <w:r w:rsidR="0020062C" w:rsidRPr="0020062C">
        <w:rPr>
          <w:rFonts w:ascii="Times New Roman" w:hAnsi="Times New Roman"/>
          <w:sz w:val="24"/>
          <w:szCs w:val="24"/>
        </w:rPr>
        <w:t>mudanças na sociedade</w:t>
      </w:r>
      <w:r w:rsidR="00BE6DD4">
        <w:rPr>
          <w:rFonts w:ascii="Times New Roman" w:hAnsi="Times New Roman"/>
          <w:sz w:val="24"/>
          <w:szCs w:val="24"/>
        </w:rPr>
        <w:t xml:space="preserve">, </w:t>
      </w:r>
      <w:r w:rsidR="0020062C" w:rsidRPr="0020062C">
        <w:rPr>
          <w:rFonts w:ascii="Times New Roman" w:hAnsi="Times New Roman"/>
          <w:sz w:val="24"/>
          <w:szCs w:val="24"/>
        </w:rPr>
        <w:t>observando o cuidado para um mundo sustentável</w:t>
      </w:r>
      <w:r w:rsidR="00054538">
        <w:rPr>
          <w:rFonts w:ascii="Times New Roman" w:hAnsi="Times New Roman"/>
          <w:sz w:val="24"/>
          <w:szCs w:val="24"/>
        </w:rPr>
        <w:t xml:space="preserve"> e</w:t>
      </w:r>
      <w:r w:rsidR="0020062C" w:rsidRPr="0020062C">
        <w:rPr>
          <w:rFonts w:ascii="Times New Roman" w:hAnsi="Times New Roman"/>
          <w:sz w:val="24"/>
          <w:szCs w:val="24"/>
        </w:rPr>
        <w:t xml:space="preserve"> rompendo as barreiras do preconceito e da exclusão. </w:t>
      </w:r>
      <w:r w:rsidR="0020062C" w:rsidRPr="0020062C">
        <w:rPr>
          <w:rFonts w:ascii="Times New Roman" w:hAnsi="Times New Roman"/>
          <w:color w:val="000000"/>
          <w:sz w:val="24"/>
          <w:szCs w:val="24"/>
          <w:lang w:eastAsia="pt-BR"/>
        </w:rPr>
        <w:t xml:space="preserve">Explicitar </w:t>
      </w:r>
      <w:r w:rsidR="00BC4FD9">
        <w:rPr>
          <w:rFonts w:ascii="Times New Roman" w:hAnsi="Times New Roman"/>
          <w:color w:val="000000"/>
          <w:sz w:val="24"/>
          <w:szCs w:val="24"/>
          <w:lang w:eastAsia="pt-BR"/>
        </w:rPr>
        <w:t xml:space="preserve">como </w:t>
      </w:r>
      <w:r w:rsidR="0020062C" w:rsidRPr="0020062C">
        <w:rPr>
          <w:rFonts w:ascii="Times New Roman" w:hAnsi="Times New Roman"/>
          <w:color w:val="000000"/>
          <w:sz w:val="24"/>
          <w:szCs w:val="24"/>
          <w:lang w:eastAsia="pt-BR"/>
        </w:rPr>
        <w:t xml:space="preserve">o curso contempla as demandas efetivas </w:t>
      </w:r>
      <w:r>
        <w:rPr>
          <w:rFonts w:ascii="Times New Roman" w:hAnsi="Times New Roman"/>
          <w:color w:val="000000"/>
          <w:sz w:val="24"/>
          <w:szCs w:val="24"/>
          <w:lang w:eastAsia="pt-BR"/>
        </w:rPr>
        <w:t xml:space="preserve">de natureza </w:t>
      </w:r>
      <w:r w:rsidR="00BC4FD9">
        <w:rPr>
          <w:rFonts w:ascii="Times New Roman" w:hAnsi="Times New Roman"/>
          <w:color w:val="000000"/>
          <w:sz w:val="24"/>
          <w:szCs w:val="24"/>
          <w:lang w:eastAsia="pt-BR"/>
        </w:rPr>
        <w:t>científica</w:t>
      </w:r>
      <w:r w:rsidR="00BE6DD4">
        <w:rPr>
          <w:rFonts w:ascii="Times New Roman" w:hAnsi="Times New Roman"/>
          <w:color w:val="000000"/>
          <w:sz w:val="24"/>
          <w:szCs w:val="24"/>
          <w:lang w:eastAsia="pt-BR"/>
        </w:rPr>
        <w:t xml:space="preserve">, </w:t>
      </w:r>
      <w:r w:rsidR="00BC4FD9">
        <w:rPr>
          <w:rFonts w:ascii="Times New Roman" w:hAnsi="Times New Roman"/>
          <w:color w:val="000000"/>
          <w:sz w:val="24"/>
          <w:szCs w:val="24"/>
          <w:lang w:eastAsia="pt-BR"/>
        </w:rPr>
        <w:t>tecnológica</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econômica</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social</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c</w:t>
      </w:r>
      <w:r w:rsidR="00BC4FD9">
        <w:rPr>
          <w:rFonts w:ascii="Times New Roman" w:hAnsi="Times New Roman"/>
          <w:color w:val="000000"/>
          <w:sz w:val="24"/>
          <w:szCs w:val="24"/>
          <w:lang w:eastAsia="pt-BR"/>
        </w:rPr>
        <w:t>ultural</w:t>
      </w:r>
      <w:r w:rsidR="00BE6DD4">
        <w:rPr>
          <w:rFonts w:ascii="Times New Roman" w:hAnsi="Times New Roman"/>
          <w:color w:val="000000"/>
          <w:sz w:val="24"/>
          <w:szCs w:val="24"/>
          <w:lang w:eastAsia="pt-BR"/>
        </w:rPr>
        <w:t xml:space="preserve">, </w:t>
      </w:r>
      <w:r w:rsidR="00BC4FD9">
        <w:rPr>
          <w:rFonts w:ascii="Times New Roman" w:hAnsi="Times New Roman"/>
          <w:color w:val="000000"/>
          <w:sz w:val="24"/>
          <w:szCs w:val="24"/>
          <w:lang w:eastAsia="pt-BR"/>
        </w:rPr>
        <w:t>política e ambiental.</w:t>
      </w:r>
    </w:p>
    <w:p w:rsidR="0020062C" w:rsidRPr="0020062C" w:rsidRDefault="0020062C" w:rsidP="0020062C">
      <w:pPr>
        <w:spacing w:after="0" w:line="360" w:lineRule="auto"/>
        <w:jc w:val="both"/>
        <w:rPr>
          <w:rFonts w:ascii="Times New Roman" w:hAnsi="Times New Roman"/>
          <w:sz w:val="24"/>
          <w:szCs w:val="24"/>
        </w:rPr>
      </w:pPr>
    </w:p>
    <w:p w:rsidR="0020062C" w:rsidRDefault="00DB22CD" w:rsidP="00DC429F">
      <w:pPr>
        <w:pStyle w:val="Ttulo3"/>
      </w:pPr>
      <w:bookmarkStart w:id="22" w:name="_Toc20322927"/>
      <w:r w:rsidRPr="008D51FA">
        <w:t>2.4</w:t>
      </w:r>
      <w:r w:rsidR="00716EFF" w:rsidRPr="008D51FA">
        <w:t>.</w:t>
      </w:r>
      <w:r w:rsidRPr="008D51FA">
        <w:t xml:space="preserve"> JUSTIFICATIVA DO CURSO</w:t>
      </w:r>
      <w:bookmarkEnd w:id="22"/>
    </w:p>
    <w:p w:rsidR="008D51FA" w:rsidRPr="008D51FA" w:rsidRDefault="008D51FA" w:rsidP="008D51FA">
      <w:pPr>
        <w:rPr>
          <w:lang w:eastAsia="pt-BR"/>
        </w:rPr>
      </w:pPr>
    </w:p>
    <w:p w:rsidR="00716EFF" w:rsidRPr="0020062C" w:rsidRDefault="00716EFF" w:rsidP="00C84248">
      <w:pPr>
        <w:spacing w:after="0" w:line="360" w:lineRule="auto"/>
        <w:ind w:firstLine="709"/>
        <w:jc w:val="both"/>
        <w:rPr>
          <w:rFonts w:ascii="Times New Roman" w:hAnsi="Times New Roman"/>
          <w:sz w:val="24"/>
          <w:szCs w:val="24"/>
        </w:rPr>
      </w:pPr>
      <w:r>
        <w:rPr>
          <w:rFonts w:ascii="Times New Roman" w:hAnsi="Times New Roman"/>
          <w:sz w:val="24"/>
          <w:szCs w:val="24"/>
        </w:rPr>
        <w:t>Justifica a existência do curso</w:t>
      </w:r>
      <w:r w:rsidR="00BE6DD4">
        <w:rPr>
          <w:rFonts w:ascii="Times New Roman" w:hAnsi="Times New Roman"/>
          <w:sz w:val="24"/>
          <w:szCs w:val="24"/>
        </w:rPr>
        <w:t xml:space="preserve">, </w:t>
      </w:r>
      <w:r>
        <w:rPr>
          <w:rFonts w:ascii="Times New Roman" w:hAnsi="Times New Roman"/>
          <w:sz w:val="24"/>
          <w:szCs w:val="24"/>
        </w:rPr>
        <w:t xml:space="preserve">sua </w:t>
      </w:r>
      <w:r w:rsidRPr="0020062C">
        <w:rPr>
          <w:rFonts w:ascii="Times New Roman" w:hAnsi="Times New Roman"/>
          <w:sz w:val="24"/>
          <w:szCs w:val="24"/>
        </w:rPr>
        <w:t>integra</w:t>
      </w:r>
      <w:r>
        <w:rPr>
          <w:rFonts w:ascii="Times New Roman" w:hAnsi="Times New Roman"/>
          <w:sz w:val="24"/>
          <w:szCs w:val="24"/>
        </w:rPr>
        <w:t xml:space="preserve">ção </w:t>
      </w:r>
      <w:r w:rsidRPr="0020062C">
        <w:rPr>
          <w:rFonts w:ascii="Times New Roman" w:hAnsi="Times New Roman"/>
          <w:sz w:val="24"/>
          <w:szCs w:val="24"/>
        </w:rPr>
        <w:t>na sociedade e sua relação com o meio acadêmico</w:t>
      </w:r>
      <w:r w:rsidR="00BE6DD4">
        <w:rPr>
          <w:rFonts w:ascii="Times New Roman" w:hAnsi="Times New Roman"/>
          <w:sz w:val="24"/>
          <w:szCs w:val="24"/>
        </w:rPr>
        <w:t xml:space="preserve">, </w:t>
      </w:r>
      <w:r w:rsidRPr="0020062C">
        <w:rPr>
          <w:rFonts w:ascii="Times New Roman" w:hAnsi="Times New Roman"/>
          <w:sz w:val="24"/>
          <w:szCs w:val="24"/>
        </w:rPr>
        <w:t>articulando aos dados apresentados na contextualização do curso.</w:t>
      </w:r>
    </w:p>
    <w:p w:rsidR="00563A6B" w:rsidRPr="0020062C" w:rsidRDefault="00563A6B" w:rsidP="0020062C">
      <w:pPr>
        <w:spacing w:after="0" w:line="360" w:lineRule="auto"/>
        <w:jc w:val="both"/>
        <w:rPr>
          <w:rFonts w:ascii="Times New Roman" w:hAnsi="Times New Roman"/>
          <w:b/>
          <w:sz w:val="24"/>
          <w:szCs w:val="24"/>
        </w:rPr>
      </w:pPr>
    </w:p>
    <w:p w:rsidR="0020062C" w:rsidRDefault="00DB22CD" w:rsidP="00DC429F">
      <w:pPr>
        <w:pStyle w:val="Ttulo3"/>
      </w:pPr>
      <w:bookmarkStart w:id="23" w:name="_Toc20322928"/>
      <w:r w:rsidRPr="008D51FA">
        <w:t>2.5</w:t>
      </w:r>
      <w:r w:rsidR="007D40BA" w:rsidRPr="008D51FA">
        <w:t>.</w:t>
      </w:r>
      <w:r w:rsidRPr="008D51FA">
        <w:t xml:space="preserve"> OBJETIVOS DO CURSO</w:t>
      </w:r>
      <w:bookmarkEnd w:id="23"/>
    </w:p>
    <w:p w:rsidR="008D51FA" w:rsidRPr="008D51FA" w:rsidRDefault="008D51FA" w:rsidP="008D51FA">
      <w:pPr>
        <w:rPr>
          <w:lang w:eastAsia="pt-BR"/>
        </w:rPr>
      </w:pPr>
    </w:p>
    <w:p w:rsidR="0020062C" w:rsidRDefault="005803C5" w:rsidP="00C84248">
      <w:pPr>
        <w:spacing w:after="0" w:line="360" w:lineRule="auto"/>
        <w:ind w:firstLine="709"/>
        <w:jc w:val="both"/>
        <w:rPr>
          <w:rFonts w:ascii="Times New Roman" w:hAnsi="Times New Roman"/>
          <w:sz w:val="24"/>
          <w:szCs w:val="24"/>
        </w:rPr>
      </w:pPr>
      <w:r>
        <w:rPr>
          <w:rFonts w:ascii="Times New Roman" w:hAnsi="Times New Roman"/>
          <w:sz w:val="24"/>
          <w:szCs w:val="24"/>
        </w:rPr>
        <w:t>O</w:t>
      </w:r>
      <w:r w:rsidRPr="0020062C">
        <w:rPr>
          <w:rFonts w:ascii="Times New Roman" w:hAnsi="Times New Roman"/>
          <w:sz w:val="24"/>
          <w:szCs w:val="24"/>
        </w:rPr>
        <w:t xml:space="preserve">s objetivos </w:t>
      </w:r>
      <w:r>
        <w:rPr>
          <w:rFonts w:ascii="Times New Roman" w:hAnsi="Times New Roman"/>
          <w:sz w:val="24"/>
          <w:szCs w:val="24"/>
        </w:rPr>
        <w:t xml:space="preserve">– geral e específicos </w:t>
      </w:r>
      <w:r w:rsidRPr="00D23104">
        <w:rPr>
          <w:rFonts w:ascii="Times New Roman" w:hAnsi="Times New Roman"/>
          <w:sz w:val="24"/>
          <w:szCs w:val="24"/>
        </w:rPr>
        <w:t>– devem estar</w:t>
      </w:r>
      <w:r w:rsidRPr="0020062C">
        <w:rPr>
          <w:rFonts w:ascii="Times New Roman" w:hAnsi="Times New Roman"/>
          <w:sz w:val="24"/>
          <w:szCs w:val="24"/>
        </w:rPr>
        <w:t>articula</w:t>
      </w:r>
      <w:r>
        <w:rPr>
          <w:rFonts w:ascii="Times New Roman" w:hAnsi="Times New Roman"/>
          <w:sz w:val="24"/>
          <w:szCs w:val="24"/>
        </w:rPr>
        <w:t xml:space="preserve">dos </w:t>
      </w:r>
      <w:r w:rsidRPr="0020062C">
        <w:rPr>
          <w:rFonts w:ascii="Times New Roman" w:hAnsi="Times New Roman"/>
          <w:sz w:val="24"/>
          <w:szCs w:val="24"/>
        </w:rPr>
        <w:t>com a conce</w:t>
      </w:r>
      <w:r>
        <w:rPr>
          <w:rFonts w:ascii="Times New Roman" w:hAnsi="Times New Roman"/>
          <w:sz w:val="24"/>
          <w:szCs w:val="24"/>
        </w:rPr>
        <w:t>pção de formação humana e profissional do curso</w:t>
      </w:r>
      <w:r w:rsidR="00BE6DD4">
        <w:rPr>
          <w:rFonts w:ascii="Times New Roman" w:hAnsi="Times New Roman"/>
          <w:sz w:val="24"/>
          <w:szCs w:val="24"/>
        </w:rPr>
        <w:t xml:space="preserve">, </w:t>
      </w:r>
      <w:r>
        <w:rPr>
          <w:rFonts w:ascii="Times New Roman" w:hAnsi="Times New Roman"/>
          <w:sz w:val="24"/>
          <w:szCs w:val="24"/>
        </w:rPr>
        <w:t>embasados n</w:t>
      </w:r>
      <w:r w:rsidRPr="0020062C">
        <w:rPr>
          <w:rFonts w:ascii="Times New Roman" w:hAnsi="Times New Roman"/>
          <w:sz w:val="24"/>
          <w:szCs w:val="24"/>
        </w:rPr>
        <w:t>os princípios educacionais</w:t>
      </w:r>
      <w:r w:rsidR="00BE6DD4">
        <w:rPr>
          <w:rFonts w:ascii="Times New Roman" w:hAnsi="Times New Roman"/>
          <w:sz w:val="24"/>
          <w:szCs w:val="24"/>
        </w:rPr>
        <w:t xml:space="preserve">, </w:t>
      </w:r>
      <w:r w:rsidRPr="0020062C">
        <w:rPr>
          <w:rFonts w:ascii="Times New Roman" w:hAnsi="Times New Roman"/>
          <w:sz w:val="24"/>
          <w:szCs w:val="24"/>
        </w:rPr>
        <w:t xml:space="preserve">e </w:t>
      </w:r>
      <w:r>
        <w:rPr>
          <w:rFonts w:ascii="Times New Roman" w:hAnsi="Times New Roman"/>
          <w:sz w:val="24"/>
          <w:szCs w:val="24"/>
        </w:rPr>
        <w:lastRenderedPageBreak/>
        <w:t>associados a</w:t>
      </w:r>
      <w:r w:rsidRPr="0020062C">
        <w:rPr>
          <w:rFonts w:ascii="Times New Roman" w:hAnsi="Times New Roman"/>
          <w:sz w:val="24"/>
          <w:szCs w:val="24"/>
        </w:rPr>
        <w:t xml:space="preserve">o impacto </w:t>
      </w:r>
      <w:r>
        <w:rPr>
          <w:rFonts w:ascii="Times New Roman" w:hAnsi="Times New Roman"/>
          <w:sz w:val="24"/>
          <w:szCs w:val="24"/>
        </w:rPr>
        <w:t>social do</w:t>
      </w:r>
      <w:r w:rsidRPr="0020062C">
        <w:rPr>
          <w:rFonts w:ascii="Times New Roman" w:hAnsi="Times New Roman"/>
          <w:sz w:val="24"/>
          <w:szCs w:val="24"/>
        </w:rPr>
        <w:t xml:space="preserve"> curso.</w:t>
      </w:r>
      <w:r w:rsidR="00251E69">
        <w:rPr>
          <w:rFonts w:ascii="Times New Roman" w:hAnsi="Times New Roman"/>
          <w:sz w:val="24"/>
          <w:szCs w:val="24"/>
        </w:rPr>
        <w:t>Os objetivos devem estar voltados à</w:t>
      </w:r>
      <w:r w:rsidR="0020062C" w:rsidRPr="0020062C">
        <w:rPr>
          <w:rFonts w:ascii="Times New Roman" w:hAnsi="Times New Roman"/>
          <w:sz w:val="24"/>
          <w:szCs w:val="24"/>
        </w:rPr>
        <w:t>s contribuições para o desenvolvimento sócio-econômico da região</w:t>
      </w:r>
      <w:r w:rsidR="00BE6DD4">
        <w:rPr>
          <w:rFonts w:ascii="Times New Roman" w:hAnsi="Times New Roman"/>
          <w:sz w:val="24"/>
          <w:szCs w:val="24"/>
        </w:rPr>
        <w:t xml:space="preserve">, </w:t>
      </w:r>
      <w:r w:rsidR="00251E69">
        <w:rPr>
          <w:rFonts w:ascii="Times New Roman" w:hAnsi="Times New Roman"/>
          <w:sz w:val="24"/>
          <w:szCs w:val="24"/>
        </w:rPr>
        <w:t>à</w:t>
      </w:r>
      <w:r w:rsidR="0020062C" w:rsidRPr="0020062C">
        <w:rPr>
          <w:rFonts w:ascii="Times New Roman" w:hAnsi="Times New Roman"/>
          <w:sz w:val="24"/>
          <w:szCs w:val="24"/>
        </w:rPr>
        <w:t xml:space="preserve"> importância e </w:t>
      </w:r>
      <w:r w:rsidR="00251E69">
        <w:rPr>
          <w:rFonts w:ascii="Times New Roman" w:hAnsi="Times New Roman"/>
          <w:sz w:val="24"/>
          <w:szCs w:val="24"/>
        </w:rPr>
        <w:t>à</w:t>
      </w:r>
      <w:r w:rsidR="0020062C" w:rsidRPr="0020062C">
        <w:rPr>
          <w:rFonts w:ascii="Times New Roman" w:hAnsi="Times New Roman"/>
          <w:sz w:val="24"/>
          <w:szCs w:val="24"/>
        </w:rPr>
        <w:t xml:space="preserve"> relevância do profissional no contexto social</w:t>
      </w:r>
      <w:r w:rsidR="00BE6DD4">
        <w:rPr>
          <w:rFonts w:ascii="Times New Roman" w:hAnsi="Times New Roman"/>
          <w:sz w:val="24"/>
          <w:szCs w:val="24"/>
        </w:rPr>
        <w:t xml:space="preserve">, </w:t>
      </w:r>
      <w:r w:rsidR="00314FFA" w:rsidRPr="00314FFA">
        <w:rPr>
          <w:rFonts w:ascii="Times New Roman" w:hAnsi="Times New Roman"/>
          <w:sz w:val="24"/>
          <w:szCs w:val="24"/>
        </w:rPr>
        <w:t>comprometido com a formação da consciência socioambiental para a sustentabilidade</w:t>
      </w:r>
      <w:r w:rsidR="00BE6DD4">
        <w:rPr>
          <w:rFonts w:ascii="Times New Roman" w:hAnsi="Times New Roman"/>
          <w:sz w:val="24"/>
          <w:szCs w:val="24"/>
        </w:rPr>
        <w:t xml:space="preserve">, </w:t>
      </w:r>
      <w:r w:rsidR="00314FFA" w:rsidRPr="00314FFA">
        <w:rPr>
          <w:rFonts w:ascii="Times New Roman" w:hAnsi="Times New Roman"/>
          <w:sz w:val="24"/>
          <w:szCs w:val="24"/>
        </w:rPr>
        <w:t xml:space="preserve">conforme objetivo estratégico </w:t>
      </w:r>
      <w:r w:rsidR="00C50059">
        <w:rPr>
          <w:rFonts w:ascii="Times New Roman" w:hAnsi="Times New Roman"/>
          <w:sz w:val="24"/>
          <w:szCs w:val="24"/>
        </w:rPr>
        <w:t>disposto n</w:t>
      </w:r>
      <w:r w:rsidR="00314FFA" w:rsidRPr="00314FFA">
        <w:rPr>
          <w:rFonts w:ascii="Times New Roman" w:hAnsi="Times New Roman"/>
          <w:sz w:val="24"/>
          <w:szCs w:val="24"/>
        </w:rPr>
        <w:t xml:space="preserve">o </w:t>
      </w:r>
      <w:r w:rsidR="008226D0" w:rsidRPr="00314FFA">
        <w:rPr>
          <w:rFonts w:ascii="Times New Roman" w:hAnsi="Times New Roman"/>
          <w:sz w:val="24"/>
          <w:szCs w:val="24"/>
        </w:rPr>
        <w:t>PDI</w:t>
      </w:r>
      <w:r w:rsidR="00314FFA" w:rsidRPr="00314FFA">
        <w:rPr>
          <w:rFonts w:ascii="Times New Roman" w:hAnsi="Times New Roman"/>
          <w:sz w:val="24"/>
          <w:szCs w:val="24"/>
        </w:rPr>
        <w:t xml:space="preserve">. </w:t>
      </w:r>
      <w:r w:rsidR="0020062C" w:rsidRPr="00251E69">
        <w:rPr>
          <w:rFonts w:ascii="Times New Roman" w:hAnsi="Times New Roman"/>
          <w:b/>
          <w:sz w:val="24"/>
          <w:szCs w:val="24"/>
        </w:rPr>
        <w:t>Os objetivos do curso devem apresentar coerência com o perfil profissional do egresso</w:t>
      </w:r>
      <w:r w:rsidR="00BE6DD4">
        <w:rPr>
          <w:rFonts w:ascii="Times New Roman" w:hAnsi="Times New Roman"/>
          <w:sz w:val="24"/>
          <w:szCs w:val="24"/>
        </w:rPr>
        <w:t xml:space="preserve">, </w:t>
      </w:r>
      <w:r w:rsidR="0020062C" w:rsidRPr="0020062C">
        <w:rPr>
          <w:rFonts w:ascii="Times New Roman" w:hAnsi="Times New Roman"/>
          <w:sz w:val="24"/>
          <w:szCs w:val="24"/>
        </w:rPr>
        <w:t xml:space="preserve">a estrutura curricular e o </w:t>
      </w:r>
      <w:r w:rsidR="0020062C" w:rsidRPr="003B6485">
        <w:rPr>
          <w:rFonts w:ascii="Times New Roman" w:hAnsi="Times New Roman"/>
          <w:sz w:val="24"/>
          <w:szCs w:val="24"/>
        </w:rPr>
        <w:t>contexto educacional</w:t>
      </w:r>
      <w:r w:rsidR="00BE6DD4">
        <w:rPr>
          <w:rFonts w:ascii="Times New Roman" w:hAnsi="Times New Roman"/>
          <w:sz w:val="24"/>
          <w:szCs w:val="24"/>
        </w:rPr>
        <w:t xml:space="preserve">, </w:t>
      </w:r>
      <w:r w:rsidR="003B6485" w:rsidRPr="003B6485">
        <w:rPr>
          <w:rFonts w:ascii="Times New Roman" w:hAnsi="Times New Roman"/>
          <w:sz w:val="24"/>
          <w:szCs w:val="24"/>
        </w:rPr>
        <w:t>considerando práticas emergentes no campo do conhecimento relacionado ao curso</w:t>
      </w:r>
      <w:r w:rsidR="0020062C" w:rsidRPr="003B6485">
        <w:rPr>
          <w:rFonts w:ascii="Times New Roman" w:hAnsi="Times New Roman"/>
          <w:sz w:val="24"/>
          <w:szCs w:val="24"/>
        </w:rPr>
        <w:t>.</w:t>
      </w:r>
    </w:p>
    <w:p w:rsidR="0020062C" w:rsidRPr="000B6D84" w:rsidRDefault="000B6D84" w:rsidP="00C84248">
      <w:pPr>
        <w:spacing w:after="0" w:line="360" w:lineRule="auto"/>
        <w:ind w:firstLine="708"/>
        <w:jc w:val="both"/>
        <w:rPr>
          <w:rFonts w:ascii="Times New Roman" w:hAnsi="Times New Roman"/>
          <w:sz w:val="24"/>
          <w:szCs w:val="24"/>
        </w:rPr>
      </w:pPr>
      <w:r w:rsidRPr="000B6D84">
        <w:rPr>
          <w:rFonts w:ascii="Times New Roman" w:hAnsi="Times New Roman"/>
          <w:sz w:val="24"/>
          <w:szCs w:val="24"/>
        </w:rPr>
        <w:t xml:space="preserve">Indicar o </w:t>
      </w:r>
      <w:r>
        <w:rPr>
          <w:rFonts w:ascii="Times New Roman" w:hAnsi="Times New Roman"/>
          <w:b/>
          <w:sz w:val="24"/>
          <w:szCs w:val="24"/>
        </w:rPr>
        <w:t xml:space="preserve">Objetivo </w:t>
      </w:r>
      <w:r w:rsidR="005803C5" w:rsidRPr="00251E69">
        <w:rPr>
          <w:rFonts w:ascii="Times New Roman" w:hAnsi="Times New Roman"/>
          <w:b/>
          <w:sz w:val="24"/>
          <w:szCs w:val="24"/>
        </w:rPr>
        <w:t>Gera</w:t>
      </w:r>
      <w:r w:rsidR="005803C5">
        <w:rPr>
          <w:rFonts w:ascii="Times New Roman" w:hAnsi="Times New Roman"/>
          <w:b/>
          <w:sz w:val="24"/>
          <w:szCs w:val="24"/>
        </w:rPr>
        <w:t xml:space="preserve">l </w:t>
      </w:r>
      <w:r w:rsidR="005803C5" w:rsidRPr="000B6D84">
        <w:rPr>
          <w:rFonts w:ascii="Times New Roman" w:hAnsi="Times New Roman"/>
          <w:sz w:val="24"/>
          <w:szCs w:val="24"/>
        </w:rPr>
        <w:t>e</w:t>
      </w:r>
      <w:r w:rsidRPr="000B6D84">
        <w:rPr>
          <w:rFonts w:ascii="Times New Roman" w:hAnsi="Times New Roman"/>
          <w:sz w:val="24"/>
          <w:szCs w:val="24"/>
        </w:rPr>
        <w:t xml:space="preserve"> os</w:t>
      </w:r>
      <w:r w:rsidR="0020062C" w:rsidRPr="00251E69">
        <w:rPr>
          <w:rFonts w:ascii="Times New Roman" w:hAnsi="Times New Roman"/>
          <w:b/>
          <w:sz w:val="24"/>
          <w:szCs w:val="24"/>
        </w:rPr>
        <w:t>Objetivos Específicos</w:t>
      </w:r>
      <w:r w:rsidRPr="000B6D84">
        <w:rPr>
          <w:rFonts w:ascii="Times New Roman" w:hAnsi="Times New Roman"/>
          <w:sz w:val="24"/>
          <w:szCs w:val="24"/>
        </w:rPr>
        <w:t>do curso de graduação.</w:t>
      </w:r>
    </w:p>
    <w:p w:rsidR="00251E69" w:rsidRPr="00251E69" w:rsidRDefault="00251E69" w:rsidP="0020062C">
      <w:pPr>
        <w:spacing w:after="0" w:line="360" w:lineRule="auto"/>
        <w:jc w:val="both"/>
        <w:rPr>
          <w:rFonts w:ascii="Times New Roman" w:hAnsi="Times New Roman"/>
          <w:b/>
          <w:sz w:val="24"/>
          <w:szCs w:val="24"/>
        </w:rPr>
      </w:pPr>
    </w:p>
    <w:p w:rsidR="0020062C" w:rsidRDefault="00DB22CD" w:rsidP="00DC429F">
      <w:pPr>
        <w:pStyle w:val="Ttulo3"/>
      </w:pPr>
      <w:bookmarkStart w:id="24" w:name="_Toc20322929"/>
      <w:r w:rsidRPr="008D51FA">
        <w:t>2.6</w:t>
      </w:r>
      <w:r w:rsidR="00984681" w:rsidRPr="008D51FA">
        <w:t>.</w:t>
      </w:r>
      <w:r w:rsidRPr="008D51FA">
        <w:t xml:space="preserve"> PERFIL DO EGRESSO</w:t>
      </w:r>
      <w:bookmarkEnd w:id="24"/>
    </w:p>
    <w:p w:rsidR="008D51FA" w:rsidRPr="008D51FA" w:rsidRDefault="008D51FA" w:rsidP="008D51FA">
      <w:pPr>
        <w:rPr>
          <w:lang w:eastAsia="pt-BR"/>
        </w:rPr>
      </w:pPr>
    </w:p>
    <w:p w:rsidR="0020062C" w:rsidRPr="00D4460E" w:rsidRDefault="0020062C" w:rsidP="00C84248">
      <w:pPr>
        <w:spacing w:after="0" w:line="360" w:lineRule="auto"/>
        <w:ind w:firstLine="709"/>
        <w:jc w:val="both"/>
        <w:rPr>
          <w:rFonts w:ascii="Times New Roman" w:hAnsi="Times New Roman"/>
          <w:sz w:val="24"/>
          <w:szCs w:val="24"/>
        </w:rPr>
      </w:pPr>
      <w:r w:rsidRPr="0020062C">
        <w:rPr>
          <w:rFonts w:ascii="Times New Roman" w:hAnsi="Times New Roman"/>
          <w:sz w:val="24"/>
          <w:szCs w:val="24"/>
        </w:rPr>
        <w:t xml:space="preserve">Articula-se diretamente aos </w:t>
      </w:r>
      <w:r w:rsidR="003D271F">
        <w:rPr>
          <w:rFonts w:ascii="Times New Roman" w:hAnsi="Times New Roman"/>
          <w:sz w:val="24"/>
          <w:szCs w:val="24"/>
        </w:rPr>
        <w:t xml:space="preserve">objetivos </w:t>
      </w:r>
      <w:r w:rsidRPr="0020062C">
        <w:rPr>
          <w:rFonts w:ascii="Times New Roman" w:hAnsi="Times New Roman"/>
          <w:sz w:val="24"/>
          <w:szCs w:val="24"/>
        </w:rPr>
        <w:t>do curso</w:t>
      </w:r>
      <w:r w:rsidR="003B6485">
        <w:rPr>
          <w:rFonts w:ascii="Times New Roman" w:hAnsi="Times New Roman"/>
          <w:sz w:val="24"/>
          <w:szCs w:val="24"/>
        </w:rPr>
        <w:t xml:space="preserve"> e</w:t>
      </w:r>
      <w:r w:rsidR="00B364D4">
        <w:rPr>
          <w:rFonts w:ascii="Times New Roman" w:hAnsi="Times New Roman"/>
          <w:sz w:val="24"/>
          <w:szCs w:val="24"/>
        </w:rPr>
        <w:t xml:space="preserve"> a</w:t>
      </w:r>
      <w:r w:rsidR="00E35409">
        <w:rPr>
          <w:rFonts w:ascii="Times New Roman" w:hAnsi="Times New Roman"/>
          <w:sz w:val="24"/>
          <w:szCs w:val="24"/>
        </w:rPr>
        <w:t xml:space="preserve">s </w:t>
      </w:r>
      <w:r w:rsidRPr="0020062C">
        <w:rPr>
          <w:rFonts w:ascii="Times New Roman" w:hAnsi="Times New Roman"/>
          <w:sz w:val="24"/>
          <w:szCs w:val="24"/>
        </w:rPr>
        <w:t>competências e habilidades</w:t>
      </w:r>
      <w:r w:rsidR="003D271F">
        <w:rPr>
          <w:rFonts w:ascii="Times New Roman" w:hAnsi="Times New Roman"/>
          <w:sz w:val="24"/>
          <w:szCs w:val="24"/>
        </w:rPr>
        <w:t>a serem desenvolvidas pa</w:t>
      </w:r>
      <w:r w:rsidRPr="0020062C">
        <w:rPr>
          <w:rFonts w:ascii="Times New Roman" w:hAnsi="Times New Roman"/>
          <w:sz w:val="24"/>
          <w:szCs w:val="24"/>
        </w:rPr>
        <w:t xml:space="preserve">ra a formação </w:t>
      </w:r>
      <w:r w:rsidRPr="003B6485">
        <w:rPr>
          <w:rFonts w:ascii="Times New Roman" w:hAnsi="Times New Roman"/>
          <w:sz w:val="24"/>
          <w:szCs w:val="24"/>
        </w:rPr>
        <w:t>profissional</w:t>
      </w:r>
      <w:r w:rsidR="00BE6DD4">
        <w:rPr>
          <w:rFonts w:ascii="Times New Roman" w:hAnsi="Times New Roman"/>
          <w:sz w:val="24"/>
          <w:szCs w:val="24"/>
        </w:rPr>
        <w:t xml:space="preserve">, </w:t>
      </w:r>
      <w:r w:rsidR="003B6485" w:rsidRPr="003B6485">
        <w:rPr>
          <w:rFonts w:ascii="Times New Roman" w:hAnsi="Times New Roman"/>
          <w:sz w:val="24"/>
          <w:szCs w:val="24"/>
        </w:rPr>
        <w:t>em função das demandas apresentadas pelo mundo do trabalho</w:t>
      </w:r>
      <w:r w:rsidR="00BE6DD4">
        <w:rPr>
          <w:rFonts w:ascii="Times New Roman" w:hAnsi="Times New Roman"/>
          <w:sz w:val="24"/>
          <w:szCs w:val="24"/>
        </w:rPr>
        <w:t xml:space="preserve">, </w:t>
      </w:r>
      <w:r w:rsidR="00B364D4" w:rsidRPr="00D4460E">
        <w:rPr>
          <w:rFonts w:ascii="Times New Roman" w:hAnsi="Times New Roman"/>
          <w:sz w:val="24"/>
          <w:szCs w:val="24"/>
        </w:rPr>
        <w:t>assim como diz respeito à formação geral</w:t>
      </w:r>
      <w:r w:rsidR="00BE6DD4">
        <w:rPr>
          <w:rFonts w:ascii="Times New Roman" w:hAnsi="Times New Roman"/>
          <w:sz w:val="24"/>
          <w:szCs w:val="24"/>
        </w:rPr>
        <w:t xml:space="preserve">, </w:t>
      </w:r>
      <w:r w:rsidR="00B364D4" w:rsidRPr="00D4460E">
        <w:rPr>
          <w:rFonts w:ascii="Times New Roman" w:hAnsi="Times New Roman"/>
          <w:sz w:val="24"/>
          <w:szCs w:val="24"/>
        </w:rPr>
        <w:t xml:space="preserve">que visa </w:t>
      </w:r>
      <w:r w:rsidR="00237354" w:rsidRPr="00D4460E">
        <w:rPr>
          <w:rFonts w:ascii="Times New Roman" w:hAnsi="Times New Roman"/>
          <w:sz w:val="24"/>
          <w:szCs w:val="24"/>
        </w:rPr>
        <w:t>à</w:t>
      </w:r>
      <w:r w:rsidR="00B364D4" w:rsidRPr="00D4460E">
        <w:rPr>
          <w:rFonts w:ascii="Times New Roman" w:hAnsi="Times New Roman"/>
          <w:sz w:val="24"/>
          <w:szCs w:val="24"/>
        </w:rPr>
        <w:t xml:space="preserve"> contribuição efetiva na melhoria do ambiente social.</w:t>
      </w:r>
    </w:p>
    <w:p w:rsidR="003D271F" w:rsidRPr="00D23104" w:rsidRDefault="003D271F" w:rsidP="003D271F">
      <w:pPr>
        <w:spacing w:after="0" w:line="360" w:lineRule="auto"/>
        <w:jc w:val="both"/>
        <w:rPr>
          <w:rFonts w:ascii="Times New Roman" w:hAnsi="Times New Roman"/>
          <w:sz w:val="24"/>
          <w:szCs w:val="24"/>
        </w:rPr>
      </w:pPr>
    </w:p>
    <w:p w:rsidR="0020062C" w:rsidRDefault="00DB22CD" w:rsidP="00DC429F">
      <w:pPr>
        <w:pStyle w:val="Ttulo3"/>
      </w:pPr>
      <w:bookmarkStart w:id="25" w:name="_Toc20322930"/>
      <w:r w:rsidRPr="00185461">
        <w:t>2.7</w:t>
      </w:r>
      <w:r w:rsidR="00AF3C2F" w:rsidRPr="00185461">
        <w:t>.</w:t>
      </w:r>
      <w:r w:rsidRPr="00185461">
        <w:t xml:space="preserve"> COMPETÊNCIAS E HABILIDADES</w:t>
      </w:r>
      <w:bookmarkEnd w:id="25"/>
    </w:p>
    <w:p w:rsidR="00185461" w:rsidRPr="00185461" w:rsidRDefault="00185461" w:rsidP="00185461">
      <w:pPr>
        <w:rPr>
          <w:lang w:eastAsia="pt-BR"/>
        </w:rPr>
      </w:pPr>
    </w:p>
    <w:p w:rsidR="00DA6FFC" w:rsidRPr="00D23104" w:rsidRDefault="00B364D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 xml:space="preserve">As </w:t>
      </w:r>
      <w:r w:rsidR="0020062C" w:rsidRPr="00D23104">
        <w:rPr>
          <w:rFonts w:ascii="Times New Roman" w:hAnsi="Times New Roman"/>
          <w:sz w:val="24"/>
          <w:szCs w:val="24"/>
        </w:rPr>
        <w:t>competência</w:t>
      </w:r>
      <w:r w:rsidRPr="00D23104">
        <w:rPr>
          <w:rFonts w:ascii="Times New Roman" w:hAnsi="Times New Roman"/>
          <w:sz w:val="24"/>
          <w:szCs w:val="24"/>
        </w:rPr>
        <w:t xml:space="preserve">s estão </w:t>
      </w:r>
      <w:r w:rsidR="00E35409" w:rsidRPr="00D23104">
        <w:rPr>
          <w:rFonts w:ascii="Times New Roman" w:hAnsi="Times New Roman"/>
          <w:sz w:val="24"/>
          <w:szCs w:val="24"/>
        </w:rPr>
        <w:t xml:space="preserve">associadas a um conjunto de </w:t>
      </w:r>
      <w:r w:rsidR="0020062C" w:rsidRPr="00D23104">
        <w:rPr>
          <w:rFonts w:ascii="Times New Roman" w:hAnsi="Times New Roman"/>
          <w:sz w:val="24"/>
          <w:szCs w:val="24"/>
        </w:rPr>
        <w:t>habilidades</w:t>
      </w:r>
      <w:r w:rsidR="00BE6DD4">
        <w:rPr>
          <w:rFonts w:ascii="Times New Roman" w:hAnsi="Times New Roman"/>
          <w:sz w:val="24"/>
          <w:szCs w:val="24"/>
        </w:rPr>
        <w:t xml:space="preserve">, </w:t>
      </w:r>
      <w:r w:rsidR="00AB3816" w:rsidRPr="00D23104">
        <w:rPr>
          <w:rFonts w:ascii="Times New Roman" w:hAnsi="Times New Roman"/>
          <w:sz w:val="24"/>
          <w:szCs w:val="24"/>
          <w:shd w:val="clear" w:color="auto" w:fill="FFFFFF"/>
        </w:rPr>
        <w:t>considerando o espírito científico e o pensamento reflexivo</w:t>
      </w:r>
      <w:r w:rsidR="00BE6DD4">
        <w:rPr>
          <w:rFonts w:ascii="Times New Roman" w:hAnsi="Times New Roman"/>
          <w:sz w:val="24"/>
          <w:szCs w:val="24"/>
          <w:shd w:val="clear" w:color="auto" w:fill="FFFFFF"/>
        </w:rPr>
        <w:t xml:space="preserve">, </w:t>
      </w:r>
      <w:r w:rsidR="00E96410" w:rsidRPr="00D23104">
        <w:rPr>
          <w:rFonts w:ascii="Times New Roman" w:hAnsi="Times New Roman"/>
          <w:sz w:val="24"/>
          <w:szCs w:val="24"/>
        </w:rPr>
        <w:t>com possibilidade de ampliação</w:t>
      </w:r>
      <w:r w:rsidR="00BE6DD4">
        <w:rPr>
          <w:rFonts w:ascii="Times New Roman" w:hAnsi="Times New Roman"/>
          <w:sz w:val="24"/>
          <w:szCs w:val="24"/>
        </w:rPr>
        <w:t xml:space="preserve">, </w:t>
      </w:r>
      <w:r w:rsidR="00E96410" w:rsidRPr="00D23104">
        <w:rPr>
          <w:rFonts w:ascii="Times New Roman" w:hAnsi="Times New Roman"/>
          <w:sz w:val="24"/>
          <w:szCs w:val="24"/>
        </w:rPr>
        <w:t xml:space="preserve">integração e </w:t>
      </w:r>
      <w:r w:rsidR="005E5842" w:rsidRPr="00D23104">
        <w:rPr>
          <w:rFonts w:ascii="Times New Roman" w:hAnsi="Times New Roman"/>
          <w:sz w:val="24"/>
          <w:szCs w:val="24"/>
        </w:rPr>
        <w:t>uso</w:t>
      </w:r>
      <w:r w:rsidR="00E96410" w:rsidRPr="00D23104">
        <w:rPr>
          <w:rFonts w:ascii="Times New Roman" w:hAnsi="Times New Roman"/>
          <w:sz w:val="24"/>
          <w:szCs w:val="24"/>
        </w:rPr>
        <w:t xml:space="preserve"> de diferentes recursos</w:t>
      </w:r>
      <w:r w:rsidR="00F75C83">
        <w:rPr>
          <w:rFonts w:ascii="Times New Roman" w:hAnsi="Times New Roman"/>
          <w:sz w:val="24"/>
          <w:szCs w:val="24"/>
        </w:rPr>
        <w:t xml:space="preserve"> (</w:t>
      </w:r>
      <w:r w:rsidR="00E96410" w:rsidRPr="00D23104">
        <w:rPr>
          <w:rFonts w:ascii="Times New Roman" w:hAnsi="Times New Roman"/>
          <w:sz w:val="24"/>
          <w:szCs w:val="24"/>
        </w:rPr>
        <w:t>como conhecimentos</w:t>
      </w:r>
      <w:r w:rsidR="00BE6DD4">
        <w:rPr>
          <w:rFonts w:ascii="Times New Roman" w:hAnsi="Times New Roman"/>
          <w:sz w:val="24"/>
          <w:szCs w:val="24"/>
        </w:rPr>
        <w:t xml:space="preserve">, </w:t>
      </w:r>
      <w:r w:rsidR="00E96410" w:rsidRPr="00D23104">
        <w:rPr>
          <w:rFonts w:ascii="Times New Roman" w:hAnsi="Times New Roman"/>
          <w:sz w:val="24"/>
          <w:szCs w:val="24"/>
        </w:rPr>
        <w:t>saberes</w:t>
      </w:r>
      <w:r w:rsidR="00BE6DD4">
        <w:rPr>
          <w:rFonts w:ascii="Times New Roman" w:hAnsi="Times New Roman"/>
          <w:sz w:val="24"/>
          <w:szCs w:val="24"/>
        </w:rPr>
        <w:t xml:space="preserve">, </w:t>
      </w:r>
      <w:r w:rsidR="00E96410" w:rsidRPr="00D23104">
        <w:rPr>
          <w:rFonts w:ascii="Times New Roman" w:hAnsi="Times New Roman"/>
          <w:sz w:val="24"/>
          <w:szCs w:val="24"/>
        </w:rPr>
        <w:t>processos cognitivos</w:t>
      </w:r>
      <w:r w:rsidR="00BE6DD4">
        <w:rPr>
          <w:rFonts w:ascii="Times New Roman" w:hAnsi="Times New Roman"/>
          <w:sz w:val="24"/>
          <w:szCs w:val="24"/>
        </w:rPr>
        <w:t xml:space="preserve">, </w:t>
      </w:r>
      <w:r w:rsidR="00E96410" w:rsidRPr="00D23104">
        <w:rPr>
          <w:rFonts w:ascii="Times New Roman" w:hAnsi="Times New Roman"/>
          <w:sz w:val="24"/>
          <w:szCs w:val="24"/>
        </w:rPr>
        <w:t>afetos</w:t>
      </w:r>
      <w:r w:rsidR="00BE6DD4">
        <w:rPr>
          <w:rFonts w:ascii="Times New Roman" w:hAnsi="Times New Roman"/>
          <w:sz w:val="24"/>
          <w:szCs w:val="24"/>
        </w:rPr>
        <w:t xml:space="preserve">, </w:t>
      </w:r>
      <w:r w:rsidR="00E96410" w:rsidRPr="00D23104">
        <w:rPr>
          <w:rFonts w:ascii="Times New Roman" w:hAnsi="Times New Roman"/>
          <w:sz w:val="24"/>
          <w:szCs w:val="24"/>
        </w:rPr>
        <w:t>habilidades</w:t>
      </w:r>
      <w:r w:rsidR="00BE6DD4">
        <w:rPr>
          <w:rFonts w:ascii="Times New Roman" w:hAnsi="Times New Roman"/>
          <w:sz w:val="24"/>
          <w:szCs w:val="24"/>
        </w:rPr>
        <w:t xml:space="preserve">, </w:t>
      </w:r>
      <w:r w:rsidR="00E96410" w:rsidRPr="00D23104">
        <w:rPr>
          <w:rFonts w:ascii="Times New Roman" w:hAnsi="Times New Roman"/>
          <w:sz w:val="24"/>
          <w:szCs w:val="24"/>
        </w:rPr>
        <w:t>posturas</w:t>
      </w:r>
      <w:r w:rsidR="00F75C83">
        <w:rPr>
          <w:rFonts w:ascii="Times New Roman" w:hAnsi="Times New Roman"/>
          <w:sz w:val="24"/>
          <w:szCs w:val="24"/>
        </w:rPr>
        <w:t>)</w:t>
      </w:r>
      <w:r w:rsidR="00BE6DD4">
        <w:rPr>
          <w:rFonts w:ascii="Times New Roman" w:hAnsi="Times New Roman"/>
          <w:sz w:val="24"/>
          <w:szCs w:val="24"/>
        </w:rPr>
        <w:t xml:space="preserve">, </w:t>
      </w:r>
      <w:r w:rsidR="00E96410" w:rsidRPr="00D23104">
        <w:rPr>
          <w:rFonts w:ascii="Times New Roman" w:hAnsi="Times New Roman"/>
          <w:sz w:val="24"/>
          <w:szCs w:val="24"/>
        </w:rPr>
        <w:t>em diferentes situações</w:t>
      </w:r>
      <w:r w:rsidR="00F75C83">
        <w:rPr>
          <w:rFonts w:ascii="Times New Roman" w:hAnsi="Times New Roman"/>
          <w:sz w:val="24"/>
          <w:szCs w:val="24"/>
        </w:rPr>
        <w:t xml:space="preserve"> (</w:t>
      </w:r>
      <w:r w:rsidR="00E96410" w:rsidRPr="00D23104">
        <w:rPr>
          <w:rFonts w:ascii="Times New Roman" w:hAnsi="Times New Roman"/>
          <w:sz w:val="24"/>
          <w:szCs w:val="24"/>
        </w:rPr>
        <w:t>BRASIL Inep</w:t>
      </w:r>
      <w:r w:rsidR="00BE6DD4">
        <w:rPr>
          <w:rFonts w:ascii="Times New Roman" w:hAnsi="Times New Roman"/>
          <w:sz w:val="24"/>
          <w:szCs w:val="24"/>
        </w:rPr>
        <w:t xml:space="preserve">, </w:t>
      </w:r>
      <w:r w:rsidR="00E96410" w:rsidRPr="00D23104">
        <w:rPr>
          <w:rFonts w:ascii="Times New Roman" w:hAnsi="Times New Roman"/>
          <w:sz w:val="24"/>
          <w:szCs w:val="24"/>
        </w:rPr>
        <w:t>2011</w:t>
      </w:r>
      <w:r w:rsidR="00BE6DD4">
        <w:rPr>
          <w:rFonts w:ascii="Times New Roman" w:hAnsi="Times New Roman"/>
          <w:sz w:val="24"/>
          <w:szCs w:val="24"/>
        </w:rPr>
        <w:t xml:space="preserve">, </w:t>
      </w:r>
      <w:r w:rsidR="00E96410" w:rsidRPr="00D23104">
        <w:rPr>
          <w:rFonts w:ascii="Times New Roman" w:hAnsi="Times New Roman"/>
          <w:sz w:val="24"/>
          <w:szCs w:val="24"/>
        </w:rPr>
        <w:t>p. 22</w:t>
      </w:r>
      <w:r w:rsidR="00F75C83">
        <w:rPr>
          <w:rFonts w:ascii="Times New Roman" w:hAnsi="Times New Roman"/>
          <w:sz w:val="24"/>
          <w:szCs w:val="24"/>
        </w:rPr>
        <w:t>)</w:t>
      </w:r>
      <w:r w:rsidR="00BE6DD4">
        <w:rPr>
          <w:rFonts w:ascii="Times New Roman" w:hAnsi="Times New Roman"/>
          <w:sz w:val="24"/>
          <w:szCs w:val="24"/>
        </w:rPr>
        <w:t xml:space="preserve">, </w:t>
      </w:r>
      <w:r w:rsidR="00E35409" w:rsidRPr="00D23104">
        <w:rPr>
          <w:rFonts w:ascii="Times New Roman" w:hAnsi="Times New Roman"/>
          <w:sz w:val="24"/>
          <w:szCs w:val="24"/>
        </w:rPr>
        <w:t>cu</w:t>
      </w:r>
      <w:r w:rsidRPr="00D23104">
        <w:rPr>
          <w:rFonts w:ascii="Times New Roman" w:hAnsi="Times New Roman"/>
          <w:sz w:val="24"/>
          <w:szCs w:val="24"/>
        </w:rPr>
        <w:t>jo desenvolvimento é esperado</w:t>
      </w:r>
      <w:r w:rsidR="00AB3816" w:rsidRPr="00D23104">
        <w:rPr>
          <w:rFonts w:ascii="Times New Roman" w:hAnsi="Times New Roman"/>
          <w:sz w:val="24"/>
          <w:szCs w:val="24"/>
        </w:rPr>
        <w:t xml:space="preserve"> para a formação profissional e para a atuação social</w:t>
      </w:r>
      <w:r w:rsidR="00E96410" w:rsidRPr="00D23104">
        <w:rPr>
          <w:rFonts w:ascii="Times New Roman" w:hAnsi="Times New Roman"/>
          <w:sz w:val="24"/>
          <w:szCs w:val="24"/>
        </w:rPr>
        <w:t xml:space="preserve"> dos acadêmicos.</w:t>
      </w:r>
    </w:p>
    <w:p w:rsidR="007455F4" w:rsidRPr="00D23104" w:rsidRDefault="007455F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A orientação para a presença do item competências e habilidades nos PPC considera ser essa uma exigência das DCN de cursos de graduação</w:t>
      </w:r>
      <w:r w:rsidR="001E3782" w:rsidRPr="00D23104">
        <w:rPr>
          <w:rFonts w:ascii="Times New Roman" w:hAnsi="Times New Roman"/>
          <w:sz w:val="24"/>
          <w:szCs w:val="24"/>
        </w:rPr>
        <w:t>.</w:t>
      </w:r>
    </w:p>
    <w:bookmarkEnd w:id="18"/>
    <w:p w:rsidR="00020C3D" w:rsidRDefault="00020C3D" w:rsidP="00020C3D">
      <w:pPr>
        <w:spacing w:after="0" w:line="240" w:lineRule="auto"/>
        <w:rPr>
          <w:rFonts w:ascii="Times New Roman" w:hAnsi="Times New Roman"/>
          <w:sz w:val="24"/>
          <w:szCs w:val="24"/>
        </w:rPr>
      </w:pPr>
    </w:p>
    <w:p w:rsidR="0020062C" w:rsidRPr="00020C3D" w:rsidRDefault="00E35409" w:rsidP="00DC429F">
      <w:pPr>
        <w:pStyle w:val="Ttulo3"/>
      </w:pPr>
      <w:bookmarkStart w:id="26" w:name="_Toc20322931"/>
      <w:r w:rsidRPr="00185461">
        <w:t>3</w:t>
      </w:r>
      <w:r w:rsidR="0020062C" w:rsidRPr="00185461">
        <w:t>.ORGANIZAÇÃO CURRICULAR</w:t>
      </w:r>
      <w:bookmarkEnd w:id="26"/>
    </w:p>
    <w:p w:rsidR="0020062C" w:rsidRPr="00E35409" w:rsidRDefault="0020062C" w:rsidP="00D231A9">
      <w:pPr>
        <w:rPr>
          <w:rFonts w:ascii="Times New Roman" w:hAnsi="Times New Roman"/>
        </w:rPr>
      </w:pPr>
    </w:p>
    <w:p w:rsidR="0020062C" w:rsidRDefault="00E35409" w:rsidP="00DC429F">
      <w:pPr>
        <w:pStyle w:val="Ttulo3"/>
      </w:pPr>
      <w:bookmarkStart w:id="27" w:name="_Toc452410714"/>
      <w:bookmarkStart w:id="28" w:name="_Toc20322932"/>
      <w:r w:rsidRPr="00185461">
        <w:t xml:space="preserve">3.1. </w:t>
      </w:r>
      <w:r w:rsidR="0020062C" w:rsidRPr="00185461">
        <w:t>ESTRUTURA CURRICULAR</w:t>
      </w:r>
      <w:bookmarkEnd w:id="27"/>
      <w:bookmarkEnd w:id="28"/>
    </w:p>
    <w:p w:rsidR="00185461" w:rsidRPr="00185461" w:rsidRDefault="00185461" w:rsidP="00185461">
      <w:pPr>
        <w:rPr>
          <w:lang w:eastAsia="pt-BR"/>
        </w:rPr>
      </w:pPr>
    </w:p>
    <w:p w:rsidR="004B5E63" w:rsidRPr="00D23104" w:rsidRDefault="005803C5" w:rsidP="00C84248">
      <w:pPr>
        <w:pStyle w:val="Default"/>
        <w:spacing w:line="360" w:lineRule="auto"/>
        <w:ind w:firstLine="708"/>
        <w:jc w:val="both"/>
        <w:rPr>
          <w:rFonts w:ascii="Times New Roman" w:hAnsi="Times New Roman" w:cs="Times New Roman"/>
          <w:color w:val="auto"/>
        </w:rPr>
      </w:pPr>
      <w:r w:rsidRPr="00D23104">
        <w:rPr>
          <w:rFonts w:ascii="Times New Roman" w:hAnsi="Times New Roman" w:cs="Times New Roman"/>
          <w:color w:val="auto"/>
        </w:rPr>
        <w:t xml:space="preserve">A organização curricular do curso </w:t>
      </w:r>
      <w:r w:rsidRPr="00D23104">
        <w:rPr>
          <w:rFonts w:ascii="Times New Roman" w:hAnsi="Times New Roman" w:cs="Times New Roman"/>
          <w:bCs/>
          <w:color w:val="auto"/>
        </w:rPr>
        <w:t xml:space="preserve">deve considerar </w:t>
      </w:r>
      <w:r w:rsidRPr="00D23104">
        <w:rPr>
          <w:rFonts w:ascii="Times New Roman" w:hAnsi="Times New Roman" w:cs="Times New Roman"/>
          <w:color w:val="auto"/>
        </w:rPr>
        <w:t>às orientações de DCN e de outros documentos legais</w:t>
      </w:r>
      <w:r w:rsidR="00BE6DD4">
        <w:rPr>
          <w:rFonts w:ascii="Times New Roman" w:hAnsi="Times New Roman" w:cs="Times New Roman"/>
          <w:color w:val="auto"/>
        </w:rPr>
        <w:t xml:space="preserve">, </w:t>
      </w:r>
      <w:r w:rsidRPr="00D23104">
        <w:rPr>
          <w:rFonts w:ascii="Times New Roman" w:hAnsi="Times New Roman" w:cs="Times New Roman"/>
          <w:color w:val="auto"/>
        </w:rPr>
        <w:t>aflexibilização curricular</w:t>
      </w:r>
      <w:r w:rsidR="00BE6DD4">
        <w:rPr>
          <w:rFonts w:ascii="Times New Roman" w:hAnsi="Times New Roman" w:cs="Times New Roman"/>
          <w:color w:val="auto"/>
        </w:rPr>
        <w:t xml:space="preserve">, </w:t>
      </w:r>
      <w:r w:rsidRPr="00D23104">
        <w:rPr>
          <w:rFonts w:ascii="Times New Roman" w:hAnsi="Times New Roman" w:cs="Times New Roman"/>
          <w:color w:val="auto"/>
        </w:rPr>
        <w:t>a equivalência de componentes curriculares</w:t>
      </w:r>
      <w:r w:rsidR="00BE6DD4">
        <w:rPr>
          <w:rFonts w:ascii="Times New Roman" w:hAnsi="Times New Roman" w:cs="Times New Roman"/>
          <w:color w:val="auto"/>
        </w:rPr>
        <w:t xml:space="preserve">, </w:t>
      </w:r>
      <w:r w:rsidRPr="00D23104">
        <w:rPr>
          <w:rFonts w:ascii="Times New Roman" w:hAnsi="Times New Roman" w:cs="Times New Roman"/>
          <w:color w:val="auto"/>
        </w:rPr>
        <w:t xml:space="preserve">o </w:t>
      </w:r>
      <w:r w:rsidRPr="00D23104">
        <w:rPr>
          <w:rFonts w:ascii="Times New Roman" w:hAnsi="Times New Roman" w:cs="Times New Roman"/>
          <w:color w:val="auto"/>
        </w:rPr>
        <w:lastRenderedPageBreak/>
        <w:t>reconhecimento de saberes profissionais</w:t>
      </w:r>
      <w:r w:rsidR="00BE6DD4">
        <w:rPr>
          <w:rFonts w:ascii="Times New Roman" w:hAnsi="Times New Roman" w:cs="Times New Roman"/>
          <w:color w:val="auto"/>
        </w:rPr>
        <w:t xml:space="preserve">, </w:t>
      </w:r>
      <w:r w:rsidRPr="00D23104">
        <w:rPr>
          <w:rFonts w:ascii="Times New Roman" w:hAnsi="Times New Roman" w:cs="Times New Roman"/>
          <w:color w:val="auto"/>
        </w:rPr>
        <w:t>a integração entre as áreas do conhecimento easmetodologias de ensino e avaliação</w:t>
      </w:r>
      <w:r w:rsidR="00BE6DD4">
        <w:rPr>
          <w:rFonts w:ascii="Times New Roman" w:hAnsi="Times New Roman" w:cs="Times New Roman"/>
          <w:color w:val="auto"/>
        </w:rPr>
        <w:t xml:space="preserve">, </w:t>
      </w:r>
      <w:r w:rsidRPr="00D23104">
        <w:rPr>
          <w:rFonts w:ascii="Times New Roman" w:hAnsi="Times New Roman" w:cs="Times New Roman"/>
          <w:color w:val="auto"/>
        </w:rPr>
        <w:t>entre outros aspectos que deverão estar contemplados nos diferentes cursos de graduação.</w:t>
      </w:r>
    </w:p>
    <w:p w:rsidR="00160F98" w:rsidRPr="00D23104" w:rsidRDefault="0023735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A matriz curricular deve explicitar</w:t>
      </w:r>
      <w:r>
        <w:rPr>
          <w:rFonts w:ascii="Times New Roman" w:hAnsi="Times New Roman"/>
          <w:sz w:val="24"/>
          <w:szCs w:val="24"/>
        </w:rPr>
        <w:t xml:space="preserve">, </w:t>
      </w:r>
      <w:r w:rsidRPr="00D23104">
        <w:rPr>
          <w:rFonts w:ascii="Times New Roman" w:hAnsi="Times New Roman"/>
          <w:sz w:val="24"/>
          <w:szCs w:val="24"/>
        </w:rPr>
        <w:t>de forma clara</w:t>
      </w:r>
      <w:r>
        <w:rPr>
          <w:rFonts w:ascii="Times New Roman" w:hAnsi="Times New Roman"/>
          <w:sz w:val="24"/>
          <w:szCs w:val="24"/>
        </w:rPr>
        <w:t xml:space="preserve">, </w:t>
      </w:r>
      <w:r w:rsidRPr="00D23104">
        <w:rPr>
          <w:rFonts w:ascii="Times New Roman" w:hAnsi="Times New Roman"/>
          <w:sz w:val="24"/>
          <w:szCs w:val="24"/>
        </w:rPr>
        <w:t>como e com base em qual orientação legal se dará a integralização do currículo para que o ciclo pedagógico da formação profissional se conclua.Os conteúdos curriculares devem possibilitar o desenvolvimento do perfil profissional do egresso</w:t>
      </w:r>
      <w:r>
        <w:rPr>
          <w:rFonts w:ascii="Times New Roman" w:hAnsi="Times New Roman"/>
          <w:sz w:val="24"/>
          <w:szCs w:val="24"/>
        </w:rPr>
        <w:t xml:space="preserve">, </w:t>
      </w:r>
      <w:r w:rsidRPr="00D23104">
        <w:rPr>
          <w:rFonts w:ascii="Times New Roman" w:hAnsi="Times New Roman"/>
          <w:sz w:val="24"/>
          <w:szCs w:val="24"/>
        </w:rPr>
        <w:t>considerando</w:t>
      </w:r>
      <w:r>
        <w:rPr>
          <w:rFonts w:ascii="Times New Roman" w:hAnsi="Times New Roman"/>
          <w:sz w:val="24"/>
          <w:szCs w:val="24"/>
        </w:rPr>
        <w:t xml:space="preserve">, </w:t>
      </w:r>
      <w:r w:rsidRPr="00D23104">
        <w:rPr>
          <w:rFonts w:ascii="Times New Roman" w:hAnsi="Times New Roman"/>
          <w:sz w:val="24"/>
          <w:szCs w:val="24"/>
        </w:rPr>
        <w:t>em uma análise sistêmica e global</w:t>
      </w:r>
      <w:r>
        <w:rPr>
          <w:rFonts w:ascii="Times New Roman" w:hAnsi="Times New Roman"/>
          <w:sz w:val="24"/>
          <w:szCs w:val="24"/>
        </w:rPr>
        <w:t xml:space="preserve">, </w:t>
      </w:r>
      <w:r w:rsidRPr="00D23104">
        <w:rPr>
          <w:rFonts w:ascii="Times New Roman" w:hAnsi="Times New Roman"/>
          <w:sz w:val="24"/>
          <w:szCs w:val="24"/>
        </w:rPr>
        <w:t>os seguintes aspectos</w:t>
      </w:r>
      <w:r>
        <w:rPr>
          <w:rFonts w:ascii="Times New Roman" w:hAnsi="Times New Roman"/>
          <w:sz w:val="24"/>
          <w:szCs w:val="24"/>
        </w:rPr>
        <w:t xml:space="preserve">: </w:t>
      </w:r>
      <w:r w:rsidRPr="00D23104">
        <w:rPr>
          <w:rFonts w:ascii="Times New Roman" w:hAnsi="Times New Roman"/>
          <w:sz w:val="24"/>
          <w:szCs w:val="24"/>
        </w:rPr>
        <w:t>atualização</w:t>
      </w:r>
      <w:r>
        <w:rPr>
          <w:rFonts w:ascii="Times New Roman" w:hAnsi="Times New Roman"/>
          <w:sz w:val="24"/>
          <w:szCs w:val="24"/>
        </w:rPr>
        <w:t xml:space="preserve">, </w:t>
      </w:r>
      <w:r w:rsidRPr="00D23104">
        <w:rPr>
          <w:rFonts w:ascii="Times New Roman" w:hAnsi="Times New Roman"/>
          <w:sz w:val="24"/>
          <w:szCs w:val="24"/>
        </w:rPr>
        <w:t>acessibilidade</w:t>
      </w:r>
      <w:r>
        <w:rPr>
          <w:rFonts w:ascii="Times New Roman" w:hAnsi="Times New Roman"/>
          <w:sz w:val="24"/>
          <w:szCs w:val="24"/>
        </w:rPr>
        <w:t xml:space="preserve">, </w:t>
      </w:r>
      <w:r w:rsidRPr="00D23104">
        <w:rPr>
          <w:rFonts w:ascii="Times New Roman" w:hAnsi="Times New Roman"/>
          <w:sz w:val="24"/>
          <w:szCs w:val="24"/>
        </w:rPr>
        <w:t>adequação das cargas horárias</w:t>
      </w:r>
      <w:r>
        <w:rPr>
          <w:rFonts w:ascii="Times New Roman" w:hAnsi="Times New Roman"/>
          <w:sz w:val="24"/>
          <w:szCs w:val="24"/>
        </w:rPr>
        <w:t xml:space="preserve"> (</w:t>
      </w:r>
      <w:r w:rsidRPr="00D23104">
        <w:rPr>
          <w:rFonts w:ascii="Times New Roman" w:hAnsi="Times New Roman"/>
          <w:sz w:val="24"/>
          <w:szCs w:val="24"/>
        </w:rPr>
        <w:t>em horas</w:t>
      </w:r>
      <w:r>
        <w:rPr>
          <w:rFonts w:ascii="Times New Roman" w:hAnsi="Times New Roman"/>
          <w:sz w:val="24"/>
          <w:szCs w:val="24"/>
        </w:rPr>
        <w:t xml:space="preserve">), </w:t>
      </w:r>
      <w:r w:rsidRPr="00D23104">
        <w:rPr>
          <w:rFonts w:ascii="Times New Roman" w:hAnsi="Times New Roman"/>
          <w:sz w:val="24"/>
          <w:szCs w:val="24"/>
        </w:rPr>
        <w:t>adequação da bibliografia</w:t>
      </w:r>
      <w:r>
        <w:rPr>
          <w:rFonts w:ascii="Times New Roman" w:hAnsi="Times New Roman"/>
          <w:sz w:val="24"/>
          <w:szCs w:val="24"/>
        </w:rPr>
        <w:t xml:space="preserve">, </w:t>
      </w:r>
      <w:r w:rsidRPr="00D23104">
        <w:rPr>
          <w:rFonts w:ascii="Times New Roman" w:hAnsi="Times New Roman"/>
          <w:sz w:val="24"/>
          <w:szCs w:val="24"/>
        </w:rPr>
        <w:t>abordagem de conteúdos pertinentes às políticas de educação ambiental</w:t>
      </w:r>
      <w:r>
        <w:rPr>
          <w:rFonts w:ascii="Times New Roman" w:hAnsi="Times New Roman"/>
          <w:sz w:val="24"/>
          <w:szCs w:val="24"/>
        </w:rPr>
        <w:t xml:space="preserve">, </w:t>
      </w:r>
      <w:r w:rsidRPr="00D23104">
        <w:rPr>
          <w:rFonts w:ascii="Times New Roman" w:hAnsi="Times New Roman"/>
          <w:sz w:val="24"/>
          <w:szCs w:val="24"/>
        </w:rPr>
        <w:t>de educação em direitos humanos</w:t>
      </w:r>
      <w:r>
        <w:rPr>
          <w:rFonts w:ascii="Times New Roman" w:hAnsi="Times New Roman"/>
          <w:sz w:val="24"/>
          <w:szCs w:val="24"/>
        </w:rPr>
        <w:t xml:space="preserve"> (</w:t>
      </w:r>
      <w:r w:rsidRPr="00D23104">
        <w:rPr>
          <w:rFonts w:ascii="Times New Roman" w:hAnsi="Times New Roman"/>
          <w:sz w:val="24"/>
          <w:szCs w:val="24"/>
        </w:rPr>
        <w:t>Diferença e Igualdade de Gênero</w:t>
      </w:r>
      <w:r>
        <w:rPr>
          <w:rFonts w:ascii="Times New Roman" w:hAnsi="Times New Roman"/>
          <w:sz w:val="24"/>
          <w:szCs w:val="24"/>
        </w:rPr>
        <w:t xml:space="preserve">, </w:t>
      </w:r>
      <w:r w:rsidRPr="00D23104">
        <w:rPr>
          <w:rFonts w:ascii="Times New Roman" w:hAnsi="Times New Roman"/>
          <w:sz w:val="24"/>
          <w:szCs w:val="24"/>
        </w:rPr>
        <w:t>Sexual</w:t>
      </w:r>
      <w:r>
        <w:rPr>
          <w:rFonts w:ascii="Times New Roman" w:hAnsi="Times New Roman"/>
          <w:sz w:val="24"/>
          <w:szCs w:val="24"/>
        </w:rPr>
        <w:t xml:space="preserve">, </w:t>
      </w:r>
      <w:r w:rsidRPr="00D23104">
        <w:rPr>
          <w:rFonts w:ascii="Times New Roman" w:hAnsi="Times New Roman"/>
          <w:sz w:val="24"/>
          <w:szCs w:val="24"/>
        </w:rPr>
        <w:t>Religiosa</w:t>
      </w:r>
      <w:r>
        <w:rPr>
          <w:rFonts w:ascii="Times New Roman" w:hAnsi="Times New Roman"/>
          <w:sz w:val="24"/>
          <w:szCs w:val="24"/>
        </w:rPr>
        <w:t xml:space="preserve">), </w:t>
      </w:r>
      <w:r w:rsidRPr="00D23104">
        <w:rPr>
          <w:rFonts w:ascii="Times New Roman" w:hAnsi="Times New Roman"/>
          <w:sz w:val="24"/>
          <w:szCs w:val="24"/>
        </w:rPr>
        <w:t>Ética</w:t>
      </w:r>
      <w:r>
        <w:rPr>
          <w:rFonts w:ascii="Times New Roman" w:hAnsi="Times New Roman"/>
          <w:sz w:val="24"/>
          <w:szCs w:val="24"/>
        </w:rPr>
        <w:t xml:space="preserve">, </w:t>
      </w:r>
      <w:r w:rsidRPr="00D23104">
        <w:rPr>
          <w:rFonts w:ascii="Times New Roman" w:hAnsi="Times New Roman"/>
          <w:sz w:val="24"/>
          <w:szCs w:val="24"/>
        </w:rPr>
        <w:t>Diversidade Étnico-Racial</w:t>
      </w:r>
      <w:r>
        <w:rPr>
          <w:rFonts w:ascii="Times New Roman" w:hAnsi="Times New Roman"/>
          <w:sz w:val="24"/>
          <w:szCs w:val="24"/>
        </w:rPr>
        <w:t xml:space="preserve">, </w:t>
      </w:r>
      <w:r w:rsidRPr="00D23104">
        <w:rPr>
          <w:rFonts w:ascii="Times New Roman" w:hAnsi="Times New Roman"/>
          <w:sz w:val="24"/>
          <w:szCs w:val="24"/>
        </w:rPr>
        <w:t>História e Cultura Afro-Brasileira e Africana</w:t>
      </w:r>
      <w:r>
        <w:rPr>
          <w:rFonts w:ascii="Times New Roman" w:hAnsi="Times New Roman"/>
          <w:sz w:val="24"/>
          <w:szCs w:val="24"/>
        </w:rPr>
        <w:t xml:space="preserve">, </w:t>
      </w:r>
      <w:r w:rsidRPr="00D23104">
        <w:rPr>
          <w:rFonts w:ascii="Times New Roman" w:hAnsi="Times New Roman"/>
          <w:sz w:val="24"/>
          <w:szCs w:val="24"/>
        </w:rPr>
        <w:t>Língua Brasileira de Sinais</w:t>
      </w:r>
      <w:r>
        <w:rPr>
          <w:rFonts w:ascii="Times New Roman" w:hAnsi="Times New Roman"/>
          <w:sz w:val="24"/>
          <w:szCs w:val="24"/>
        </w:rPr>
        <w:t xml:space="preserve"> (</w:t>
      </w:r>
      <w:r w:rsidRPr="00D23104">
        <w:rPr>
          <w:rFonts w:ascii="Times New Roman" w:hAnsi="Times New Roman"/>
          <w:sz w:val="24"/>
          <w:szCs w:val="24"/>
        </w:rPr>
        <w:t>Libras</w:t>
      </w:r>
      <w:r>
        <w:rPr>
          <w:rFonts w:ascii="Times New Roman" w:hAnsi="Times New Roman"/>
          <w:sz w:val="24"/>
          <w:szCs w:val="24"/>
        </w:rPr>
        <w:t>) (</w:t>
      </w:r>
      <w:r w:rsidRPr="00D23104">
        <w:rPr>
          <w:rFonts w:ascii="Times New Roman" w:hAnsi="Times New Roman"/>
          <w:sz w:val="24"/>
          <w:szCs w:val="24"/>
        </w:rPr>
        <w:t>obrigatória para alguns cursos e optativa para outros</w:t>
      </w:r>
      <w:r>
        <w:rPr>
          <w:rFonts w:ascii="Times New Roman" w:hAnsi="Times New Roman"/>
          <w:sz w:val="24"/>
          <w:szCs w:val="24"/>
        </w:rPr>
        <w:t xml:space="preserve">), </w:t>
      </w:r>
      <w:r w:rsidRPr="00D23104">
        <w:rPr>
          <w:rFonts w:ascii="Times New Roman" w:hAnsi="Times New Roman"/>
          <w:sz w:val="24"/>
          <w:szCs w:val="24"/>
        </w:rPr>
        <w:t>Educação Ambiental e Inclusão.</w:t>
      </w:r>
      <w:r w:rsidR="00D4460E" w:rsidRPr="00D23104">
        <w:rPr>
          <w:rFonts w:ascii="Times New Roman" w:hAnsi="Times New Roman"/>
          <w:b/>
          <w:sz w:val="24"/>
          <w:szCs w:val="24"/>
        </w:rPr>
        <w:t xml:space="preserve">O PPC </w:t>
      </w:r>
      <w:r w:rsidR="005803C5" w:rsidRPr="00D23104">
        <w:rPr>
          <w:rFonts w:ascii="Times New Roman" w:hAnsi="Times New Roman"/>
          <w:b/>
          <w:sz w:val="24"/>
          <w:szCs w:val="24"/>
        </w:rPr>
        <w:t>deveindicar</w:t>
      </w:r>
      <w:r w:rsidR="00E60A8B" w:rsidRPr="00D23104">
        <w:rPr>
          <w:rFonts w:ascii="Times New Roman" w:hAnsi="Times New Roman"/>
          <w:b/>
          <w:sz w:val="24"/>
          <w:szCs w:val="24"/>
        </w:rPr>
        <w:t xml:space="preserve">explicitamente </w:t>
      </w:r>
      <w:r w:rsidR="00D4460E" w:rsidRPr="00D23104">
        <w:rPr>
          <w:rFonts w:ascii="Times New Roman" w:hAnsi="Times New Roman"/>
          <w:b/>
          <w:sz w:val="24"/>
          <w:szCs w:val="24"/>
        </w:rPr>
        <w:t xml:space="preserve">como essas dimensões </w:t>
      </w:r>
      <w:r w:rsidR="00615139" w:rsidRPr="00D23104">
        <w:rPr>
          <w:rFonts w:ascii="Times New Roman" w:hAnsi="Times New Roman"/>
          <w:b/>
          <w:sz w:val="24"/>
          <w:szCs w:val="24"/>
        </w:rPr>
        <w:t>são</w:t>
      </w:r>
      <w:r w:rsidR="00160F98" w:rsidRPr="00D23104">
        <w:rPr>
          <w:rFonts w:ascii="Times New Roman" w:hAnsi="Times New Roman"/>
          <w:b/>
          <w:sz w:val="24"/>
          <w:szCs w:val="24"/>
        </w:rPr>
        <w:t xml:space="preserve"> contempladas.</w:t>
      </w:r>
    </w:p>
    <w:p w:rsidR="005F2D53" w:rsidRPr="00D23104" w:rsidRDefault="005803C5"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Os currículos dos cursos da UFPeldevem estar de acordo com aResolução do COCEPE Nº 29</w:t>
      </w:r>
      <w:r w:rsidR="00BE6DD4">
        <w:rPr>
          <w:rFonts w:ascii="Times New Roman" w:hAnsi="Times New Roman"/>
          <w:sz w:val="24"/>
          <w:szCs w:val="24"/>
        </w:rPr>
        <w:t xml:space="preserve">, </w:t>
      </w:r>
      <w:r w:rsidRPr="00D23104">
        <w:rPr>
          <w:rFonts w:ascii="Times New Roman" w:hAnsi="Times New Roman"/>
          <w:sz w:val="24"/>
          <w:szCs w:val="24"/>
        </w:rPr>
        <w:t>de 13 de setembro de 2018</w:t>
      </w:r>
      <w:r w:rsidR="00BE6DD4">
        <w:rPr>
          <w:rFonts w:ascii="Times New Roman" w:hAnsi="Times New Roman"/>
          <w:sz w:val="24"/>
          <w:szCs w:val="24"/>
        </w:rPr>
        <w:t xml:space="preserve">, </w:t>
      </w:r>
      <w:r w:rsidRPr="00D23104">
        <w:rPr>
          <w:rFonts w:ascii="Times New Roman" w:hAnsi="Times New Roman"/>
          <w:sz w:val="24"/>
          <w:szCs w:val="24"/>
        </w:rPr>
        <w:t>segundo a qualas atividades curriculares compreendem três dimensões formativas</w:t>
      </w:r>
      <w:r w:rsidR="008B66AD">
        <w:rPr>
          <w:rFonts w:ascii="Times New Roman" w:hAnsi="Times New Roman"/>
          <w:sz w:val="24"/>
          <w:szCs w:val="24"/>
        </w:rPr>
        <w:t xml:space="preserve">: </w:t>
      </w:r>
      <w:r w:rsidRPr="00D23104">
        <w:rPr>
          <w:rFonts w:ascii="Times New Roman" w:hAnsi="Times New Roman"/>
          <w:sz w:val="24"/>
          <w:szCs w:val="24"/>
        </w:rPr>
        <w:t>formação específica</w:t>
      </w:r>
      <w:r w:rsidR="00BE6DD4">
        <w:rPr>
          <w:rFonts w:ascii="Times New Roman" w:hAnsi="Times New Roman"/>
          <w:sz w:val="24"/>
          <w:szCs w:val="24"/>
        </w:rPr>
        <w:t xml:space="preserve">, </w:t>
      </w:r>
      <w:r w:rsidRPr="00D23104">
        <w:rPr>
          <w:rFonts w:ascii="Times New Roman" w:hAnsi="Times New Roman"/>
          <w:sz w:val="24"/>
          <w:szCs w:val="24"/>
        </w:rPr>
        <w:t>formação complementar e formação em extensão.</w:t>
      </w:r>
    </w:p>
    <w:p w:rsidR="005F2D53"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a</w:t>
      </w:r>
      <w:r w:rsidR="00F75C83">
        <w:rPr>
          <w:rFonts w:ascii="Times New Roman" w:hAnsi="Times New Roman"/>
          <w:bCs/>
          <w:sz w:val="24"/>
          <w:szCs w:val="24"/>
        </w:rPr>
        <w:t xml:space="preserve">) </w:t>
      </w:r>
      <w:r w:rsidRPr="00D23104">
        <w:rPr>
          <w:rFonts w:ascii="Times New Roman" w:hAnsi="Times New Roman"/>
          <w:b/>
          <w:bCs/>
          <w:sz w:val="24"/>
          <w:szCs w:val="24"/>
        </w:rPr>
        <w:t>Formação específica</w:t>
      </w:r>
      <w:r w:rsidR="008B66AD">
        <w:rPr>
          <w:rFonts w:ascii="Times New Roman" w:hAnsi="Times New Roman"/>
          <w:sz w:val="24"/>
          <w:szCs w:val="24"/>
        </w:rPr>
        <w:t xml:space="preserve">: </w:t>
      </w:r>
      <w:r w:rsidRPr="00D23104">
        <w:rPr>
          <w:rFonts w:ascii="Times New Roman" w:hAnsi="Times New Roman"/>
          <w:sz w:val="24"/>
          <w:szCs w:val="24"/>
        </w:rPr>
        <w:t>atividades curriculares determinadas pela legislação vigente aos cursos de graduação</w:t>
      </w:r>
      <w:r w:rsidR="00F75C83">
        <w:rPr>
          <w:rFonts w:ascii="Times New Roman" w:hAnsi="Times New Roman"/>
          <w:sz w:val="24"/>
          <w:szCs w:val="24"/>
        </w:rPr>
        <w:t xml:space="preserve"> (</w:t>
      </w:r>
      <w:r w:rsidRPr="00D23104">
        <w:rPr>
          <w:rFonts w:ascii="Times New Roman" w:hAnsi="Times New Roman"/>
          <w:sz w:val="24"/>
          <w:szCs w:val="24"/>
        </w:rPr>
        <w:t>de caráter obrigatório e optativo</w:t>
      </w:r>
      <w:r w:rsidR="00F75C83">
        <w:rPr>
          <w:rFonts w:ascii="Times New Roman" w:hAnsi="Times New Roman"/>
          <w:sz w:val="24"/>
          <w:szCs w:val="24"/>
        </w:rPr>
        <w:t>)</w:t>
      </w:r>
      <w:r w:rsidR="00BE6DD4">
        <w:rPr>
          <w:rFonts w:ascii="Times New Roman" w:hAnsi="Times New Roman"/>
          <w:sz w:val="24"/>
          <w:szCs w:val="24"/>
        </w:rPr>
        <w:t xml:space="preserve">, </w:t>
      </w:r>
      <w:r w:rsidRPr="00D23104">
        <w:rPr>
          <w:rFonts w:ascii="Times New Roman" w:hAnsi="Times New Roman"/>
          <w:sz w:val="24"/>
          <w:szCs w:val="24"/>
        </w:rPr>
        <w:t>de formação geral e de estudos de aprofundamento e diversificação das áreas de atuação profissional</w:t>
      </w:r>
      <w:r w:rsidR="00BE6DD4">
        <w:rPr>
          <w:rFonts w:ascii="Times New Roman" w:hAnsi="Times New Roman"/>
          <w:sz w:val="24"/>
          <w:szCs w:val="24"/>
        </w:rPr>
        <w:t xml:space="preserve">, </w:t>
      </w:r>
      <w:r w:rsidRPr="00D23104">
        <w:rPr>
          <w:rFonts w:ascii="Times New Roman" w:hAnsi="Times New Roman"/>
          <w:sz w:val="24"/>
          <w:szCs w:val="24"/>
        </w:rPr>
        <w:t xml:space="preserve">considerando as especificidades dispostas pelas DCN que orientam os cursos de graduação. </w:t>
      </w:r>
    </w:p>
    <w:p w:rsidR="005F2D53"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b</w:t>
      </w:r>
      <w:r w:rsidR="00F75C83">
        <w:rPr>
          <w:rFonts w:ascii="Times New Roman" w:hAnsi="Times New Roman"/>
          <w:bCs/>
          <w:sz w:val="24"/>
          <w:szCs w:val="24"/>
        </w:rPr>
        <w:t>)</w:t>
      </w:r>
      <w:r w:rsidRPr="00D23104">
        <w:rPr>
          <w:rFonts w:ascii="Times New Roman" w:hAnsi="Times New Roman"/>
          <w:b/>
          <w:sz w:val="24"/>
          <w:szCs w:val="24"/>
        </w:rPr>
        <w:t>Formação complementar</w:t>
      </w:r>
      <w:r w:rsidR="008B66AD">
        <w:rPr>
          <w:rFonts w:ascii="Times New Roman" w:hAnsi="Times New Roman"/>
          <w:sz w:val="24"/>
          <w:szCs w:val="24"/>
        </w:rPr>
        <w:t xml:space="preserve">: </w:t>
      </w:r>
      <w:r w:rsidRPr="00D23104">
        <w:rPr>
          <w:rFonts w:ascii="Times New Roman" w:hAnsi="Times New Roman"/>
          <w:sz w:val="24"/>
          <w:szCs w:val="24"/>
        </w:rPr>
        <w:t>atividades curriculares que</w:t>
      </w:r>
      <w:r w:rsidR="00BE6DD4">
        <w:rPr>
          <w:rFonts w:ascii="Times New Roman" w:hAnsi="Times New Roman"/>
          <w:sz w:val="24"/>
          <w:szCs w:val="24"/>
        </w:rPr>
        <w:t xml:space="preserve">, </w:t>
      </w:r>
      <w:r w:rsidRPr="00D23104">
        <w:rPr>
          <w:rFonts w:ascii="Times New Roman" w:hAnsi="Times New Roman"/>
          <w:sz w:val="24"/>
          <w:szCs w:val="24"/>
        </w:rPr>
        <w:t>em consonância com as orientações das DCNde cada curso</w:t>
      </w:r>
      <w:r w:rsidR="00BE6DD4">
        <w:rPr>
          <w:rFonts w:ascii="Times New Roman" w:hAnsi="Times New Roman"/>
          <w:sz w:val="24"/>
          <w:szCs w:val="24"/>
        </w:rPr>
        <w:t xml:space="preserve">, </w:t>
      </w:r>
      <w:r w:rsidRPr="00D23104">
        <w:rPr>
          <w:rFonts w:ascii="Times New Roman" w:hAnsi="Times New Roman"/>
          <w:sz w:val="24"/>
          <w:szCs w:val="24"/>
        </w:rPr>
        <w:t>devem contemplar atividades de ensino</w:t>
      </w:r>
      <w:r w:rsidR="00BE6DD4">
        <w:rPr>
          <w:rFonts w:ascii="Times New Roman" w:hAnsi="Times New Roman"/>
          <w:sz w:val="24"/>
          <w:szCs w:val="24"/>
        </w:rPr>
        <w:t xml:space="preserve">, </w:t>
      </w:r>
      <w:r w:rsidRPr="00D23104">
        <w:rPr>
          <w:rFonts w:ascii="Times New Roman" w:hAnsi="Times New Roman"/>
          <w:sz w:val="24"/>
          <w:szCs w:val="24"/>
        </w:rPr>
        <w:t>pesquisa e extensão.</w:t>
      </w:r>
      <w:r w:rsidR="005F2D53" w:rsidRPr="00D23104">
        <w:rPr>
          <w:rFonts w:ascii="Times New Roman" w:hAnsi="Times New Roman"/>
          <w:sz w:val="24"/>
          <w:szCs w:val="24"/>
        </w:rPr>
        <w:t xml:space="preserve"> Compete ao Colegiado</w:t>
      </w:r>
      <w:r w:rsidR="0001208D" w:rsidRPr="00D23104">
        <w:rPr>
          <w:rFonts w:ascii="Times New Roman" w:hAnsi="Times New Roman"/>
          <w:sz w:val="24"/>
          <w:szCs w:val="24"/>
        </w:rPr>
        <w:t xml:space="preserve"> d</w:t>
      </w:r>
      <w:r w:rsidR="00972BC4" w:rsidRPr="00D23104">
        <w:rPr>
          <w:rFonts w:ascii="Times New Roman" w:hAnsi="Times New Roman"/>
          <w:sz w:val="24"/>
          <w:szCs w:val="24"/>
        </w:rPr>
        <w:t>e C</w:t>
      </w:r>
      <w:r w:rsidR="0001208D" w:rsidRPr="00D23104">
        <w:rPr>
          <w:rFonts w:ascii="Times New Roman" w:hAnsi="Times New Roman"/>
          <w:sz w:val="24"/>
          <w:szCs w:val="24"/>
        </w:rPr>
        <w:t>urso</w:t>
      </w:r>
      <w:r w:rsidR="005F2D53" w:rsidRPr="00D23104">
        <w:rPr>
          <w:rFonts w:ascii="Times New Roman" w:hAnsi="Times New Roman"/>
          <w:sz w:val="24"/>
          <w:szCs w:val="24"/>
        </w:rPr>
        <w:t xml:space="preserve"> a definição </w:t>
      </w:r>
      <w:r w:rsidR="0001208D" w:rsidRPr="00D23104">
        <w:rPr>
          <w:rFonts w:ascii="Times New Roman" w:hAnsi="Times New Roman"/>
          <w:sz w:val="24"/>
          <w:szCs w:val="24"/>
        </w:rPr>
        <w:t xml:space="preserve">da proporção das atividades e </w:t>
      </w:r>
      <w:r w:rsidR="005F2D53" w:rsidRPr="00D23104">
        <w:rPr>
          <w:rFonts w:ascii="Times New Roman" w:hAnsi="Times New Roman"/>
          <w:sz w:val="24"/>
          <w:szCs w:val="24"/>
        </w:rPr>
        <w:t>de critérios de acompanhamento</w:t>
      </w:r>
      <w:r w:rsidR="00BE6DD4">
        <w:rPr>
          <w:rFonts w:ascii="Times New Roman" w:hAnsi="Times New Roman"/>
          <w:sz w:val="24"/>
          <w:szCs w:val="24"/>
        </w:rPr>
        <w:t xml:space="preserve">, </w:t>
      </w:r>
      <w:r w:rsidR="005F2D53" w:rsidRPr="00D23104">
        <w:rPr>
          <w:rFonts w:ascii="Times New Roman" w:hAnsi="Times New Roman"/>
          <w:sz w:val="24"/>
          <w:szCs w:val="24"/>
        </w:rPr>
        <w:t>registro</w:t>
      </w:r>
      <w:r w:rsidR="00BE6DD4">
        <w:rPr>
          <w:rFonts w:ascii="Times New Roman" w:hAnsi="Times New Roman"/>
          <w:sz w:val="24"/>
          <w:szCs w:val="24"/>
        </w:rPr>
        <w:t xml:space="preserve">, </w:t>
      </w:r>
      <w:r w:rsidR="006738B2" w:rsidRPr="00D23104">
        <w:rPr>
          <w:rFonts w:ascii="Times New Roman" w:hAnsi="Times New Roman"/>
          <w:sz w:val="24"/>
          <w:szCs w:val="24"/>
        </w:rPr>
        <w:t>aproveitamento e equivalência</w:t>
      </w:r>
      <w:r w:rsidR="00CB17F8" w:rsidRPr="00D23104">
        <w:rPr>
          <w:rFonts w:ascii="Times New Roman" w:hAnsi="Times New Roman"/>
          <w:sz w:val="24"/>
          <w:szCs w:val="24"/>
        </w:rPr>
        <w:t>.</w:t>
      </w:r>
    </w:p>
    <w:p w:rsidR="0001208D"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c</w:t>
      </w:r>
      <w:r w:rsidR="00F75C83">
        <w:rPr>
          <w:rFonts w:ascii="Times New Roman" w:hAnsi="Times New Roman"/>
          <w:bCs/>
          <w:sz w:val="24"/>
          <w:szCs w:val="24"/>
        </w:rPr>
        <w:t xml:space="preserve">) </w:t>
      </w:r>
      <w:r w:rsidRPr="00D23104">
        <w:rPr>
          <w:rFonts w:ascii="Times New Roman" w:hAnsi="Times New Roman"/>
          <w:b/>
          <w:sz w:val="24"/>
          <w:szCs w:val="24"/>
        </w:rPr>
        <w:t>Formação em Extensão</w:t>
      </w:r>
      <w:r w:rsidR="008B66AD">
        <w:rPr>
          <w:rFonts w:ascii="Times New Roman" w:hAnsi="Times New Roman"/>
          <w:b/>
          <w:sz w:val="24"/>
          <w:szCs w:val="24"/>
        </w:rPr>
        <w:t xml:space="preserve">: </w:t>
      </w:r>
      <w:r w:rsidRPr="00D23104">
        <w:rPr>
          <w:rFonts w:ascii="Times New Roman" w:hAnsi="Times New Roman"/>
          <w:sz w:val="24"/>
          <w:szCs w:val="24"/>
        </w:rPr>
        <w:t>atividades curriculares a seremcomputadas para a integralização curricular</w:t>
      </w:r>
      <w:r w:rsidR="00BE6DD4">
        <w:rPr>
          <w:rFonts w:ascii="Times New Roman" w:hAnsi="Times New Roman"/>
          <w:sz w:val="24"/>
          <w:szCs w:val="24"/>
        </w:rPr>
        <w:t xml:space="preserve">, </w:t>
      </w:r>
      <w:r w:rsidRPr="00D23104">
        <w:rPr>
          <w:rFonts w:ascii="Times New Roman" w:hAnsi="Times New Roman"/>
          <w:sz w:val="24"/>
          <w:szCs w:val="24"/>
        </w:rPr>
        <w:t>de acordo com a ResoluçãoCOCEPE nº 42</w:t>
      </w:r>
      <w:r w:rsidR="00BE6DD4">
        <w:rPr>
          <w:rFonts w:ascii="Times New Roman" w:hAnsi="Times New Roman"/>
          <w:sz w:val="24"/>
          <w:szCs w:val="24"/>
        </w:rPr>
        <w:t xml:space="preserve">, </w:t>
      </w:r>
      <w:r w:rsidRPr="00D23104">
        <w:rPr>
          <w:rFonts w:ascii="Times New Roman" w:hAnsi="Times New Roman"/>
          <w:sz w:val="24"/>
          <w:szCs w:val="24"/>
        </w:rPr>
        <w:t>de 18/12/2018</w:t>
      </w:r>
      <w:r w:rsidR="00BE6DD4">
        <w:rPr>
          <w:rFonts w:ascii="Times New Roman" w:hAnsi="Times New Roman"/>
          <w:sz w:val="24"/>
          <w:szCs w:val="24"/>
        </w:rPr>
        <w:t xml:space="preserve">, </w:t>
      </w:r>
      <w:r w:rsidRPr="00D23104">
        <w:rPr>
          <w:rFonts w:ascii="Times New Roman" w:hAnsi="Times New Roman"/>
          <w:sz w:val="24"/>
          <w:szCs w:val="24"/>
        </w:rPr>
        <w:t>cabendo ao Colegiado de Curso a definição de critérios de acompanhamento</w:t>
      </w:r>
      <w:r w:rsidR="00BE6DD4">
        <w:rPr>
          <w:rFonts w:ascii="Times New Roman" w:hAnsi="Times New Roman"/>
          <w:sz w:val="24"/>
          <w:szCs w:val="24"/>
        </w:rPr>
        <w:t xml:space="preserve">, </w:t>
      </w:r>
      <w:r w:rsidRPr="00D23104">
        <w:rPr>
          <w:rFonts w:ascii="Times New Roman" w:hAnsi="Times New Roman"/>
          <w:sz w:val="24"/>
          <w:szCs w:val="24"/>
        </w:rPr>
        <w:t>registro</w:t>
      </w:r>
      <w:r w:rsidR="00BE6DD4">
        <w:rPr>
          <w:rFonts w:ascii="Times New Roman" w:hAnsi="Times New Roman"/>
          <w:sz w:val="24"/>
          <w:szCs w:val="24"/>
        </w:rPr>
        <w:t xml:space="preserve">, </w:t>
      </w:r>
      <w:r w:rsidRPr="00D23104">
        <w:rPr>
          <w:rFonts w:ascii="Times New Roman" w:hAnsi="Times New Roman"/>
          <w:sz w:val="24"/>
          <w:szCs w:val="24"/>
        </w:rPr>
        <w:t>aproveitamento e equivalência.</w:t>
      </w:r>
    </w:p>
    <w:p w:rsidR="00160F98" w:rsidRPr="00D23104" w:rsidRDefault="000D6A74" w:rsidP="00C84248">
      <w:pPr>
        <w:pStyle w:val="NormalWeb"/>
        <w:spacing w:before="0" w:beforeAutospacing="0" w:after="0" w:afterAutospacing="0" w:line="360" w:lineRule="auto"/>
        <w:ind w:firstLine="709"/>
        <w:jc w:val="both"/>
        <w:rPr>
          <w:b/>
        </w:rPr>
      </w:pPr>
      <w:r w:rsidRPr="00D23104">
        <w:rPr>
          <w:b/>
        </w:rPr>
        <w:t>Para fins de registro d</w:t>
      </w:r>
      <w:r w:rsidR="00B75931" w:rsidRPr="00D23104">
        <w:rPr>
          <w:b/>
        </w:rPr>
        <w:t>a carga horária em extensão</w:t>
      </w:r>
      <w:r w:rsidR="00BE6DD4">
        <w:rPr>
          <w:b/>
        </w:rPr>
        <w:t xml:space="preserve">, </w:t>
      </w:r>
      <w:r w:rsidR="00B75931" w:rsidRPr="00D23104">
        <w:rPr>
          <w:b/>
        </w:rPr>
        <w:t>est</w:t>
      </w:r>
      <w:r w:rsidRPr="00D23104">
        <w:rPr>
          <w:b/>
        </w:rPr>
        <w:t>a deve constar na matriz curricular</w:t>
      </w:r>
      <w:r w:rsidR="00F75C83">
        <w:rPr>
          <w:b/>
        </w:rPr>
        <w:t xml:space="preserve"> (</w:t>
      </w:r>
      <w:r w:rsidRPr="00D23104">
        <w:rPr>
          <w:b/>
        </w:rPr>
        <w:t>e no fluxograma</w:t>
      </w:r>
      <w:r w:rsidR="005C226F" w:rsidRPr="00D23104">
        <w:rPr>
          <w:b/>
        </w:rPr>
        <w:t xml:space="preserve"> do curso</w:t>
      </w:r>
      <w:r w:rsidR="00F75C83">
        <w:rPr>
          <w:b/>
        </w:rPr>
        <w:t xml:space="preserve">) </w:t>
      </w:r>
      <w:r w:rsidRPr="00D23104">
        <w:rPr>
          <w:b/>
        </w:rPr>
        <w:t>para a integr</w:t>
      </w:r>
      <w:r w:rsidR="005C226F" w:rsidRPr="00D23104">
        <w:rPr>
          <w:b/>
        </w:rPr>
        <w:t>alização curricular dos alunos.</w:t>
      </w:r>
    </w:p>
    <w:p w:rsidR="0081134D" w:rsidRPr="00D23104" w:rsidRDefault="0081134D" w:rsidP="00C84248">
      <w:pPr>
        <w:pStyle w:val="NormalWeb"/>
        <w:spacing w:before="0" w:beforeAutospacing="0" w:after="0" w:afterAutospacing="0" w:line="360" w:lineRule="auto"/>
        <w:ind w:firstLine="709"/>
        <w:jc w:val="both"/>
        <w:rPr>
          <w:b/>
        </w:rPr>
      </w:pPr>
      <w:r w:rsidRPr="00D23104">
        <w:rPr>
          <w:b/>
        </w:rPr>
        <w:lastRenderedPageBreak/>
        <w:t xml:space="preserve">As atividades de </w:t>
      </w:r>
      <w:r w:rsidR="005803C5" w:rsidRPr="00D23104">
        <w:rPr>
          <w:b/>
        </w:rPr>
        <w:t>extensãoque</w:t>
      </w:r>
      <w:r w:rsidR="005C226F" w:rsidRPr="00D23104">
        <w:rPr>
          <w:b/>
        </w:rPr>
        <w:t xml:space="preserve"> compõem as atividades complementares</w:t>
      </w:r>
      <w:r w:rsidR="00BE6DD4">
        <w:rPr>
          <w:b/>
        </w:rPr>
        <w:t xml:space="preserve">, </w:t>
      </w:r>
      <w:r w:rsidR="005C226F" w:rsidRPr="00D23104">
        <w:rPr>
          <w:b/>
        </w:rPr>
        <w:t>e que não estejam vinculadas a projetos de extensão</w:t>
      </w:r>
      <w:r w:rsidR="00BE6DD4">
        <w:rPr>
          <w:b/>
        </w:rPr>
        <w:t xml:space="preserve">, </w:t>
      </w:r>
      <w:r w:rsidR="005C226F" w:rsidRPr="00D23104">
        <w:rPr>
          <w:b/>
        </w:rPr>
        <w:t>não serão computadas para a curricularização da extensão</w:t>
      </w:r>
      <w:r w:rsidR="002908D7" w:rsidRPr="00D23104">
        <w:rPr>
          <w:b/>
        </w:rPr>
        <w:t>.</w:t>
      </w:r>
    </w:p>
    <w:p w:rsidR="00843FB3" w:rsidRPr="000D6A74" w:rsidRDefault="00843FB3" w:rsidP="0001208D">
      <w:pPr>
        <w:pStyle w:val="NormalWeb"/>
        <w:spacing w:before="0" w:beforeAutospacing="0" w:after="0" w:afterAutospacing="0" w:line="360" w:lineRule="auto"/>
        <w:jc w:val="both"/>
      </w:pPr>
    </w:p>
    <w:p w:rsidR="00160F98" w:rsidRDefault="00E85392" w:rsidP="00DC429F">
      <w:pPr>
        <w:pStyle w:val="Ttulo3"/>
      </w:pPr>
      <w:bookmarkStart w:id="29" w:name="_Toc20322933"/>
      <w:r>
        <w:t>3.2. TABELA</w:t>
      </w:r>
      <w:r w:rsidR="00160F98" w:rsidRPr="00185461">
        <w:t xml:space="preserve"> SÍNTESE – ESTRUTURA CURRICULAR</w:t>
      </w:r>
      <w:bookmarkEnd w:id="29"/>
    </w:p>
    <w:p w:rsidR="00185461" w:rsidRPr="00185461" w:rsidRDefault="00185461" w:rsidP="00185461">
      <w:pPr>
        <w:rPr>
          <w:lang w:eastAsia="pt-BR"/>
        </w:rPr>
      </w:pPr>
    </w:p>
    <w:p w:rsidR="008041B3" w:rsidRDefault="001F70C3" w:rsidP="00FA2772">
      <w:pPr>
        <w:autoSpaceDE w:val="0"/>
        <w:autoSpaceDN w:val="0"/>
        <w:adjustRightInd w:val="0"/>
        <w:spacing w:after="0" w:line="360" w:lineRule="auto"/>
        <w:ind w:firstLine="709"/>
        <w:jc w:val="both"/>
        <w:rPr>
          <w:rFonts w:ascii="Times New Roman" w:hAnsi="Times New Roman"/>
          <w:sz w:val="24"/>
          <w:szCs w:val="24"/>
          <w:lang w:eastAsia="pt-BR"/>
        </w:rPr>
      </w:pPr>
      <w:r w:rsidRPr="00F378C0">
        <w:rPr>
          <w:rFonts w:ascii="Times New Roman" w:hAnsi="Times New Roman"/>
          <w:sz w:val="24"/>
          <w:szCs w:val="24"/>
        </w:rPr>
        <w:t xml:space="preserve">Segundo o </w:t>
      </w:r>
      <w:r>
        <w:rPr>
          <w:rFonts w:ascii="Times New Roman" w:hAnsi="Times New Roman"/>
          <w:sz w:val="24"/>
          <w:szCs w:val="24"/>
        </w:rPr>
        <w:t>Ar</w:t>
      </w:r>
      <w:r w:rsidRPr="00F378C0">
        <w:rPr>
          <w:rFonts w:ascii="Times New Roman" w:hAnsi="Times New Roman"/>
          <w:sz w:val="24"/>
          <w:szCs w:val="24"/>
        </w:rPr>
        <w:t>t. 124</w:t>
      </w:r>
      <w:r w:rsidR="00BE6DD4">
        <w:rPr>
          <w:rFonts w:ascii="Times New Roman" w:hAnsi="Times New Roman"/>
          <w:sz w:val="24"/>
          <w:szCs w:val="24"/>
        </w:rPr>
        <w:t xml:space="preserve">, </w:t>
      </w:r>
      <w:r w:rsidRPr="00F378C0">
        <w:rPr>
          <w:rFonts w:ascii="Times New Roman" w:hAnsi="Times New Roman"/>
          <w:sz w:val="24"/>
          <w:szCs w:val="24"/>
        </w:rPr>
        <w:t>do Regulamento do Ensino de Graduação</w:t>
      </w:r>
      <w:r w:rsidR="00F75C83">
        <w:rPr>
          <w:rFonts w:ascii="Times New Roman" w:hAnsi="Times New Roman"/>
          <w:sz w:val="24"/>
          <w:szCs w:val="24"/>
        </w:rPr>
        <w:t xml:space="preserve"> (</w:t>
      </w:r>
      <w:r>
        <w:rPr>
          <w:rFonts w:ascii="Times New Roman" w:hAnsi="Times New Roman"/>
          <w:sz w:val="24"/>
          <w:szCs w:val="24"/>
        </w:rPr>
        <w:t>2018</w:t>
      </w:r>
      <w:r w:rsidR="00F75C83">
        <w:rPr>
          <w:rFonts w:ascii="Times New Roman" w:hAnsi="Times New Roman"/>
          <w:sz w:val="24"/>
          <w:szCs w:val="24"/>
        </w:rPr>
        <w:t>)</w:t>
      </w:r>
      <w:r w:rsidR="00BE6DD4">
        <w:rPr>
          <w:rFonts w:ascii="Times New Roman" w:hAnsi="Times New Roman"/>
          <w:sz w:val="24"/>
          <w:szCs w:val="24"/>
        </w:rPr>
        <w:t xml:space="preserve">, </w:t>
      </w:r>
      <w:r>
        <w:rPr>
          <w:rFonts w:ascii="Times New Roman" w:hAnsi="Times New Roman"/>
          <w:sz w:val="24"/>
          <w:szCs w:val="24"/>
        </w:rPr>
        <w:t>a estrutura curricular deve a</w:t>
      </w:r>
      <w:r w:rsidRPr="00AB0545">
        <w:rPr>
          <w:rFonts w:ascii="Times New Roman" w:hAnsi="Times New Roman"/>
          <w:sz w:val="24"/>
          <w:szCs w:val="24"/>
        </w:rPr>
        <w:t>brange</w:t>
      </w:r>
      <w:r>
        <w:rPr>
          <w:rFonts w:ascii="Times New Roman" w:hAnsi="Times New Roman"/>
          <w:sz w:val="24"/>
          <w:szCs w:val="24"/>
        </w:rPr>
        <w:t>r</w:t>
      </w:r>
      <w:r w:rsidRPr="00AB0545">
        <w:rPr>
          <w:rFonts w:ascii="Times New Roman" w:hAnsi="Times New Roman"/>
          <w:sz w:val="24"/>
          <w:szCs w:val="24"/>
        </w:rPr>
        <w:t xml:space="preserve"> três dimensões formativas</w:t>
      </w:r>
      <w:r w:rsidR="00F75C83">
        <w:rPr>
          <w:rFonts w:ascii="Times New Roman" w:hAnsi="Times New Roman"/>
          <w:sz w:val="24"/>
          <w:szCs w:val="24"/>
        </w:rPr>
        <w:t xml:space="preserve"> (</w:t>
      </w:r>
      <w:r>
        <w:rPr>
          <w:rFonts w:ascii="Times New Roman" w:hAnsi="Times New Roman"/>
          <w:sz w:val="24"/>
          <w:szCs w:val="24"/>
        </w:rPr>
        <w:t>formação especí</w:t>
      </w:r>
      <w:r w:rsidRPr="00AB0545">
        <w:rPr>
          <w:rFonts w:ascii="Times New Roman" w:hAnsi="Times New Roman"/>
          <w:sz w:val="24"/>
          <w:szCs w:val="24"/>
        </w:rPr>
        <w:t>fica</w:t>
      </w:r>
      <w:r w:rsidR="00BE6DD4">
        <w:rPr>
          <w:rFonts w:ascii="Times New Roman" w:hAnsi="Times New Roman"/>
          <w:sz w:val="24"/>
          <w:szCs w:val="24"/>
        </w:rPr>
        <w:t xml:space="preserve">, </w:t>
      </w:r>
      <w:r w:rsidRPr="00AB0545">
        <w:rPr>
          <w:rFonts w:ascii="Times New Roman" w:hAnsi="Times New Roman"/>
          <w:sz w:val="24"/>
          <w:szCs w:val="24"/>
        </w:rPr>
        <w:t>formação complementar e formação em extensão</w:t>
      </w:r>
      <w:r w:rsidR="00F75C83">
        <w:rPr>
          <w:rFonts w:ascii="Times New Roman" w:hAnsi="Times New Roman"/>
          <w:sz w:val="24"/>
          <w:szCs w:val="24"/>
        </w:rPr>
        <w:t xml:space="preserve">) </w:t>
      </w:r>
      <w:r w:rsidRPr="00AB0545">
        <w:rPr>
          <w:rFonts w:ascii="Times New Roman" w:hAnsi="Times New Roman"/>
          <w:sz w:val="24"/>
          <w:szCs w:val="24"/>
        </w:rPr>
        <w:t>p</w:t>
      </w:r>
      <w:r>
        <w:rPr>
          <w:rFonts w:ascii="Times New Roman" w:hAnsi="Times New Roman"/>
          <w:sz w:val="24"/>
          <w:szCs w:val="24"/>
        </w:rPr>
        <w:t>ara a integralização curricular</w:t>
      </w:r>
      <w:r w:rsidR="00BE6DD4">
        <w:rPr>
          <w:rFonts w:ascii="Times New Roman" w:hAnsi="Times New Roman"/>
          <w:sz w:val="24"/>
          <w:szCs w:val="24"/>
        </w:rPr>
        <w:t xml:space="preserve">, </w:t>
      </w:r>
      <w:r>
        <w:rPr>
          <w:rFonts w:ascii="Times New Roman" w:hAnsi="Times New Roman"/>
          <w:sz w:val="24"/>
          <w:szCs w:val="24"/>
        </w:rPr>
        <w:t>atendendo as DCN do c</w:t>
      </w:r>
      <w:r w:rsidRPr="00AB0545">
        <w:rPr>
          <w:rFonts w:ascii="Times New Roman" w:hAnsi="Times New Roman"/>
          <w:sz w:val="24"/>
          <w:szCs w:val="24"/>
        </w:rPr>
        <w:t>urso e demais documentos legais.</w:t>
      </w:r>
      <w:r w:rsidRPr="00773506">
        <w:rPr>
          <w:rFonts w:ascii="Times New Roman" w:hAnsi="Times New Roman"/>
          <w:sz w:val="24"/>
          <w:szCs w:val="24"/>
        </w:rPr>
        <w:t>As dimensões formativas são expressasemcomponentes curriculares</w:t>
      </w:r>
      <w:r w:rsidR="00BE6DD4">
        <w:rPr>
          <w:rFonts w:ascii="Times New Roman" w:hAnsi="Times New Roman"/>
          <w:sz w:val="24"/>
          <w:szCs w:val="24"/>
        </w:rPr>
        <w:t xml:space="preserve">, </w:t>
      </w:r>
      <w:r w:rsidRPr="00773506">
        <w:rPr>
          <w:rFonts w:ascii="Times New Roman" w:hAnsi="Times New Roman"/>
          <w:sz w:val="24"/>
          <w:szCs w:val="24"/>
        </w:rPr>
        <w:t>compreendidos como</w:t>
      </w:r>
      <w:r w:rsidR="008B66AD">
        <w:rPr>
          <w:rFonts w:ascii="Times New Roman" w:hAnsi="Times New Roman"/>
          <w:sz w:val="24"/>
          <w:szCs w:val="24"/>
        </w:rPr>
        <w:t xml:space="preserve">: </w:t>
      </w:r>
      <w:r w:rsidRPr="00773506">
        <w:rPr>
          <w:rFonts w:ascii="Times New Roman" w:hAnsi="Times New Roman"/>
          <w:sz w:val="24"/>
          <w:szCs w:val="24"/>
          <w:lang w:eastAsia="pt-BR"/>
        </w:rPr>
        <w:t>disciplinas</w:t>
      </w:r>
      <w:r w:rsidR="00F75C83">
        <w:rPr>
          <w:rFonts w:ascii="Times New Roman" w:hAnsi="Times New Roman"/>
          <w:sz w:val="24"/>
          <w:szCs w:val="24"/>
          <w:lang w:eastAsia="pt-BR"/>
        </w:rPr>
        <w:t xml:space="preserve"> (</w:t>
      </w:r>
      <w:r w:rsidRPr="00773506">
        <w:rPr>
          <w:rFonts w:ascii="Times New Roman" w:hAnsi="Times New Roman"/>
          <w:sz w:val="24"/>
          <w:szCs w:val="24"/>
          <w:lang w:eastAsia="pt-BR"/>
        </w:rPr>
        <w:t>obrigatórias e optativas</w:t>
      </w:r>
      <w:r w:rsidR="00F77743">
        <w:rPr>
          <w:rFonts w:ascii="Times New Roman" w:hAnsi="Times New Roman"/>
          <w:sz w:val="24"/>
          <w:szCs w:val="24"/>
          <w:lang w:eastAsia="pt-BR"/>
        </w:rPr>
        <w:t>)</w:t>
      </w:r>
      <w:r w:rsidRPr="00773506">
        <w:rPr>
          <w:rFonts w:ascii="Times New Roman" w:hAnsi="Times New Roman"/>
          <w:sz w:val="24"/>
          <w:szCs w:val="24"/>
          <w:lang w:eastAsia="pt-BR"/>
        </w:rPr>
        <w:t>; estágios curriculares</w:t>
      </w:r>
      <w:r w:rsidR="00F75C83">
        <w:rPr>
          <w:rFonts w:ascii="Times New Roman" w:hAnsi="Times New Roman"/>
          <w:sz w:val="24"/>
          <w:szCs w:val="24"/>
          <w:lang w:eastAsia="pt-BR"/>
        </w:rPr>
        <w:t xml:space="preserve"> (</w:t>
      </w:r>
      <w:r w:rsidRPr="00773506">
        <w:rPr>
          <w:rFonts w:ascii="Times New Roman" w:hAnsi="Times New Roman"/>
          <w:sz w:val="24"/>
          <w:szCs w:val="24"/>
          <w:lang w:eastAsia="pt-BR"/>
        </w:rPr>
        <w:t>obrigatórios e não obrigatórios</w:t>
      </w:r>
      <w:r w:rsidR="00F77743">
        <w:rPr>
          <w:rFonts w:ascii="Times New Roman" w:hAnsi="Times New Roman"/>
          <w:sz w:val="24"/>
          <w:szCs w:val="24"/>
          <w:lang w:eastAsia="pt-BR"/>
        </w:rPr>
        <w:t>)</w:t>
      </w:r>
      <w:r w:rsidRPr="00773506">
        <w:rPr>
          <w:rFonts w:ascii="Times New Roman" w:hAnsi="Times New Roman"/>
          <w:sz w:val="24"/>
          <w:szCs w:val="24"/>
          <w:lang w:eastAsia="pt-BR"/>
        </w:rPr>
        <w:t>;trabalhos de conclusão de curso eatividades complementares</w:t>
      </w:r>
      <w:r>
        <w:rPr>
          <w:rFonts w:ascii="Times New Roman" w:hAnsi="Times New Roman"/>
          <w:sz w:val="24"/>
          <w:szCs w:val="24"/>
          <w:lang w:eastAsia="pt-BR"/>
        </w:rPr>
        <w:t>.Como parte das dimensões formativas</w:t>
      </w:r>
      <w:r w:rsidR="00BE6DD4">
        <w:rPr>
          <w:rFonts w:ascii="Times New Roman" w:hAnsi="Times New Roman"/>
          <w:sz w:val="24"/>
          <w:szCs w:val="24"/>
          <w:lang w:eastAsia="pt-BR"/>
        </w:rPr>
        <w:t xml:space="preserve">, </w:t>
      </w:r>
      <w:r>
        <w:rPr>
          <w:rFonts w:ascii="Times New Roman" w:hAnsi="Times New Roman"/>
          <w:sz w:val="24"/>
          <w:szCs w:val="24"/>
          <w:lang w:eastAsia="pt-BR"/>
        </w:rPr>
        <w:t>deve ser contemplada a formação em extensão.</w:t>
      </w:r>
    </w:p>
    <w:tbl>
      <w:tblPr>
        <w:tblStyle w:val="Tabelacomgrade"/>
        <w:tblW w:w="9214" w:type="dxa"/>
        <w:tblInd w:w="-34" w:type="dxa"/>
        <w:tblLook w:val="04A0" w:firstRow="1" w:lastRow="0" w:firstColumn="1" w:lastColumn="0" w:noHBand="0" w:noVBand="1"/>
      </w:tblPr>
      <w:tblGrid>
        <w:gridCol w:w="6562"/>
        <w:gridCol w:w="1377"/>
        <w:gridCol w:w="1275"/>
      </w:tblGrid>
      <w:tr w:rsidR="006A117C" w:rsidTr="00356C03">
        <w:tc>
          <w:tcPr>
            <w:tcW w:w="9214" w:type="dxa"/>
            <w:gridSpan w:val="3"/>
            <w:tcBorders>
              <w:top w:val="nil"/>
              <w:left w:val="nil"/>
              <w:bottom w:val="single" w:sz="4" w:space="0" w:color="auto"/>
              <w:right w:val="nil"/>
            </w:tcBorders>
          </w:tcPr>
          <w:p w:rsidR="006A117C" w:rsidRPr="006A117C" w:rsidRDefault="004B2780" w:rsidP="00DA1896">
            <w:pPr>
              <w:pStyle w:val="Ttulo4"/>
              <w:ind w:left="34"/>
              <w:jc w:val="both"/>
              <w:outlineLvl w:val="3"/>
            </w:pPr>
            <w:bookmarkStart w:id="30" w:name="_Toc20322934"/>
            <w:r>
              <w:t>TABELA 1</w:t>
            </w:r>
            <w:r w:rsidRPr="00E5204B">
              <w:t xml:space="preserve">: </w:t>
            </w:r>
            <w:r>
              <w:t>TABELA SÍNTESE PARA A INTEGRALIZAÇÃO C</w:t>
            </w:r>
            <w:r w:rsidRPr="00E5204B">
              <w:t>URRICULAR</w:t>
            </w:r>
            <w:bookmarkEnd w:id="30"/>
          </w:p>
        </w:tc>
      </w:tr>
      <w:tr w:rsidR="006A117C" w:rsidTr="00A87390">
        <w:tc>
          <w:tcPr>
            <w:tcW w:w="6562" w:type="dxa"/>
            <w:tcBorders>
              <w:left w:val="nil"/>
            </w:tcBorders>
            <w:shd w:val="clear" w:color="auto" w:fill="D99594" w:themeFill="accent2" w:themeFillTint="99"/>
          </w:tcPr>
          <w:p w:rsidR="006A117C" w:rsidRPr="00517249" w:rsidRDefault="006A117C" w:rsidP="008E6C16">
            <w:pPr>
              <w:rPr>
                <w:rFonts w:ascii="Times New Roman" w:hAnsi="Times New Roman"/>
                <w:b/>
                <w:sz w:val="24"/>
                <w:szCs w:val="24"/>
              </w:rPr>
            </w:pPr>
            <w:r w:rsidRPr="00517249">
              <w:rPr>
                <w:rFonts w:ascii="Times New Roman" w:hAnsi="Times New Roman"/>
                <w:b/>
                <w:sz w:val="24"/>
                <w:szCs w:val="24"/>
              </w:rPr>
              <w:t>FORMAÇÃO</w:t>
            </w:r>
          </w:p>
        </w:tc>
        <w:tc>
          <w:tcPr>
            <w:tcW w:w="1377" w:type="dxa"/>
            <w:shd w:val="clear" w:color="auto" w:fill="D99594" w:themeFill="accent2" w:themeFillTint="99"/>
          </w:tcPr>
          <w:p w:rsidR="006A117C" w:rsidRPr="00517249" w:rsidRDefault="006A117C" w:rsidP="008E6C16">
            <w:pPr>
              <w:jc w:val="center"/>
              <w:rPr>
                <w:rFonts w:ascii="Times New Roman" w:hAnsi="Times New Roman"/>
                <w:b/>
                <w:sz w:val="24"/>
                <w:szCs w:val="24"/>
              </w:rPr>
            </w:pPr>
            <w:r w:rsidRPr="00517249">
              <w:rPr>
                <w:rFonts w:ascii="Times New Roman" w:hAnsi="Times New Roman"/>
                <w:b/>
                <w:sz w:val="24"/>
                <w:szCs w:val="24"/>
              </w:rPr>
              <w:t>Créditos</w:t>
            </w:r>
          </w:p>
        </w:tc>
        <w:tc>
          <w:tcPr>
            <w:tcW w:w="1275" w:type="dxa"/>
            <w:tcBorders>
              <w:right w:val="nil"/>
            </w:tcBorders>
            <w:shd w:val="clear" w:color="auto" w:fill="D99594" w:themeFill="accent2" w:themeFillTint="99"/>
          </w:tcPr>
          <w:p w:rsidR="006A117C" w:rsidRPr="00517249" w:rsidRDefault="006A117C" w:rsidP="008E6C16">
            <w:pPr>
              <w:jc w:val="center"/>
              <w:rPr>
                <w:rFonts w:ascii="Times New Roman" w:hAnsi="Times New Roman"/>
                <w:b/>
                <w:sz w:val="24"/>
                <w:szCs w:val="24"/>
              </w:rPr>
            </w:pPr>
            <w:r w:rsidRPr="00517249">
              <w:rPr>
                <w:rFonts w:ascii="Times New Roman" w:hAnsi="Times New Roman"/>
                <w:b/>
                <w:sz w:val="24"/>
                <w:szCs w:val="24"/>
              </w:rPr>
              <w:t>Horas</w:t>
            </w: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A) Formação específica</w:t>
            </w:r>
            <w:r w:rsidRPr="00067B64">
              <w:rPr>
                <w:rFonts w:ascii="Times New Roman" w:hAnsi="Times New Roman"/>
                <w:sz w:val="16"/>
                <w:szCs w:val="16"/>
              </w:rPr>
              <w:t xml:space="preserve"> (estudos de formação geral e de aprofundamento e diversificação das áreas específicas e interdisciplinares)</w:t>
            </w:r>
          </w:p>
        </w:tc>
      </w:tr>
      <w:tr w:rsidR="006A117C" w:rsidTr="00356C03">
        <w:tc>
          <w:tcPr>
            <w:tcW w:w="6562" w:type="dxa"/>
            <w:tcBorders>
              <w:left w:val="nil"/>
            </w:tcBorders>
          </w:tcPr>
          <w:p w:rsidR="006A117C" w:rsidRPr="000C1EBF" w:rsidRDefault="006A117C" w:rsidP="008E6C16">
            <w:pPr>
              <w:rPr>
                <w:rFonts w:ascii="Times New Roman" w:hAnsi="Times New Roman"/>
                <w:sz w:val="24"/>
                <w:szCs w:val="24"/>
              </w:rPr>
            </w:pPr>
            <w:r w:rsidRPr="000C1EBF">
              <w:rPr>
                <w:rFonts w:ascii="Times New Roman" w:hAnsi="Times New Roman"/>
                <w:sz w:val="24"/>
                <w:szCs w:val="24"/>
              </w:rPr>
              <w:t xml:space="preserve">Disciplinas obrigatórias </w:t>
            </w:r>
          </w:p>
        </w:tc>
        <w:tc>
          <w:tcPr>
            <w:tcW w:w="1377" w:type="dxa"/>
          </w:tcPr>
          <w:p w:rsidR="006A117C" w:rsidRPr="000C1EBF" w:rsidRDefault="006A117C" w:rsidP="008E6C16">
            <w:pPr>
              <w:rPr>
                <w:rFonts w:ascii="Times New Roman" w:hAnsi="Times New Roman"/>
                <w:sz w:val="24"/>
                <w:szCs w:val="24"/>
              </w:rPr>
            </w:pPr>
          </w:p>
        </w:tc>
        <w:tc>
          <w:tcPr>
            <w:tcW w:w="1275" w:type="dxa"/>
            <w:tcBorders>
              <w:right w:val="nil"/>
            </w:tcBorders>
          </w:tcPr>
          <w:p w:rsidR="006A117C" w:rsidRPr="000C1EBF" w:rsidRDefault="006A117C" w:rsidP="008E6C16">
            <w:pPr>
              <w:rPr>
                <w:rFonts w:ascii="Times New Roman" w:hAnsi="Times New Roman"/>
                <w:sz w:val="24"/>
                <w:szCs w:val="24"/>
              </w:rPr>
            </w:pPr>
          </w:p>
        </w:tc>
      </w:tr>
      <w:tr w:rsidR="006A117C" w:rsidTr="00356C03">
        <w:tc>
          <w:tcPr>
            <w:tcW w:w="6562" w:type="dxa"/>
            <w:tcBorders>
              <w:left w:val="nil"/>
            </w:tcBorders>
          </w:tcPr>
          <w:p w:rsidR="006A117C" w:rsidRPr="000C1EBF" w:rsidRDefault="006A117C" w:rsidP="008E6C16">
            <w:pPr>
              <w:rPr>
                <w:rFonts w:ascii="Times New Roman" w:hAnsi="Times New Roman"/>
                <w:sz w:val="24"/>
                <w:szCs w:val="24"/>
              </w:rPr>
            </w:pPr>
            <w:r>
              <w:rPr>
                <w:rFonts w:ascii="Times New Roman" w:hAnsi="Times New Roman"/>
                <w:sz w:val="24"/>
                <w:szCs w:val="24"/>
              </w:rPr>
              <w:t>Disciplinas o</w:t>
            </w:r>
            <w:r w:rsidRPr="000C1EBF">
              <w:rPr>
                <w:rFonts w:ascii="Times New Roman" w:hAnsi="Times New Roman"/>
                <w:sz w:val="24"/>
                <w:szCs w:val="24"/>
              </w:rPr>
              <w:t xml:space="preserve">ptativas </w:t>
            </w:r>
          </w:p>
        </w:tc>
        <w:tc>
          <w:tcPr>
            <w:tcW w:w="1377" w:type="dxa"/>
          </w:tcPr>
          <w:p w:rsidR="006A117C" w:rsidRPr="000C1EBF" w:rsidRDefault="006A117C" w:rsidP="008E6C16">
            <w:pPr>
              <w:rPr>
                <w:rFonts w:ascii="Times New Roman" w:hAnsi="Times New Roman"/>
                <w:sz w:val="24"/>
                <w:szCs w:val="24"/>
              </w:rPr>
            </w:pPr>
          </w:p>
        </w:tc>
        <w:tc>
          <w:tcPr>
            <w:tcW w:w="1275" w:type="dxa"/>
            <w:tcBorders>
              <w:right w:val="nil"/>
            </w:tcBorders>
          </w:tcPr>
          <w:p w:rsidR="006A117C" w:rsidRPr="000C1EBF" w:rsidRDefault="006A117C" w:rsidP="008E6C16">
            <w:pPr>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Estágio curricular obrigatório</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TCC</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b/>
                <w:sz w:val="24"/>
                <w:szCs w:val="24"/>
              </w:rPr>
            </w:pPr>
            <w:r w:rsidRPr="00831473">
              <w:rPr>
                <w:rFonts w:ascii="Times New Roman" w:hAnsi="Times New Roman"/>
                <w:b/>
                <w:sz w:val="24"/>
                <w:szCs w:val="24"/>
              </w:rPr>
              <w:t>Soma</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B) Formação complementar</w:t>
            </w:r>
            <w:r>
              <w:rPr>
                <w:rFonts w:ascii="Times New Roman" w:hAnsi="Times New Roman"/>
                <w:sz w:val="16"/>
                <w:szCs w:val="16"/>
              </w:rPr>
              <w:t>(ou e</w:t>
            </w:r>
            <w:r w:rsidRPr="00831473">
              <w:rPr>
                <w:rFonts w:ascii="Times New Roman" w:hAnsi="Times New Roman"/>
                <w:sz w:val="16"/>
                <w:szCs w:val="16"/>
              </w:rPr>
              <w:t>studos integradores, para cursos de licenciatura)</w:t>
            </w:r>
          </w:p>
        </w:tc>
      </w:tr>
      <w:tr w:rsidR="006A117C" w:rsidTr="00356C03">
        <w:tc>
          <w:tcPr>
            <w:tcW w:w="6562" w:type="dxa"/>
            <w:tcBorders>
              <w:left w:val="nil"/>
            </w:tcBorders>
          </w:tcPr>
          <w:p w:rsidR="006A117C" w:rsidRPr="00831473" w:rsidRDefault="006A117C" w:rsidP="008E6C16">
            <w:pPr>
              <w:jc w:val="both"/>
              <w:rPr>
                <w:rFonts w:ascii="Times New Roman" w:hAnsi="Times New Roman"/>
                <w:b/>
                <w:sz w:val="24"/>
                <w:szCs w:val="24"/>
              </w:rPr>
            </w:pPr>
            <w:r w:rsidRPr="00831473">
              <w:rPr>
                <w:rFonts w:ascii="Times New Roman" w:hAnsi="Times New Roman"/>
                <w:sz w:val="24"/>
                <w:szCs w:val="24"/>
              </w:rPr>
              <w:t>Atividades complementares de ensino, pesquisa e extensã</w:t>
            </w:r>
            <w:r>
              <w:rPr>
                <w:rFonts w:ascii="Times New Roman" w:hAnsi="Times New Roman"/>
                <w:sz w:val="24"/>
                <w:szCs w:val="24"/>
              </w:rPr>
              <w:t>o</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C) Formação em Extensão</w:t>
            </w:r>
            <w:r>
              <w:rPr>
                <w:rFonts w:ascii="Times New Roman" w:hAnsi="Times New Roman"/>
                <w:sz w:val="16"/>
                <w:szCs w:val="16"/>
              </w:rPr>
              <w:t>(</w:t>
            </w:r>
            <w:r w:rsidRPr="00831473">
              <w:rPr>
                <w:rFonts w:ascii="Times New Roman" w:hAnsi="Times New Roman"/>
                <w:sz w:val="16"/>
                <w:szCs w:val="16"/>
              </w:rPr>
              <w:t>exceto as já computadas nas formações anteriores realizadas por todos os alunos</w:t>
            </w:r>
            <w:r>
              <w:rPr>
                <w:rFonts w:ascii="Times New Roman" w:hAnsi="Times New Roman"/>
                <w:sz w:val="16"/>
                <w:szCs w:val="16"/>
              </w:rPr>
              <w:t>)</w:t>
            </w: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Atividades Curriculares em Extensão (ACE)</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shd w:val="clear" w:color="auto" w:fill="BFBFBF" w:themeFill="background1" w:themeFillShade="BF"/>
          </w:tcPr>
          <w:p w:rsidR="006A117C" w:rsidRPr="00D847B9" w:rsidRDefault="006A117C" w:rsidP="008E6C16">
            <w:pPr>
              <w:jc w:val="both"/>
              <w:rPr>
                <w:rFonts w:ascii="Times New Roman" w:hAnsi="Times New Roman"/>
                <w:b/>
                <w:sz w:val="24"/>
                <w:szCs w:val="24"/>
              </w:rPr>
            </w:pPr>
            <w:r w:rsidRPr="00D847B9">
              <w:rPr>
                <w:b/>
              </w:rPr>
              <w:t>TOTAL</w:t>
            </w:r>
          </w:p>
        </w:tc>
        <w:tc>
          <w:tcPr>
            <w:tcW w:w="1377" w:type="dxa"/>
            <w:shd w:val="clear" w:color="auto" w:fill="BFBFBF" w:themeFill="background1" w:themeFillShade="BF"/>
          </w:tcPr>
          <w:p w:rsidR="006A117C" w:rsidRDefault="006A117C" w:rsidP="008E6C16">
            <w:pPr>
              <w:jc w:val="both"/>
              <w:rPr>
                <w:rFonts w:ascii="Times New Roman" w:hAnsi="Times New Roman"/>
                <w:sz w:val="24"/>
                <w:szCs w:val="24"/>
              </w:rPr>
            </w:pPr>
          </w:p>
        </w:tc>
        <w:tc>
          <w:tcPr>
            <w:tcW w:w="1275" w:type="dxa"/>
            <w:tcBorders>
              <w:right w:val="nil"/>
            </w:tcBorders>
            <w:shd w:val="clear" w:color="auto" w:fill="BFBFBF" w:themeFill="background1" w:themeFillShade="BF"/>
          </w:tcPr>
          <w:p w:rsidR="006A117C" w:rsidRDefault="006A117C" w:rsidP="008E6C16">
            <w:pPr>
              <w:jc w:val="both"/>
              <w:rPr>
                <w:rFonts w:ascii="Times New Roman" w:hAnsi="Times New Roman"/>
                <w:sz w:val="24"/>
                <w:szCs w:val="24"/>
              </w:rPr>
            </w:pPr>
          </w:p>
        </w:tc>
      </w:tr>
    </w:tbl>
    <w:p w:rsidR="00C31409" w:rsidRDefault="00C31409" w:rsidP="00FA2772">
      <w:pPr>
        <w:autoSpaceDE w:val="0"/>
        <w:autoSpaceDN w:val="0"/>
        <w:adjustRightInd w:val="0"/>
        <w:spacing w:after="0" w:line="360" w:lineRule="auto"/>
        <w:ind w:firstLine="709"/>
        <w:jc w:val="both"/>
        <w:rPr>
          <w:rFonts w:ascii="Times New Roman" w:hAnsi="Times New Roman"/>
          <w:sz w:val="24"/>
          <w:szCs w:val="24"/>
        </w:rPr>
      </w:pPr>
    </w:p>
    <w:p w:rsidR="00160F98" w:rsidRDefault="00160F98" w:rsidP="00160F98">
      <w:pPr>
        <w:ind w:right="-284" w:firstLine="851"/>
        <w:rPr>
          <w:rFonts w:cs="Arial"/>
          <w:sz w:val="20"/>
        </w:rPr>
      </w:pPr>
    </w:p>
    <w:p w:rsidR="00160F98" w:rsidRDefault="00160F98" w:rsidP="00DC429F">
      <w:pPr>
        <w:pStyle w:val="Ttulo3"/>
      </w:pPr>
      <w:bookmarkStart w:id="31" w:name="_Toc20322935"/>
      <w:r w:rsidRPr="00667867">
        <w:lastRenderedPageBreak/>
        <w:t>3.3. MATRIZ CURRICULAR</w:t>
      </w:r>
      <w:bookmarkEnd w:id="31"/>
    </w:p>
    <w:p w:rsidR="00667867" w:rsidRPr="00667867" w:rsidRDefault="00667867" w:rsidP="00667867">
      <w:pPr>
        <w:rPr>
          <w:lang w:eastAsia="pt-BR"/>
        </w:rPr>
      </w:pPr>
    </w:p>
    <w:p w:rsidR="00843FB3" w:rsidRPr="00DF7494" w:rsidRDefault="001F70C3" w:rsidP="0023712B">
      <w:pPr>
        <w:spacing w:after="0" w:line="360" w:lineRule="auto"/>
        <w:ind w:firstLine="709"/>
        <w:jc w:val="both"/>
        <w:rPr>
          <w:rFonts w:ascii="Times New Roman" w:hAnsi="Times New Roman"/>
          <w:sz w:val="24"/>
          <w:szCs w:val="24"/>
        </w:rPr>
      </w:pPr>
      <w:r w:rsidRPr="00406C1C">
        <w:rPr>
          <w:rFonts w:ascii="Times New Roman" w:hAnsi="Times New Roman"/>
          <w:sz w:val="24"/>
          <w:szCs w:val="24"/>
        </w:rPr>
        <w:t>Constitui-se</w:t>
      </w:r>
      <w:r>
        <w:rPr>
          <w:rFonts w:ascii="Times New Roman" w:hAnsi="Times New Roman"/>
          <w:sz w:val="24"/>
          <w:szCs w:val="24"/>
        </w:rPr>
        <w:t xml:space="preserve"> de quadro ou tabela organizado</w:t>
      </w:r>
      <w:r w:rsidRPr="00406C1C">
        <w:rPr>
          <w:rFonts w:ascii="Times New Roman" w:hAnsi="Times New Roman"/>
          <w:sz w:val="24"/>
          <w:szCs w:val="24"/>
        </w:rPr>
        <w:t xml:space="preserve"> por semestre ou ano</w:t>
      </w:r>
      <w:r w:rsidR="00BE6DD4">
        <w:rPr>
          <w:rFonts w:ascii="Times New Roman" w:hAnsi="Times New Roman"/>
          <w:sz w:val="24"/>
          <w:szCs w:val="24"/>
        </w:rPr>
        <w:t xml:space="preserve">, </w:t>
      </w:r>
      <w:r w:rsidRPr="00406C1C">
        <w:rPr>
          <w:rFonts w:ascii="Times New Roman" w:hAnsi="Times New Roman"/>
          <w:sz w:val="24"/>
          <w:szCs w:val="24"/>
        </w:rPr>
        <w:t>segundo a organização temporal do curso</w:t>
      </w:r>
      <w:r w:rsidR="00BE6DD4">
        <w:rPr>
          <w:rFonts w:ascii="Times New Roman" w:hAnsi="Times New Roman"/>
          <w:sz w:val="24"/>
          <w:szCs w:val="24"/>
        </w:rPr>
        <w:t xml:space="preserve">, </w:t>
      </w:r>
      <w:r w:rsidRPr="00406C1C">
        <w:rPr>
          <w:rFonts w:ascii="Times New Roman" w:hAnsi="Times New Roman"/>
          <w:sz w:val="24"/>
          <w:szCs w:val="24"/>
        </w:rPr>
        <w:t>devendo apresentar</w:t>
      </w:r>
      <w:r w:rsidR="008B66AD">
        <w:rPr>
          <w:rFonts w:ascii="Times New Roman" w:hAnsi="Times New Roman"/>
          <w:sz w:val="24"/>
          <w:szCs w:val="24"/>
        </w:rPr>
        <w:t xml:space="preserve">: </w:t>
      </w:r>
      <w:r w:rsidRPr="00406C1C">
        <w:rPr>
          <w:rFonts w:ascii="Times New Roman" w:hAnsi="Times New Roman"/>
          <w:sz w:val="24"/>
          <w:szCs w:val="24"/>
        </w:rPr>
        <w:t>nome dos componentes curriculares</w:t>
      </w:r>
      <w:r w:rsidR="00BE6DD4">
        <w:rPr>
          <w:rFonts w:ascii="Times New Roman" w:hAnsi="Times New Roman"/>
          <w:sz w:val="24"/>
          <w:szCs w:val="24"/>
        </w:rPr>
        <w:t xml:space="preserve">, </w:t>
      </w:r>
      <w:r w:rsidRPr="00406C1C">
        <w:rPr>
          <w:rFonts w:ascii="Times New Roman" w:hAnsi="Times New Roman"/>
          <w:sz w:val="24"/>
          <w:szCs w:val="24"/>
        </w:rPr>
        <w:t>código</w:t>
      </w:r>
      <w:r w:rsidR="00BE6DD4">
        <w:rPr>
          <w:rFonts w:ascii="Times New Roman" w:hAnsi="Times New Roman"/>
          <w:sz w:val="24"/>
          <w:szCs w:val="24"/>
        </w:rPr>
        <w:t xml:space="preserve">, </w:t>
      </w:r>
      <w:r w:rsidRPr="00406C1C">
        <w:rPr>
          <w:rFonts w:ascii="Times New Roman" w:hAnsi="Times New Roman"/>
          <w:sz w:val="24"/>
          <w:szCs w:val="24"/>
        </w:rPr>
        <w:t>departamento ou unidade</w:t>
      </w:r>
      <w:r w:rsidR="00BE6DD4">
        <w:rPr>
          <w:rFonts w:ascii="Times New Roman" w:hAnsi="Times New Roman"/>
          <w:sz w:val="24"/>
          <w:szCs w:val="24"/>
        </w:rPr>
        <w:t xml:space="preserve">, </w:t>
      </w:r>
      <w:r w:rsidRPr="00406C1C">
        <w:rPr>
          <w:rFonts w:ascii="Times New Roman" w:hAnsi="Times New Roman"/>
          <w:sz w:val="24"/>
          <w:szCs w:val="24"/>
        </w:rPr>
        <w:t>número de créditos</w:t>
      </w:r>
      <w:r w:rsidR="00BE6DD4">
        <w:rPr>
          <w:rFonts w:ascii="Times New Roman" w:hAnsi="Times New Roman"/>
          <w:sz w:val="24"/>
          <w:szCs w:val="24"/>
        </w:rPr>
        <w:t xml:space="preserve">, </w:t>
      </w:r>
      <w:r w:rsidRPr="00406C1C">
        <w:rPr>
          <w:rFonts w:ascii="Times New Roman" w:hAnsi="Times New Roman"/>
          <w:sz w:val="24"/>
          <w:szCs w:val="24"/>
        </w:rPr>
        <w:t>carga horária</w:t>
      </w:r>
      <w:r w:rsidR="00BE6DD4">
        <w:rPr>
          <w:rFonts w:ascii="Times New Roman" w:hAnsi="Times New Roman"/>
          <w:sz w:val="24"/>
          <w:szCs w:val="24"/>
        </w:rPr>
        <w:t xml:space="preserve">, </w:t>
      </w:r>
      <w:r w:rsidRPr="00406C1C">
        <w:rPr>
          <w:rFonts w:ascii="Times New Roman" w:hAnsi="Times New Roman"/>
          <w:sz w:val="24"/>
          <w:szCs w:val="24"/>
        </w:rPr>
        <w:t>natureza da carga horária</w:t>
      </w:r>
      <w:r w:rsidR="00F75C83">
        <w:rPr>
          <w:rFonts w:ascii="Times New Roman" w:hAnsi="Times New Roman"/>
          <w:sz w:val="24"/>
          <w:szCs w:val="24"/>
        </w:rPr>
        <w:t xml:space="preserve"> (</w:t>
      </w:r>
      <w:r>
        <w:rPr>
          <w:rFonts w:ascii="Times New Roman" w:hAnsi="Times New Roman"/>
          <w:sz w:val="24"/>
          <w:szCs w:val="24"/>
        </w:rPr>
        <w:t>teórica</w:t>
      </w:r>
      <w:r w:rsidR="00BE6DD4">
        <w:rPr>
          <w:rFonts w:ascii="Times New Roman" w:hAnsi="Times New Roman"/>
          <w:sz w:val="24"/>
          <w:szCs w:val="24"/>
        </w:rPr>
        <w:t xml:space="preserve">, </w:t>
      </w:r>
      <w:r>
        <w:rPr>
          <w:rFonts w:ascii="Times New Roman" w:hAnsi="Times New Roman"/>
          <w:sz w:val="24"/>
          <w:szCs w:val="24"/>
        </w:rPr>
        <w:t>prática</w:t>
      </w:r>
      <w:r w:rsidR="00BE6DD4">
        <w:rPr>
          <w:rFonts w:ascii="Times New Roman" w:hAnsi="Times New Roman"/>
          <w:sz w:val="24"/>
          <w:szCs w:val="24"/>
        </w:rPr>
        <w:t xml:space="preserve">, </w:t>
      </w:r>
      <w:r>
        <w:rPr>
          <w:rFonts w:ascii="Times New Roman" w:hAnsi="Times New Roman"/>
          <w:sz w:val="24"/>
          <w:szCs w:val="24"/>
        </w:rPr>
        <w:t>exercícios</w:t>
      </w:r>
      <w:r w:rsidR="00BE6DD4">
        <w:rPr>
          <w:rFonts w:ascii="Times New Roman" w:hAnsi="Times New Roman"/>
          <w:sz w:val="24"/>
          <w:szCs w:val="24"/>
        </w:rPr>
        <w:t xml:space="preserve">, </w:t>
      </w:r>
      <w:r>
        <w:rPr>
          <w:rFonts w:ascii="Times New Roman" w:hAnsi="Times New Roman"/>
          <w:sz w:val="24"/>
          <w:szCs w:val="24"/>
        </w:rPr>
        <w:t>EAD</w:t>
      </w:r>
      <w:r w:rsidR="00BE6DD4">
        <w:rPr>
          <w:rFonts w:ascii="Times New Roman" w:hAnsi="Times New Roman"/>
          <w:sz w:val="24"/>
          <w:szCs w:val="24"/>
        </w:rPr>
        <w:t xml:space="preserve">, </w:t>
      </w:r>
      <w:r>
        <w:rPr>
          <w:rFonts w:ascii="Times New Roman" w:hAnsi="Times New Roman"/>
          <w:sz w:val="24"/>
          <w:szCs w:val="24"/>
        </w:rPr>
        <w:t>extensão</w:t>
      </w:r>
      <w:r w:rsidR="00F75C83">
        <w:rPr>
          <w:rFonts w:ascii="Times New Roman" w:hAnsi="Times New Roman"/>
          <w:sz w:val="24"/>
          <w:szCs w:val="24"/>
        </w:rPr>
        <w:t>)</w:t>
      </w:r>
      <w:r w:rsidR="00BE6DD4">
        <w:rPr>
          <w:rFonts w:ascii="Times New Roman" w:hAnsi="Times New Roman"/>
          <w:sz w:val="24"/>
          <w:szCs w:val="24"/>
        </w:rPr>
        <w:t xml:space="preserve">, </w:t>
      </w:r>
      <w:r w:rsidRPr="00A94E40">
        <w:rPr>
          <w:rFonts w:ascii="Times New Roman" w:hAnsi="Times New Roman"/>
          <w:sz w:val="24"/>
          <w:szCs w:val="24"/>
        </w:rPr>
        <w:t>pré-</w:t>
      </w:r>
      <w:r w:rsidRPr="00DF7494">
        <w:rPr>
          <w:rFonts w:ascii="Times New Roman" w:hAnsi="Times New Roman"/>
          <w:sz w:val="24"/>
          <w:szCs w:val="24"/>
        </w:rPr>
        <w:t>requisitos.</w:t>
      </w:r>
    </w:p>
    <w:p w:rsidR="00773142" w:rsidRPr="00B9219A" w:rsidRDefault="001A7A01" w:rsidP="0023712B">
      <w:pPr>
        <w:pStyle w:val="Textodecomentrio"/>
        <w:spacing w:line="360" w:lineRule="auto"/>
        <w:ind w:firstLine="708"/>
        <w:jc w:val="both"/>
        <w:rPr>
          <w:sz w:val="24"/>
          <w:szCs w:val="24"/>
        </w:rPr>
      </w:pPr>
      <w:r w:rsidRPr="00B9219A">
        <w:rPr>
          <w:sz w:val="24"/>
          <w:szCs w:val="24"/>
        </w:rPr>
        <w:t xml:space="preserve">A indicação de componentes obrigatórios e optativos na matriz curricular deve visar </w:t>
      </w:r>
      <w:r w:rsidR="0097451F" w:rsidRPr="00B9219A">
        <w:rPr>
          <w:sz w:val="24"/>
          <w:szCs w:val="24"/>
        </w:rPr>
        <w:t>o desenvolvimento de</w:t>
      </w:r>
      <w:r w:rsidR="004B5E63" w:rsidRPr="00B9219A">
        <w:rPr>
          <w:sz w:val="24"/>
          <w:szCs w:val="24"/>
        </w:rPr>
        <w:t xml:space="preserve"> conhecimentos e habilidades </w:t>
      </w:r>
      <w:r w:rsidR="001F70C3" w:rsidRPr="00B9219A">
        <w:rPr>
          <w:sz w:val="24"/>
          <w:szCs w:val="24"/>
        </w:rPr>
        <w:t>paraa</w:t>
      </w:r>
      <w:r w:rsidR="00CF37A7" w:rsidRPr="00B9219A">
        <w:rPr>
          <w:sz w:val="24"/>
          <w:szCs w:val="24"/>
        </w:rPr>
        <w:t xml:space="preserve"> formação acadêmica dos discentes</w:t>
      </w:r>
      <w:r w:rsidR="00BE6DD4">
        <w:rPr>
          <w:sz w:val="24"/>
          <w:szCs w:val="24"/>
        </w:rPr>
        <w:t xml:space="preserve">, </w:t>
      </w:r>
      <w:r w:rsidR="00CF37A7" w:rsidRPr="00B9219A">
        <w:rPr>
          <w:sz w:val="24"/>
          <w:szCs w:val="24"/>
        </w:rPr>
        <w:t xml:space="preserve">garantindo tempos e espaços para </w:t>
      </w:r>
      <w:r w:rsidR="001F70C3" w:rsidRPr="00B9219A">
        <w:rPr>
          <w:sz w:val="24"/>
          <w:szCs w:val="24"/>
        </w:rPr>
        <w:t>aflexibilizaçãocurricular</w:t>
      </w:r>
      <w:r w:rsidR="00CF37A7" w:rsidRPr="00B9219A">
        <w:rPr>
          <w:sz w:val="24"/>
          <w:szCs w:val="24"/>
        </w:rPr>
        <w:t>.</w:t>
      </w:r>
    </w:p>
    <w:p w:rsidR="00495BD4" w:rsidRPr="00B9219A" w:rsidRDefault="00237354" w:rsidP="0023712B">
      <w:pPr>
        <w:pStyle w:val="Default"/>
        <w:spacing w:line="360" w:lineRule="auto"/>
        <w:ind w:firstLine="708"/>
        <w:jc w:val="both"/>
        <w:rPr>
          <w:rFonts w:ascii="Times New Roman" w:hAnsi="Times New Roman"/>
          <w:color w:val="auto"/>
        </w:rPr>
      </w:pPr>
      <w:r w:rsidRPr="001C4ACC">
        <w:rPr>
          <w:rFonts w:ascii="Times New Roman" w:hAnsi="Times New Roman" w:cs="Times New Roman"/>
          <w:color w:val="auto"/>
        </w:rPr>
        <w:t>As disciplinas optativas</w:t>
      </w:r>
      <w:r>
        <w:rPr>
          <w:rFonts w:ascii="Times New Roman" w:hAnsi="Times New Roman" w:cs="Times New Roman"/>
          <w:color w:val="auto"/>
        </w:rPr>
        <w:t xml:space="preserve">, </w:t>
      </w:r>
      <w:r w:rsidRPr="001C4ACC">
        <w:rPr>
          <w:rFonts w:ascii="Times New Roman" w:hAnsi="Times New Roman" w:cs="Times New Roman"/>
          <w:color w:val="auto"/>
        </w:rPr>
        <w:t>ofertadas ao longo do curso</w:t>
      </w:r>
      <w:r>
        <w:rPr>
          <w:rFonts w:ascii="Times New Roman" w:hAnsi="Times New Roman" w:cs="Times New Roman"/>
          <w:color w:val="auto"/>
        </w:rPr>
        <w:t xml:space="preserve">, </w:t>
      </w:r>
      <w:r w:rsidRPr="001C4ACC">
        <w:rPr>
          <w:rFonts w:ascii="Times New Roman" w:hAnsi="Times New Roman" w:cs="Times New Roman"/>
          <w:color w:val="auto"/>
        </w:rPr>
        <w:t>deverão ter denominação genérica OPTATIVA I</w:t>
      </w:r>
      <w:r>
        <w:rPr>
          <w:rFonts w:ascii="Times New Roman" w:hAnsi="Times New Roman" w:cs="Times New Roman"/>
          <w:color w:val="auto"/>
        </w:rPr>
        <w:t xml:space="preserve">, </w:t>
      </w:r>
      <w:r w:rsidRPr="001C4ACC">
        <w:rPr>
          <w:rFonts w:ascii="Times New Roman" w:hAnsi="Times New Roman" w:cs="Times New Roman"/>
          <w:color w:val="auto"/>
        </w:rPr>
        <w:t>II</w:t>
      </w:r>
      <w:r>
        <w:rPr>
          <w:rFonts w:ascii="Times New Roman" w:hAnsi="Times New Roman" w:cs="Times New Roman"/>
          <w:color w:val="auto"/>
        </w:rPr>
        <w:t xml:space="preserve">, </w:t>
      </w:r>
      <w:r w:rsidRPr="001C4ACC">
        <w:rPr>
          <w:rFonts w:ascii="Times New Roman" w:hAnsi="Times New Roman" w:cs="Times New Roman"/>
          <w:color w:val="auto"/>
        </w:rPr>
        <w:t>III</w:t>
      </w:r>
      <w:r>
        <w:rPr>
          <w:rFonts w:ascii="Times New Roman" w:hAnsi="Times New Roman" w:cs="Times New Roman"/>
          <w:color w:val="auto"/>
        </w:rPr>
        <w:t>, e, assim, sucessivamente</w:t>
      </w:r>
      <w:r w:rsidRPr="001C4ACC">
        <w:rPr>
          <w:rFonts w:ascii="Times New Roman" w:hAnsi="Times New Roman" w:cs="Times New Roman"/>
          <w:color w:val="auto"/>
        </w:rPr>
        <w:t>.</w:t>
      </w:r>
      <w:r w:rsidRPr="001C4ACC">
        <w:rPr>
          <w:rFonts w:ascii="Times New Roman" w:hAnsi="Times New Roman"/>
          <w:color w:val="auto"/>
        </w:rPr>
        <w:t>As disciplinas optativas previstas pelo curso</w:t>
      </w:r>
      <w:r>
        <w:rPr>
          <w:rFonts w:ascii="Times New Roman" w:hAnsi="Times New Roman"/>
          <w:color w:val="auto"/>
        </w:rPr>
        <w:t xml:space="preserve">, </w:t>
      </w:r>
      <w:r w:rsidRPr="001C4ACC">
        <w:rPr>
          <w:rFonts w:ascii="Times New Roman" w:hAnsi="Times New Roman"/>
          <w:color w:val="auto"/>
        </w:rPr>
        <w:t>devem ser apresentadas em uma tabela</w:t>
      </w:r>
      <w:r>
        <w:rPr>
          <w:rFonts w:ascii="Times New Roman" w:hAnsi="Times New Roman"/>
          <w:color w:val="auto"/>
        </w:rPr>
        <w:t xml:space="preserve"> (</w:t>
      </w:r>
      <w:r w:rsidRPr="001C4ACC">
        <w:rPr>
          <w:rFonts w:ascii="Times New Roman" w:hAnsi="Times New Roman"/>
          <w:color w:val="auto"/>
        </w:rPr>
        <w:t>em 3.5</w:t>
      </w:r>
      <w:r>
        <w:rPr>
          <w:rFonts w:ascii="Times New Roman" w:hAnsi="Times New Roman"/>
          <w:color w:val="auto"/>
        </w:rPr>
        <w:t xml:space="preserve">, </w:t>
      </w:r>
      <w:r w:rsidRPr="001C4ACC">
        <w:rPr>
          <w:rFonts w:ascii="Times New Roman" w:hAnsi="Times New Roman"/>
          <w:color w:val="auto"/>
        </w:rPr>
        <w:t>Quadro 5</w:t>
      </w:r>
      <w:r>
        <w:rPr>
          <w:rFonts w:ascii="Times New Roman" w:hAnsi="Times New Roman"/>
          <w:color w:val="auto"/>
        </w:rPr>
        <w:t xml:space="preserve">) </w:t>
      </w:r>
      <w:r w:rsidRPr="001C4ACC">
        <w:rPr>
          <w:rFonts w:ascii="Times New Roman" w:hAnsi="Times New Roman"/>
          <w:color w:val="auto"/>
        </w:rPr>
        <w:t>após a apresentação do rol de componentes obrigatórios</w:t>
      </w:r>
      <w:r>
        <w:rPr>
          <w:rFonts w:ascii="Times New Roman" w:hAnsi="Times New Roman"/>
          <w:color w:val="auto"/>
        </w:rPr>
        <w:t xml:space="preserve">, </w:t>
      </w:r>
      <w:r w:rsidRPr="001C4ACC">
        <w:rPr>
          <w:rFonts w:ascii="Times New Roman" w:hAnsi="Times New Roman"/>
          <w:color w:val="auto"/>
        </w:rPr>
        <w:t>na matriz.</w:t>
      </w:r>
    </w:p>
    <w:p w:rsidR="005351E6" w:rsidRPr="00295492" w:rsidRDefault="001F70C3" w:rsidP="00613C9A">
      <w:pPr>
        <w:pStyle w:val="Default"/>
        <w:spacing w:line="360" w:lineRule="auto"/>
        <w:ind w:firstLine="709"/>
        <w:jc w:val="both"/>
        <w:rPr>
          <w:rFonts w:ascii="Times New Roman" w:hAnsi="Times New Roman"/>
        </w:rPr>
      </w:pPr>
      <w:r>
        <w:rPr>
          <w:rFonts w:ascii="Times New Roman" w:hAnsi="Times New Roman"/>
          <w:b/>
        </w:rPr>
        <w:t>Destaca-se que o cadastro das disciplinas pela CRA será feito APENAS com base nas informações que constam nos Quadros 4</w:t>
      </w:r>
      <w:r w:rsidR="00F75C83">
        <w:rPr>
          <w:rFonts w:ascii="Times New Roman" w:hAnsi="Times New Roman"/>
          <w:b/>
        </w:rPr>
        <w:t xml:space="preserve"> (</w:t>
      </w:r>
      <w:r>
        <w:rPr>
          <w:rFonts w:ascii="Times New Roman" w:hAnsi="Times New Roman"/>
          <w:b/>
        </w:rPr>
        <w:t>matriz curricular</w:t>
      </w:r>
      <w:r w:rsidR="00F75C83">
        <w:rPr>
          <w:rFonts w:ascii="Times New Roman" w:hAnsi="Times New Roman"/>
          <w:b/>
        </w:rPr>
        <w:t xml:space="preserve">) </w:t>
      </w:r>
      <w:r>
        <w:rPr>
          <w:rFonts w:ascii="Times New Roman" w:hAnsi="Times New Roman"/>
          <w:b/>
        </w:rPr>
        <w:t>e 5</w:t>
      </w:r>
      <w:r w:rsidR="00F75C83">
        <w:rPr>
          <w:rFonts w:ascii="Times New Roman" w:hAnsi="Times New Roman"/>
          <w:b/>
        </w:rPr>
        <w:t xml:space="preserve"> (</w:t>
      </w:r>
      <w:r>
        <w:rPr>
          <w:rFonts w:ascii="Times New Roman" w:hAnsi="Times New Roman"/>
          <w:b/>
        </w:rPr>
        <w:t>em 3.5. - optativas</w:t>
      </w:r>
      <w:r w:rsidR="00F75C83">
        <w:rPr>
          <w:rFonts w:ascii="Times New Roman" w:hAnsi="Times New Roman"/>
          <w:b/>
        </w:rPr>
        <w:t>)</w:t>
      </w:r>
      <w:r w:rsidRPr="00165CB4">
        <w:rPr>
          <w:rFonts w:ascii="Times New Roman" w:hAnsi="Times New Roman"/>
        </w:rPr>
        <w:t>.</w:t>
      </w:r>
    </w:p>
    <w:p w:rsidR="005B22A5" w:rsidRDefault="005B22A5" w:rsidP="0023712B">
      <w:pPr>
        <w:spacing w:after="0" w:line="360" w:lineRule="auto"/>
        <w:ind w:firstLine="709"/>
        <w:jc w:val="both"/>
        <w:rPr>
          <w:rFonts w:ascii="Times New Roman" w:hAnsi="Times New Roman"/>
          <w:b/>
          <w:sz w:val="24"/>
          <w:szCs w:val="24"/>
        </w:rPr>
      </w:pPr>
    </w:p>
    <w:p w:rsidR="00401B42" w:rsidRPr="002502E4" w:rsidRDefault="004B2780" w:rsidP="00FA367A">
      <w:pPr>
        <w:pStyle w:val="Ttulo4"/>
        <w:ind w:left="0"/>
        <w:jc w:val="both"/>
      </w:pPr>
      <w:bookmarkStart w:id="32" w:name="_Toc20322936"/>
      <w:r w:rsidRPr="002502E4">
        <w:t>QUADRO</w:t>
      </w:r>
      <w:r>
        <w:t xml:space="preserve"> 3</w:t>
      </w:r>
      <w:r w:rsidRPr="002502E4">
        <w:t xml:space="preserve">: </w:t>
      </w:r>
      <w:r>
        <w:t>MATRIZ C</w:t>
      </w:r>
      <w:r w:rsidRPr="002502E4">
        <w:t>URRICULAR</w:t>
      </w:r>
      <w:bookmarkEnd w:id="3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5B22A5" w:rsidRPr="00DB623A" w:rsidTr="009A350E">
        <w:trPr>
          <w:cantSplit/>
          <w:trHeight w:val="292"/>
        </w:trPr>
        <w:tc>
          <w:tcPr>
            <w:tcW w:w="914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5B22A5" w:rsidRPr="00DB623A" w:rsidRDefault="005B22A5" w:rsidP="00DB623A">
            <w:pPr>
              <w:rPr>
                <w:rFonts w:ascii="Times New Roman" w:hAnsi="Times New Roman"/>
                <w:b/>
                <w:color w:val="000000"/>
                <w:sz w:val="20"/>
                <w:szCs w:val="20"/>
              </w:rPr>
            </w:pPr>
            <w:r w:rsidRPr="00DB623A">
              <w:rPr>
                <w:rFonts w:ascii="Times New Roman" w:hAnsi="Times New Roman"/>
                <w:b/>
                <w:color w:val="000000"/>
                <w:sz w:val="20"/>
                <w:szCs w:val="20"/>
              </w:rPr>
              <w:t xml:space="preserve">ESTRUTURA ORGANIZACIONAL DO CURSO </w:t>
            </w:r>
            <w:r w:rsidR="00827921" w:rsidRPr="00DB623A">
              <w:rPr>
                <w:rFonts w:ascii="Times New Roman" w:hAnsi="Times New Roman"/>
                <w:b/>
                <w:color w:val="000000"/>
                <w:sz w:val="20"/>
                <w:szCs w:val="20"/>
              </w:rPr>
              <w:t>DE GRADUAÇÃO</w:t>
            </w:r>
            <w:r w:rsidRPr="00DB623A">
              <w:rPr>
                <w:rFonts w:ascii="Times New Roman" w:hAnsi="Times New Roman"/>
                <w:b/>
                <w:color w:val="000000"/>
                <w:sz w:val="20"/>
                <w:szCs w:val="20"/>
              </w:rPr>
              <w:t xml:space="preserve"> EM</w:t>
            </w:r>
            <w:r w:rsidR="00F75C83" w:rsidRPr="00DB623A">
              <w:rPr>
                <w:rFonts w:ascii="Times New Roman" w:hAnsi="Times New Roman"/>
                <w:b/>
                <w:color w:val="000000"/>
                <w:sz w:val="20"/>
                <w:szCs w:val="20"/>
              </w:rPr>
              <w:t xml:space="preserve"> (</w:t>
            </w:r>
            <w:r w:rsidR="00E60A8B" w:rsidRPr="00DB623A">
              <w:rPr>
                <w:rFonts w:ascii="Times New Roman" w:hAnsi="Times New Roman"/>
                <w:b/>
                <w:color w:val="000000"/>
                <w:sz w:val="20"/>
                <w:szCs w:val="20"/>
              </w:rPr>
              <w:t>nome do curso</w:t>
            </w:r>
            <w:r w:rsidR="00F75C83" w:rsidRPr="00DB623A">
              <w:rPr>
                <w:rFonts w:ascii="Times New Roman" w:hAnsi="Times New Roman"/>
                <w:b/>
                <w:color w:val="000000"/>
                <w:sz w:val="20"/>
                <w:szCs w:val="20"/>
              </w:rPr>
              <w:t xml:space="preserve">) </w:t>
            </w:r>
          </w:p>
        </w:tc>
      </w:tr>
      <w:tr w:rsidR="005B22A5" w:rsidRPr="00122574" w:rsidTr="008E3258">
        <w:trPr>
          <w:trHeight w:val="305"/>
        </w:trPr>
        <w:tc>
          <w:tcPr>
            <w:tcW w:w="9142" w:type="dxa"/>
            <w:tcBorders>
              <w:top w:val="single" w:sz="4" w:space="0" w:color="auto"/>
              <w:left w:val="single" w:sz="4" w:space="0" w:color="auto"/>
              <w:bottom w:val="single" w:sz="4" w:space="0" w:color="auto"/>
              <w:right w:val="single" w:sz="4" w:space="0" w:color="auto"/>
            </w:tcBorders>
            <w:hideMark/>
          </w:tcPr>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total do Curso</w:t>
            </w:r>
            <w:r w:rsidR="008B66AD">
              <w:rPr>
                <w:rFonts w:ascii="Times New Roman" w:hAnsi="Times New Roman"/>
                <w:sz w:val="20"/>
              </w:rPr>
              <w:t xml:space="preserve">: </w:t>
            </w:r>
          </w:p>
        </w:tc>
      </w:tr>
      <w:tr w:rsidR="005B22A5" w:rsidRPr="00122574" w:rsidTr="008E3258">
        <w:trPr>
          <w:trHeight w:val="377"/>
        </w:trPr>
        <w:tc>
          <w:tcPr>
            <w:tcW w:w="9142" w:type="dxa"/>
            <w:tcBorders>
              <w:top w:val="single" w:sz="4" w:space="0" w:color="auto"/>
              <w:left w:val="single" w:sz="4" w:space="0" w:color="auto"/>
              <w:bottom w:val="single" w:sz="4" w:space="0" w:color="auto"/>
              <w:right w:val="single" w:sz="4" w:space="0" w:color="auto"/>
            </w:tcBorders>
            <w:hideMark/>
          </w:tcPr>
          <w:p w:rsidR="005B22A5" w:rsidRPr="00122574" w:rsidRDefault="005B22A5" w:rsidP="005B22A5">
            <w:pPr>
              <w:tabs>
                <w:tab w:val="left" w:pos="9355"/>
              </w:tabs>
              <w:spacing w:after="0" w:line="240" w:lineRule="auto"/>
              <w:ind w:right="-284"/>
              <w:rPr>
                <w:rFonts w:ascii="Times New Roman" w:eastAsia="Georgia" w:hAnsi="Times New Roman"/>
                <w:bCs/>
                <w:sz w:val="20"/>
              </w:rPr>
            </w:pPr>
            <w:r w:rsidRPr="00122574">
              <w:rPr>
                <w:rFonts w:ascii="Times New Roman" w:hAnsi="Times New Roman"/>
                <w:sz w:val="20"/>
              </w:rPr>
              <w:t>Carga horária de Formação específica</w:t>
            </w:r>
            <w:r w:rsidR="008B66AD">
              <w:rPr>
                <w:rFonts w:ascii="Times New Roman" w:hAnsi="Times New Roman"/>
                <w:sz w:val="20"/>
              </w:rPr>
              <w:t xml:space="preserve">: </w:t>
            </w:r>
          </w:p>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de Formação complementar</w:t>
            </w:r>
            <w:r w:rsidR="008B66AD">
              <w:rPr>
                <w:rFonts w:ascii="Times New Roman" w:hAnsi="Times New Roman"/>
                <w:sz w:val="20"/>
              </w:rPr>
              <w:t xml:space="preserve">: </w:t>
            </w:r>
          </w:p>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de Extensão</w:t>
            </w:r>
            <w:r w:rsidR="008B2D7F">
              <w:rPr>
                <w:rFonts w:ascii="Times New Roman" w:hAnsi="Times New Roman"/>
                <w:sz w:val="16"/>
                <w:szCs w:val="16"/>
              </w:rPr>
              <w:t>(</w:t>
            </w:r>
            <w:r w:rsidR="008B2D7F" w:rsidRPr="00831473">
              <w:rPr>
                <w:rFonts w:ascii="Times New Roman" w:hAnsi="Times New Roman"/>
                <w:sz w:val="16"/>
                <w:szCs w:val="16"/>
              </w:rPr>
              <w:t>exceto as já computadas nas formações anteriores realizadas por todos os alunos</w:t>
            </w:r>
            <w:r w:rsidR="008B2D7F">
              <w:rPr>
                <w:rFonts w:ascii="Times New Roman" w:hAnsi="Times New Roman"/>
                <w:sz w:val="16"/>
                <w:szCs w:val="16"/>
              </w:rPr>
              <w:t>)</w:t>
            </w:r>
            <w:r w:rsidR="008B66AD">
              <w:rPr>
                <w:rFonts w:ascii="Times New Roman" w:hAnsi="Times New Roman"/>
                <w:sz w:val="20"/>
              </w:rPr>
              <w:t xml:space="preserve">: </w:t>
            </w:r>
          </w:p>
        </w:tc>
      </w:tr>
    </w:tbl>
    <w:p w:rsidR="005B22A5" w:rsidRPr="00CF37A7" w:rsidRDefault="005B22A5" w:rsidP="009D63B6">
      <w:pPr>
        <w:spacing w:after="0"/>
        <w:ind w:right="-284"/>
        <w:rPr>
          <w:rFonts w:ascii="Times New Roman" w:hAnsi="Times New Roman"/>
          <w:sz w:val="16"/>
          <w:szCs w:val="16"/>
        </w:rPr>
      </w:pPr>
    </w:p>
    <w:tbl>
      <w:tblPr>
        <w:tblpPr w:leftFromText="141" w:rightFromText="141" w:vertAnchor="text" w:horzAnchor="margin" w:tblpY="33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850"/>
        <w:gridCol w:w="2268"/>
        <w:gridCol w:w="426"/>
        <w:gridCol w:w="425"/>
        <w:gridCol w:w="425"/>
        <w:gridCol w:w="425"/>
        <w:gridCol w:w="426"/>
        <w:gridCol w:w="567"/>
        <w:gridCol w:w="2409"/>
      </w:tblGrid>
      <w:tr w:rsidR="003B0D85" w:rsidRPr="00122574" w:rsidTr="003B0D85">
        <w:trPr>
          <w:trHeight w:val="413"/>
        </w:trPr>
        <w:tc>
          <w:tcPr>
            <w:tcW w:w="92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Código</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556D30">
              <w:rPr>
                <w:rFonts w:ascii="Times New Roman" w:hAnsi="Times New Roman"/>
                <w:b/>
                <w:color w:val="000000"/>
                <w:sz w:val="20"/>
                <w:szCs w:val="20"/>
              </w:rPr>
              <w:t>Dept</w:t>
            </w:r>
            <w:r w:rsidRPr="00556D30">
              <w:rPr>
                <w:rFonts w:ascii="Times New Roman" w:hAnsi="Times New Roman"/>
                <w:b/>
                <w:color w:val="000000"/>
                <w:sz w:val="20"/>
                <w:szCs w:val="20"/>
                <w:vertAlign w:val="superscript"/>
              </w:rPr>
              <w:t>o</w:t>
            </w:r>
            <w:r w:rsidRPr="00556D30">
              <w:rPr>
                <w:rFonts w:ascii="Times New Roman" w:hAnsi="Times New Roman"/>
                <w:b/>
                <w:color w:val="000000"/>
                <w:sz w:val="20"/>
                <w:szCs w:val="20"/>
              </w:rPr>
              <w:t xml:space="preserve"> ou</w:t>
            </w:r>
            <w:r w:rsidRPr="00122574">
              <w:rPr>
                <w:rFonts w:ascii="Times New Roman" w:hAnsi="Times New Roman"/>
                <w:b/>
                <w:color w:val="000000"/>
                <w:sz w:val="20"/>
                <w:szCs w:val="20"/>
              </w:rPr>
              <w:t>Unid</w:t>
            </w:r>
            <w:r>
              <w:rPr>
                <w:rFonts w:ascii="Times New Roman" w:hAnsi="Times New Roman"/>
                <w:b/>
                <w:color w:val="000000"/>
                <w:sz w:val="20"/>
                <w:szCs w:val="20"/>
              </w:rPr>
              <w:t>ade</w:t>
            </w:r>
          </w:p>
        </w:tc>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Componente curricular</w:t>
            </w:r>
          </w:p>
        </w:tc>
        <w:tc>
          <w:tcPr>
            <w:tcW w:w="42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Cr</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T</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4A1173" w:rsidRDefault="003B0D85" w:rsidP="00CF37A7">
            <w:pPr>
              <w:tabs>
                <w:tab w:val="left" w:pos="9355"/>
              </w:tabs>
              <w:spacing w:after="120" w:line="240" w:lineRule="auto"/>
              <w:ind w:right="-284"/>
              <w:rPr>
                <w:rFonts w:ascii="Times New Roman" w:hAnsi="Times New Roman"/>
                <w:b/>
                <w:color w:val="000000"/>
                <w:sz w:val="16"/>
                <w:szCs w:val="16"/>
              </w:rPr>
            </w:pPr>
            <w:r w:rsidRPr="004A1173">
              <w:rPr>
                <w:rFonts w:ascii="Times New Roman" w:hAnsi="Times New Roman"/>
                <w:b/>
                <w:color w:val="000000"/>
                <w:sz w:val="16"/>
                <w:szCs w:val="16"/>
              </w:rPr>
              <w:t>EAD</w:t>
            </w:r>
          </w:p>
        </w:tc>
        <w:tc>
          <w:tcPr>
            <w:tcW w:w="42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4A1173" w:rsidRDefault="003B0D85" w:rsidP="00CF37A7">
            <w:pPr>
              <w:tabs>
                <w:tab w:val="left" w:pos="9355"/>
              </w:tabs>
              <w:spacing w:after="120" w:line="240" w:lineRule="auto"/>
              <w:ind w:right="-284"/>
              <w:rPr>
                <w:rFonts w:ascii="Times New Roman" w:hAnsi="Times New Roman"/>
                <w:b/>
                <w:color w:val="000000"/>
                <w:sz w:val="16"/>
                <w:szCs w:val="16"/>
              </w:rPr>
            </w:pPr>
            <w:r w:rsidRPr="004A1173">
              <w:rPr>
                <w:rFonts w:ascii="Times New Roman" w:hAnsi="Times New Roman"/>
                <w:b/>
                <w:color w:val="000000"/>
                <w:sz w:val="16"/>
                <w:szCs w:val="16"/>
              </w:rPr>
              <w:t>EXT</w:t>
            </w:r>
          </w:p>
        </w:tc>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CH</w:t>
            </w:r>
          </w:p>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Pr>
                <w:rFonts w:ascii="Times New Roman" w:hAnsi="Times New Roman"/>
                <w:color w:val="000000"/>
                <w:sz w:val="20"/>
                <w:szCs w:val="20"/>
              </w:rPr>
              <w:t xml:space="preserve"> (h) </w:t>
            </w:r>
          </w:p>
        </w:tc>
        <w:tc>
          <w:tcPr>
            <w:tcW w:w="24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Pré-Requisito</w:t>
            </w:r>
          </w:p>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magenta"/>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magenta"/>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B748AD">
            <w:pPr>
              <w:rPr>
                <w:rFonts w:cs="Arial"/>
                <w:color w:val="000000"/>
                <w:sz w:val="20"/>
                <w:szCs w:val="20"/>
              </w:rPr>
            </w:pPr>
          </w:p>
        </w:tc>
      </w:tr>
      <w:tr w:rsidR="003B0D85" w:rsidRPr="00401B42" w:rsidTr="003B0D85">
        <w:trPr>
          <w:gridAfter w:val="1"/>
          <w:wAfter w:w="2409" w:type="dxa"/>
          <w:trHeight w:val="289"/>
        </w:trPr>
        <w:tc>
          <w:tcPr>
            <w:tcW w:w="4039" w:type="dxa"/>
            <w:gridSpan w:val="3"/>
            <w:tcBorders>
              <w:top w:val="single" w:sz="4" w:space="0" w:color="auto"/>
              <w:left w:val="single" w:sz="4" w:space="0" w:color="auto"/>
              <w:bottom w:val="single" w:sz="4" w:space="0" w:color="auto"/>
              <w:right w:val="single" w:sz="4" w:space="0" w:color="auto"/>
            </w:tcBorders>
            <w:hideMark/>
          </w:tcPr>
          <w:p w:rsidR="003B0D85" w:rsidRPr="00401B42" w:rsidRDefault="003B0D85" w:rsidP="00CF37A7">
            <w:pPr>
              <w:tabs>
                <w:tab w:val="left" w:pos="9355"/>
              </w:tabs>
              <w:spacing w:after="120" w:line="240" w:lineRule="auto"/>
              <w:ind w:right="-284"/>
              <w:jc w:val="center"/>
              <w:rPr>
                <w:rFonts w:cs="Arial"/>
                <w:color w:val="000000"/>
                <w:sz w:val="20"/>
                <w:szCs w:val="20"/>
              </w:rPr>
            </w:pPr>
            <w:r w:rsidRPr="00401B42">
              <w:rPr>
                <w:rFonts w:cs="Arial"/>
                <w:b/>
                <w:color w:val="000000"/>
                <w:sz w:val="20"/>
                <w:szCs w:val="20"/>
              </w:rPr>
              <w:t xml:space="preserve">Total </w:t>
            </w: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r>
    </w:tbl>
    <w:p w:rsidR="00CF37A7" w:rsidRDefault="00CF37A7" w:rsidP="00CF37A7">
      <w:pPr>
        <w:spacing w:after="0"/>
        <w:ind w:right="-284"/>
        <w:jc w:val="center"/>
        <w:rPr>
          <w:rFonts w:ascii="Times New Roman" w:hAnsi="Times New Roman"/>
          <w:sz w:val="24"/>
          <w:szCs w:val="24"/>
        </w:rPr>
      </w:pPr>
      <w:r w:rsidRPr="005B22A5">
        <w:rPr>
          <w:rFonts w:ascii="Times New Roman" w:hAnsi="Times New Roman"/>
          <w:b/>
          <w:sz w:val="24"/>
          <w:szCs w:val="24"/>
        </w:rPr>
        <w:t xml:space="preserve">1º </w:t>
      </w:r>
      <w:r>
        <w:rPr>
          <w:rFonts w:ascii="Times New Roman" w:hAnsi="Times New Roman"/>
          <w:b/>
          <w:sz w:val="24"/>
          <w:szCs w:val="24"/>
        </w:rPr>
        <w:t>SEMESTRE</w:t>
      </w:r>
    </w:p>
    <w:p w:rsidR="009D63B6" w:rsidRDefault="00CF37A7" w:rsidP="001F5A4E">
      <w:pPr>
        <w:tabs>
          <w:tab w:val="left" w:pos="1143"/>
        </w:tabs>
        <w:spacing w:before="120" w:after="120" w:line="360" w:lineRule="auto"/>
        <w:ind w:right="-284"/>
        <w:jc w:val="both"/>
        <w:rPr>
          <w:rFonts w:ascii="Times New Roman" w:hAnsi="Times New Roman"/>
          <w:sz w:val="24"/>
          <w:szCs w:val="24"/>
        </w:rPr>
      </w:pPr>
      <w:r>
        <w:rPr>
          <w:rFonts w:ascii="Times New Roman" w:hAnsi="Times New Roman"/>
          <w:sz w:val="24"/>
          <w:szCs w:val="24"/>
        </w:rPr>
        <w:t>...E assim sucessivamente nos demais semestres</w:t>
      </w:r>
    </w:p>
    <w:p w:rsidR="00AB3A67" w:rsidRDefault="00AB3A67" w:rsidP="001F5A4E">
      <w:pPr>
        <w:tabs>
          <w:tab w:val="left" w:pos="1143"/>
        </w:tabs>
        <w:spacing w:before="120" w:after="120" w:line="360" w:lineRule="auto"/>
        <w:ind w:right="-284"/>
        <w:jc w:val="both"/>
        <w:rPr>
          <w:rFonts w:ascii="Times New Roman" w:hAnsi="Times New Roman"/>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693"/>
      </w:tblGrid>
      <w:tr w:rsidR="00160F98" w:rsidRPr="00122574"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rsidR="00160F98" w:rsidRPr="00122574" w:rsidRDefault="00546260" w:rsidP="00546260">
            <w:pPr>
              <w:tabs>
                <w:tab w:val="left" w:pos="9355"/>
              </w:tabs>
              <w:spacing w:line="240" w:lineRule="auto"/>
              <w:ind w:right="-284"/>
              <w:rPr>
                <w:rFonts w:ascii="Times New Roman" w:hAnsi="Times New Roman"/>
                <w:color w:val="000000"/>
                <w:sz w:val="20"/>
                <w:szCs w:val="20"/>
              </w:rPr>
            </w:pPr>
            <w:r w:rsidRPr="00122574">
              <w:rPr>
                <w:rFonts w:ascii="Times New Roman" w:hAnsi="Times New Roman"/>
                <w:b/>
                <w:color w:val="000000"/>
                <w:sz w:val="20"/>
              </w:rPr>
              <w:lastRenderedPageBreak/>
              <w:t>Ext</w:t>
            </w:r>
            <w:r w:rsidR="00160F98" w:rsidRPr="00122574">
              <w:rPr>
                <w:rFonts w:ascii="Times New Roman" w:hAnsi="Times New Roman"/>
                <w:b/>
                <w:color w:val="000000"/>
                <w:sz w:val="20"/>
              </w:rPr>
              <w:t>ensão</w:t>
            </w:r>
            <w:r w:rsidR="00F75C83">
              <w:rPr>
                <w:rFonts w:ascii="Times New Roman" w:hAnsi="Times New Roman"/>
                <w:color w:val="000000"/>
                <w:sz w:val="20"/>
              </w:rPr>
              <w:t>(</w:t>
            </w:r>
            <w:r w:rsidR="00160F98" w:rsidRPr="00122574">
              <w:rPr>
                <w:rFonts w:ascii="Times New Roman" w:hAnsi="Times New Roman"/>
                <w:color w:val="000000"/>
                <w:sz w:val="20"/>
              </w:rPr>
              <w:t>ações não vinculadas a disciplinas</w:t>
            </w:r>
            <w:r w:rsidRPr="00122574">
              <w:rPr>
                <w:rFonts w:ascii="Times New Roman" w:hAnsi="Times New Roman"/>
                <w:color w:val="000000"/>
                <w:sz w:val="20"/>
              </w:rPr>
              <w:t xml:space="preserve"> já identifica</w:t>
            </w:r>
            <w:r w:rsidR="00CD22DB" w:rsidRPr="00122574">
              <w:rPr>
                <w:rFonts w:ascii="Times New Roman" w:hAnsi="Times New Roman"/>
                <w:color w:val="000000"/>
                <w:sz w:val="20"/>
              </w:rPr>
              <w:t>das na matriz como EXT</w:t>
            </w:r>
            <w:r w:rsidR="00BE6DD4">
              <w:rPr>
                <w:rFonts w:ascii="Times New Roman" w:hAnsi="Times New Roman"/>
                <w:color w:val="000000"/>
                <w:sz w:val="20"/>
              </w:rPr>
              <w:t xml:space="preserve">, </w:t>
            </w:r>
            <w:r w:rsidR="00CD22DB" w:rsidRPr="00122574">
              <w:rPr>
                <w:rFonts w:ascii="Times New Roman" w:hAnsi="Times New Roman"/>
                <w:color w:val="000000"/>
                <w:sz w:val="20"/>
              </w:rPr>
              <w:t>constand</w:t>
            </w:r>
            <w:r w:rsidRPr="00122574">
              <w:rPr>
                <w:rFonts w:ascii="Times New Roman" w:hAnsi="Times New Roman"/>
                <w:color w:val="000000"/>
                <w:sz w:val="20"/>
              </w:rPr>
              <w:t>o carga horária a ser</w:t>
            </w:r>
            <w:r w:rsidR="00160F98" w:rsidRPr="00122574">
              <w:rPr>
                <w:rFonts w:ascii="Times New Roman" w:hAnsi="Times New Roman"/>
                <w:color w:val="000000"/>
                <w:sz w:val="20"/>
              </w:rPr>
              <w:t xml:space="preserve"> computada para integralização curricular</w:t>
            </w:r>
            <w:r w:rsidR="00F75C83">
              <w:rPr>
                <w:rFonts w:ascii="Times New Roman" w:hAnsi="Times New Roman"/>
                <w:color w:val="000000"/>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60F98" w:rsidRPr="00122574" w:rsidRDefault="00687E92" w:rsidP="00295492">
            <w:pPr>
              <w:tabs>
                <w:tab w:val="left" w:pos="990"/>
              </w:tabs>
              <w:rPr>
                <w:rFonts w:ascii="Times New Roman" w:hAnsi="Times New Roman"/>
                <w:color w:val="000000"/>
                <w:sz w:val="20"/>
              </w:rPr>
            </w:pPr>
            <w:r>
              <w:rPr>
                <w:rFonts w:ascii="Times New Roman" w:hAnsi="Times New Roman"/>
                <w:color w:val="000000"/>
                <w:sz w:val="20"/>
              </w:rPr>
              <w:t>? h</w:t>
            </w:r>
            <w:r w:rsidR="00295492">
              <w:rPr>
                <w:rFonts w:ascii="Times New Roman" w:hAnsi="Times New Roman"/>
                <w:color w:val="000000"/>
                <w:sz w:val="20"/>
              </w:rPr>
              <w:t>- ? cr</w:t>
            </w:r>
          </w:p>
        </w:tc>
      </w:tr>
      <w:tr w:rsidR="00160F98" w:rsidRPr="00122574"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rsidR="00160F98" w:rsidRPr="00122574" w:rsidRDefault="00160F98" w:rsidP="00546260">
            <w:pPr>
              <w:tabs>
                <w:tab w:val="left" w:pos="9355"/>
              </w:tabs>
              <w:spacing w:after="0" w:line="240" w:lineRule="auto"/>
              <w:rPr>
                <w:rFonts w:ascii="Times New Roman" w:hAnsi="Times New Roman"/>
                <w:sz w:val="20"/>
                <w:szCs w:val="20"/>
                <w:vertAlign w:val="superscript"/>
              </w:rPr>
            </w:pPr>
            <w:r w:rsidRPr="00122574">
              <w:rPr>
                <w:rFonts w:ascii="Times New Roman" w:hAnsi="Times New Roman"/>
                <w:b/>
                <w:sz w:val="20"/>
              </w:rPr>
              <w:t>Atividades Complementares</w:t>
            </w:r>
          </w:p>
          <w:p w:rsidR="00160F98" w:rsidRPr="00DC1EB2" w:rsidRDefault="00DC1EB2" w:rsidP="00295492">
            <w:pPr>
              <w:tabs>
                <w:tab w:val="left" w:pos="6210"/>
              </w:tabs>
              <w:spacing w:after="0" w:line="240" w:lineRule="auto"/>
              <w:rPr>
                <w:rFonts w:ascii="Times New Roman" w:hAnsi="Times New Roman"/>
                <w:sz w:val="20"/>
              </w:rPr>
            </w:pPr>
            <w:r w:rsidRPr="00DC1EB2">
              <w:rPr>
                <w:rFonts w:cs="Arial"/>
                <w:sz w:val="20"/>
              </w:rPr>
              <w:t>R</w:t>
            </w:r>
            <w:r w:rsidR="0025191A">
              <w:rPr>
                <w:rFonts w:cs="Arial"/>
                <w:sz w:val="20"/>
              </w:rPr>
              <w:t>ealizada durante todo o curso e integralizada no último semestre</w:t>
            </w:r>
          </w:p>
        </w:tc>
        <w:tc>
          <w:tcPr>
            <w:tcW w:w="2693" w:type="dxa"/>
            <w:tcBorders>
              <w:top w:val="single" w:sz="4" w:space="0" w:color="auto"/>
              <w:left w:val="single" w:sz="4" w:space="0" w:color="auto"/>
              <w:bottom w:val="single" w:sz="4" w:space="0" w:color="auto"/>
              <w:right w:val="single" w:sz="4" w:space="0" w:color="auto"/>
            </w:tcBorders>
            <w:hideMark/>
          </w:tcPr>
          <w:p w:rsidR="00160F98" w:rsidRPr="00122574" w:rsidRDefault="00687E92" w:rsidP="00295492">
            <w:pPr>
              <w:tabs>
                <w:tab w:val="left" w:pos="9355"/>
              </w:tabs>
              <w:spacing w:line="240" w:lineRule="auto"/>
              <w:ind w:right="-1"/>
              <w:rPr>
                <w:rFonts w:ascii="Times New Roman" w:hAnsi="Times New Roman"/>
                <w:sz w:val="20"/>
              </w:rPr>
            </w:pPr>
            <w:r>
              <w:rPr>
                <w:rFonts w:ascii="Times New Roman" w:hAnsi="Times New Roman"/>
                <w:sz w:val="20"/>
              </w:rPr>
              <w:t>? h</w:t>
            </w:r>
            <w:r w:rsidR="00295492">
              <w:rPr>
                <w:rFonts w:ascii="Times New Roman" w:hAnsi="Times New Roman"/>
                <w:sz w:val="20"/>
              </w:rPr>
              <w:t>- ? cr</w:t>
            </w:r>
          </w:p>
        </w:tc>
      </w:tr>
    </w:tbl>
    <w:p w:rsidR="003B1A8F" w:rsidRDefault="003B1A8F" w:rsidP="003B26F4">
      <w:pPr>
        <w:spacing w:after="0" w:line="360" w:lineRule="auto"/>
        <w:jc w:val="both"/>
        <w:rPr>
          <w:rFonts w:ascii="Times New Roman" w:hAnsi="Times New Roman"/>
          <w:b/>
          <w:sz w:val="24"/>
          <w:szCs w:val="24"/>
        </w:rPr>
      </w:pPr>
      <w:bookmarkStart w:id="33" w:name="_Toc452410740"/>
    </w:p>
    <w:p w:rsidR="003B26F4" w:rsidRDefault="00112CC9" w:rsidP="00DC429F">
      <w:pPr>
        <w:pStyle w:val="Ttulo3"/>
      </w:pPr>
      <w:bookmarkStart w:id="34" w:name="_Toc20322937"/>
      <w:r w:rsidRPr="007B0F06">
        <w:t>3.4.FLUXOGRAMA DO CURSO</w:t>
      </w:r>
      <w:bookmarkEnd w:id="34"/>
    </w:p>
    <w:p w:rsidR="00F00ADE" w:rsidRPr="00F00ADE" w:rsidRDefault="00F00ADE" w:rsidP="00F00ADE">
      <w:pPr>
        <w:rPr>
          <w:lang w:eastAsia="pt-BR"/>
        </w:rPr>
      </w:pPr>
    </w:p>
    <w:p w:rsidR="003B26F4" w:rsidRPr="00691734" w:rsidRDefault="003B26F4" w:rsidP="001F5A4E">
      <w:pPr>
        <w:spacing w:after="0" w:line="360" w:lineRule="auto"/>
        <w:ind w:firstLine="709"/>
        <w:jc w:val="both"/>
        <w:rPr>
          <w:rFonts w:ascii="Times New Roman" w:hAnsi="Times New Roman"/>
          <w:sz w:val="24"/>
          <w:szCs w:val="24"/>
        </w:rPr>
      </w:pPr>
      <w:r w:rsidRPr="00691734">
        <w:rPr>
          <w:rFonts w:ascii="Times New Roman" w:hAnsi="Times New Roman"/>
          <w:sz w:val="24"/>
          <w:szCs w:val="24"/>
        </w:rPr>
        <w:t xml:space="preserve">Constitui-se de um desenho representativo dos saberes da área </w:t>
      </w:r>
      <w:r w:rsidR="001F70C3" w:rsidRPr="00691734">
        <w:rPr>
          <w:rFonts w:ascii="Times New Roman" w:hAnsi="Times New Roman"/>
          <w:sz w:val="24"/>
          <w:szCs w:val="24"/>
        </w:rPr>
        <w:t>aqual</w:t>
      </w:r>
      <w:r w:rsidRPr="00691734">
        <w:rPr>
          <w:rFonts w:ascii="Times New Roman" w:hAnsi="Times New Roman"/>
          <w:sz w:val="24"/>
          <w:szCs w:val="24"/>
        </w:rPr>
        <w:t xml:space="preserve"> o curso pertence e como estes saberes foram organ</w:t>
      </w:r>
      <w:r w:rsidR="00895324">
        <w:rPr>
          <w:rFonts w:ascii="Times New Roman" w:hAnsi="Times New Roman"/>
          <w:sz w:val="24"/>
          <w:szCs w:val="24"/>
        </w:rPr>
        <w:t>izados e distribuídos no espaço/</w:t>
      </w:r>
      <w:r w:rsidRPr="00691734">
        <w:rPr>
          <w:rFonts w:ascii="Times New Roman" w:hAnsi="Times New Roman"/>
          <w:sz w:val="24"/>
          <w:szCs w:val="24"/>
        </w:rPr>
        <w:t>tempo de formação</w:t>
      </w:r>
      <w:r w:rsidR="00BE6DD4">
        <w:rPr>
          <w:rFonts w:ascii="Times New Roman" w:hAnsi="Times New Roman"/>
          <w:sz w:val="24"/>
          <w:szCs w:val="24"/>
        </w:rPr>
        <w:t xml:space="preserve">, </w:t>
      </w:r>
      <w:r w:rsidRPr="00691734">
        <w:rPr>
          <w:rFonts w:ascii="Times New Roman" w:hAnsi="Times New Roman"/>
          <w:sz w:val="24"/>
          <w:szCs w:val="24"/>
        </w:rPr>
        <w:t>possibilitando visualizar o movimento pedagógic</w:t>
      </w:r>
      <w:r w:rsidR="00691734" w:rsidRPr="00691734">
        <w:rPr>
          <w:rFonts w:ascii="Times New Roman" w:hAnsi="Times New Roman"/>
          <w:sz w:val="24"/>
          <w:szCs w:val="24"/>
        </w:rPr>
        <w:t>o</w:t>
      </w:r>
      <w:r w:rsidRPr="00691734">
        <w:rPr>
          <w:rFonts w:ascii="Times New Roman" w:hAnsi="Times New Roman"/>
          <w:sz w:val="24"/>
          <w:szCs w:val="24"/>
        </w:rPr>
        <w:t xml:space="preserve"> do curso. </w:t>
      </w:r>
    </w:p>
    <w:p w:rsidR="00160F98" w:rsidRDefault="00160F98" w:rsidP="00160F98">
      <w:pPr>
        <w:ind w:right="-284"/>
        <w:rPr>
          <w:rFonts w:cs="Arial"/>
          <w:szCs w:val="24"/>
        </w:rPr>
      </w:pPr>
    </w:p>
    <w:p w:rsidR="00160F98" w:rsidRDefault="00160F98" w:rsidP="00160F98">
      <w:pPr>
        <w:sectPr w:rsidR="00160F98" w:rsidSect="00275B7B">
          <w:footerReference w:type="default" r:id="rId14"/>
          <w:endnotePr>
            <w:numFmt w:val="decimal"/>
          </w:endnotePr>
          <w:pgSz w:w="11907" w:h="16840"/>
          <w:pgMar w:top="1418" w:right="1418" w:bottom="851" w:left="1418" w:header="1134" w:footer="720" w:gutter="0"/>
          <w:pgNumType w:start="1"/>
          <w:cols w:space="720"/>
        </w:sectPr>
      </w:pPr>
    </w:p>
    <w:p w:rsidR="0014444A" w:rsidRDefault="00FD7580" w:rsidP="00546260">
      <w:pPr>
        <w:ind w:right="-284"/>
        <w:rPr>
          <w:rFonts w:cs="Arial"/>
          <w:szCs w:val="18"/>
        </w:rPr>
      </w:pPr>
      <w:r>
        <w:rPr>
          <w:rFonts w:cs="Arial"/>
          <w:noProof/>
          <w:szCs w:val="18"/>
          <w:lang w:eastAsia="pt-BR"/>
        </w:rPr>
        <w:lastRenderedPageBreak/>
        <w:drawing>
          <wp:anchor distT="0" distB="0" distL="114300" distR="114300" simplePos="0" relativeHeight="251658240" behindDoc="0" locked="0" layoutInCell="1" allowOverlap="1">
            <wp:simplePos x="918820" y="716890"/>
            <wp:positionH relativeFrom="margin">
              <wp:align>center</wp:align>
            </wp:positionH>
            <wp:positionV relativeFrom="margin">
              <wp:align>center</wp:align>
            </wp:positionV>
            <wp:extent cx="9856470" cy="5720486"/>
            <wp:effectExtent l="19050" t="0" r="0" b="0"/>
            <wp:wrapSquare wrapText="bothSides"/>
            <wp:docPr id="3" name="Imagem 2" descr="Fluxograma Curso - TAB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 Curso - TABELA.png"/>
                    <pic:cNvPicPr/>
                  </pic:nvPicPr>
                  <pic:blipFill>
                    <a:blip r:embed="rId15"/>
                    <a:stretch>
                      <a:fillRect/>
                    </a:stretch>
                  </pic:blipFill>
                  <pic:spPr>
                    <a:xfrm>
                      <a:off x="0" y="0"/>
                      <a:ext cx="9856470" cy="5720486"/>
                    </a:xfrm>
                    <a:prstGeom prst="rect">
                      <a:avLst/>
                    </a:prstGeom>
                  </pic:spPr>
                </pic:pic>
              </a:graphicData>
            </a:graphic>
          </wp:anchor>
        </w:drawing>
      </w:r>
    </w:p>
    <w:p w:rsidR="00546260" w:rsidRDefault="00546260" w:rsidP="00546260">
      <w:pPr>
        <w:rPr>
          <w:rFonts w:cs="Arial"/>
          <w:szCs w:val="18"/>
        </w:rPr>
        <w:sectPr w:rsidR="00546260">
          <w:endnotePr>
            <w:numFmt w:val="decimal"/>
          </w:endnotePr>
          <w:pgSz w:w="16840" w:h="11907" w:orient="landscape"/>
          <w:pgMar w:top="1134" w:right="1134" w:bottom="1418" w:left="1418" w:header="1134" w:footer="720" w:gutter="0"/>
          <w:cols w:space="720"/>
        </w:sectPr>
      </w:pPr>
    </w:p>
    <w:p w:rsidR="00406C1C" w:rsidRDefault="00406C1C" w:rsidP="00DC429F">
      <w:pPr>
        <w:pStyle w:val="Ttulo3"/>
      </w:pPr>
      <w:bookmarkStart w:id="35" w:name="_Toc20322938"/>
      <w:r w:rsidRPr="00DF24B4">
        <w:lastRenderedPageBreak/>
        <w:t>3.5</w:t>
      </w:r>
      <w:r w:rsidR="002908D7" w:rsidRPr="00DF24B4">
        <w:t>.</w:t>
      </w:r>
      <w:r w:rsidRPr="00DF24B4">
        <w:t xml:space="preserve"> COM</w:t>
      </w:r>
      <w:r w:rsidR="002F31F9" w:rsidRPr="00DF24B4">
        <w:t>PONENTES CURRICULARES OPTATIV</w:t>
      </w:r>
      <w:r w:rsidR="000844D5" w:rsidRPr="00DF24B4">
        <w:t>O</w:t>
      </w:r>
      <w:r w:rsidR="002F31F9" w:rsidRPr="00DF24B4">
        <w:t>S</w:t>
      </w:r>
      <w:bookmarkEnd w:id="35"/>
    </w:p>
    <w:p w:rsidR="00DF24B4" w:rsidRPr="00DF24B4" w:rsidRDefault="00DF24B4" w:rsidP="00DF24B4">
      <w:pPr>
        <w:rPr>
          <w:lang w:eastAsia="pt-BR"/>
        </w:rPr>
      </w:pPr>
    </w:p>
    <w:p w:rsidR="00CF37A7" w:rsidRPr="00B9219A" w:rsidRDefault="005F407C" w:rsidP="001F5A4E">
      <w:pPr>
        <w:pStyle w:val="Textodecomentrio"/>
        <w:spacing w:line="360" w:lineRule="auto"/>
        <w:ind w:firstLine="708"/>
        <w:jc w:val="both"/>
        <w:rPr>
          <w:sz w:val="24"/>
          <w:szCs w:val="24"/>
        </w:rPr>
      </w:pPr>
      <w:r w:rsidRPr="00B9219A">
        <w:rPr>
          <w:sz w:val="24"/>
          <w:szCs w:val="24"/>
        </w:rPr>
        <w:t>Visam a formação dos acadêmicos na integração com outros cursos da UFPel</w:t>
      </w:r>
      <w:r w:rsidR="00BE6DD4">
        <w:rPr>
          <w:sz w:val="24"/>
          <w:szCs w:val="24"/>
        </w:rPr>
        <w:t xml:space="preserve">, </w:t>
      </w:r>
      <w:r w:rsidRPr="00B9219A">
        <w:rPr>
          <w:sz w:val="24"/>
          <w:szCs w:val="24"/>
        </w:rPr>
        <w:t xml:space="preserve">em </w:t>
      </w:r>
      <w:r w:rsidR="00F90388" w:rsidRPr="00B9219A">
        <w:rPr>
          <w:sz w:val="24"/>
          <w:szCs w:val="24"/>
        </w:rPr>
        <w:t>mobilidade acadêmica nacional e internacional</w:t>
      </w:r>
      <w:r w:rsidRPr="00B9219A">
        <w:rPr>
          <w:rStyle w:val="Refdenotaderodap"/>
          <w:sz w:val="24"/>
          <w:szCs w:val="24"/>
        </w:rPr>
        <w:footnoteReference w:id="1"/>
      </w:r>
      <w:r w:rsidR="00BE6DD4">
        <w:rPr>
          <w:sz w:val="24"/>
          <w:szCs w:val="24"/>
        </w:rPr>
        <w:t xml:space="preserve">, </w:t>
      </w:r>
      <w:r w:rsidRPr="00B9219A">
        <w:rPr>
          <w:sz w:val="24"/>
          <w:szCs w:val="24"/>
        </w:rPr>
        <w:t>e em outras modalidades de formação acadêmica</w:t>
      </w:r>
      <w:r w:rsidR="00BE6DD4">
        <w:rPr>
          <w:sz w:val="24"/>
          <w:szCs w:val="24"/>
        </w:rPr>
        <w:t xml:space="preserve">, </w:t>
      </w:r>
      <w:r w:rsidRPr="00B9219A">
        <w:rPr>
          <w:sz w:val="24"/>
          <w:szCs w:val="24"/>
        </w:rPr>
        <w:t>considerando esta como parte integrante da formação dos graduandos</w:t>
      </w:r>
      <w:r w:rsidR="00F71F87" w:rsidRPr="00B9219A">
        <w:rPr>
          <w:sz w:val="24"/>
          <w:szCs w:val="24"/>
        </w:rPr>
        <w:t xml:space="preserve">. </w:t>
      </w:r>
      <w:r w:rsidR="00CF37A7" w:rsidRPr="00B9219A">
        <w:rPr>
          <w:sz w:val="24"/>
          <w:szCs w:val="24"/>
        </w:rPr>
        <w:t>As disciplinas optativas</w:t>
      </w:r>
      <w:r w:rsidR="00BE6DD4">
        <w:rPr>
          <w:sz w:val="24"/>
          <w:szCs w:val="24"/>
        </w:rPr>
        <w:t xml:space="preserve">, </w:t>
      </w:r>
      <w:r w:rsidR="00CF37A7" w:rsidRPr="00B9219A">
        <w:rPr>
          <w:sz w:val="24"/>
          <w:szCs w:val="24"/>
        </w:rPr>
        <w:t xml:space="preserve">conforme Resolução </w:t>
      </w:r>
      <w:r w:rsidR="001F70C3">
        <w:rPr>
          <w:sz w:val="24"/>
          <w:szCs w:val="24"/>
        </w:rPr>
        <w:t>COCEPE</w:t>
      </w:r>
      <w:r w:rsidR="00CF37A7" w:rsidRPr="00B9219A">
        <w:rPr>
          <w:sz w:val="24"/>
          <w:szCs w:val="24"/>
        </w:rPr>
        <w:t xml:space="preserve"> vigente</w:t>
      </w:r>
      <w:r w:rsidR="00BE6DD4">
        <w:rPr>
          <w:sz w:val="24"/>
          <w:szCs w:val="24"/>
        </w:rPr>
        <w:t xml:space="preserve">, </w:t>
      </w:r>
      <w:r w:rsidR="00CF37A7" w:rsidRPr="00B9219A">
        <w:rPr>
          <w:sz w:val="24"/>
          <w:szCs w:val="24"/>
        </w:rPr>
        <w:t>objetivam complementar a formação dos estudantes</w:t>
      </w:r>
      <w:r w:rsidR="00BE6DD4">
        <w:rPr>
          <w:sz w:val="24"/>
          <w:szCs w:val="24"/>
        </w:rPr>
        <w:t xml:space="preserve">, </w:t>
      </w:r>
      <w:r w:rsidR="00CF37A7" w:rsidRPr="00B9219A">
        <w:rPr>
          <w:sz w:val="24"/>
          <w:szCs w:val="24"/>
        </w:rPr>
        <w:t>por meio de oportunidade de articulação entre diferentes áreas de conhecimento. Para tal</w:t>
      </w:r>
      <w:r w:rsidR="00BE6DD4">
        <w:rPr>
          <w:sz w:val="24"/>
          <w:szCs w:val="24"/>
        </w:rPr>
        <w:t xml:space="preserve">, </w:t>
      </w:r>
      <w:r w:rsidR="00CF37A7" w:rsidRPr="00B9219A">
        <w:rPr>
          <w:sz w:val="24"/>
          <w:szCs w:val="24"/>
        </w:rPr>
        <w:t>devem ser oportunizadas ao longo do curso</w:t>
      </w:r>
      <w:r w:rsidR="00BE6DD4">
        <w:rPr>
          <w:sz w:val="24"/>
          <w:szCs w:val="24"/>
        </w:rPr>
        <w:t xml:space="preserve">, </w:t>
      </w:r>
      <w:r w:rsidR="00CF37A7" w:rsidRPr="00B9219A">
        <w:rPr>
          <w:sz w:val="24"/>
          <w:szCs w:val="24"/>
        </w:rPr>
        <w:t>viabilizando a flexibilização curricular.</w:t>
      </w:r>
    </w:p>
    <w:p w:rsidR="00C64743" w:rsidRDefault="003108B0" w:rsidP="008B2D7F">
      <w:pPr>
        <w:spacing w:after="0" w:line="360" w:lineRule="auto"/>
        <w:ind w:right="-1" w:firstLine="708"/>
        <w:jc w:val="both"/>
        <w:rPr>
          <w:rFonts w:ascii="Times New Roman" w:hAnsi="Times New Roman"/>
          <w:sz w:val="24"/>
          <w:szCs w:val="24"/>
        </w:rPr>
      </w:pPr>
      <w:r w:rsidRPr="00B9219A">
        <w:rPr>
          <w:rFonts w:ascii="Times New Roman" w:hAnsi="Times New Roman"/>
          <w:sz w:val="24"/>
          <w:szCs w:val="24"/>
        </w:rPr>
        <w:t xml:space="preserve">O PPC deve informar </w:t>
      </w:r>
      <w:r w:rsidR="002F31F9" w:rsidRPr="00B9219A">
        <w:rPr>
          <w:rFonts w:ascii="Times New Roman" w:hAnsi="Times New Roman"/>
          <w:sz w:val="24"/>
          <w:szCs w:val="24"/>
        </w:rPr>
        <w:t xml:space="preserve">a carga horária em </w:t>
      </w:r>
      <w:r w:rsidR="002056B5" w:rsidRPr="00B9219A">
        <w:rPr>
          <w:rFonts w:ascii="Times New Roman" w:hAnsi="Times New Roman"/>
          <w:sz w:val="24"/>
          <w:szCs w:val="24"/>
        </w:rPr>
        <w:t xml:space="preserve">componentes curriculares </w:t>
      </w:r>
      <w:r w:rsidR="001F70C3" w:rsidRPr="00B9219A">
        <w:rPr>
          <w:rFonts w:ascii="Times New Roman" w:hAnsi="Times New Roman"/>
          <w:sz w:val="24"/>
          <w:szCs w:val="24"/>
        </w:rPr>
        <w:t>optativose</w:t>
      </w:r>
      <w:r w:rsidR="002F31F9" w:rsidRPr="00B9219A">
        <w:rPr>
          <w:rFonts w:ascii="Times New Roman" w:hAnsi="Times New Roman"/>
          <w:sz w:val="24"/>
          <w:szCs w:val="24"/>
        </w:rPr>
        <w:t xml:space="preserve"> como ser</w:t>
      </w:r>
      <w:r w:rsidR="002056B5" w:rsidRPr="00B9219A">
        <w:rPr>
          <w:rFonts w:ascii="Times New Roman" w:hAnsi="Times New Roman"/>
          <w:sz w:val="24"/>
          <w:szCs w:val="24"/>
        </w:rPr>
        <w:t>á feita a oferta</w:t>
      </w:r>
      <w:r w:rsidR="002F31F9" w:rsidRPr="00B9219A">
        <w:rPr>
          <w:rFonts w:ascii="Times New Roman" w:hAnsi="Times New Roman"/>
          <w:sz w:val="24"/>
          <w:szCs w:val="24"/>
        </w:rPr>
        <w:t xml:space="preserve"> para a </w:t>
      </w:r>
      <w:r w:rsidR="00406C1C" w:rsidRPr="00B9219A">
        <w:rPr>
          <w:rFonts w:ascii="Times New Roman" w:hAnsi="Times New Roman"/>
          <w:sz w:val="24"/>
          <w:szCs w:val="24"/>
        </w:rPr>
        <w:t xml:space="preserve">integralização </w:t>
      </w:r>
      <w:r w:rsidR="00FB16C3" w:rsidRPr="00B9219A">
        <w:rPr>
          <w:rFonts w:ascii="Times New Roman" w:hAnsi="Times New Roman"/>
          <w:sz w:val="24"/>
          <w:szCs w:val="24"/>
        </w:rPr>
        <w:t>curricular.</w:t>
      </w:r>
      <w:r w:rsidR="00E92FFE" w:rsidRPr="00B9219A">
        <w:rPr>
          <w:rFonts w:ascii="Times New Roman" w:hAnsi="Times New Roman"/>
          <w:sz w:val="24"/>
          <w:szCs w:val="24"/>
        </w:rPr>
        <w:t xml:space="preserve"> Se for o caso</w:t>
      </w:r>
      <w:r w:rsidR="00BE6DD4">
        <w:rPr>
          <w:rFonts w:ascii="Times New Roman" w:hAnsi="Times New Roman"/>
          <w:sz w:val="24"/>
          <w:szCs w:val="24"/>
        </w:rPr>
        <w:t xml:space="preserve">, </w:t>
      </w:r>
      <w:r w:rsidR="00E92FFE" w:rsidRPr="00B9219A">
        <w:rPr>
          <w:rFonts w:ascii="Times New Roman" w:hAnsi="Times New Roman"/>
          <w:sz w:val="24"/>
          <w:szCs w:val="24"/>
        </w:rPr>
        <w:t>a</w:t>
      </w:r>
      <w:r w:rsidR="00FB16C3" w:rsidRPr="00B9219A">
        <w:rPr>
          <w:rFonts w:ascii="Times New Roman" w:hAnsi="Times New Roman"/>
          <w:sz w:val="24"/>
          <w:szCs w:val="24"/>
        </w:rPr>
        <w:t xml:space="preserve">presentar </w:t>
      </w:r>
      <w:r w:rsidR="0032701A" w:rsidRPr="00B9219A">
        <w:rPr>
          <w:rFonts w:ascii="Times New Roman" w:hAnsi="Times New Roman"/>
          <w:sz w:val="24"/>
          <w:szCs w:val="24"/>
        </w:rPr>
        <w:t>quadro/</w:t>
      </w:r>
      <w:r w:rsidR="002056B5" w:rsidRPr="00B9219A">
        <w:rPr>
          <w:rFonts w:ascii="Times New Roman" w:hAnsi="Times New Roman"/>
          <w:sz w:val="24"/>
          <w:szCs w:val="24"/>
        </w:rPr>
        <w:t>tabela</w:t>
      </w:r>
      <w:r w:rsidRPr="00B9219A">
        <w:rPr>
          <w:rFonts w:ascii="Times New Roman" w:hAnsi="Times New Roman"/>
          <w:sz w:val="24"/>
          <w:szCs w:val="24"/>
        </w:rPr>
        <w:t xml:space="preserve"> com a previsão de oferta de disciplinas</w:t>
      </w:r>
      <w:r w:rsidR="00BE6DD4">
        <w:rPr>
          <w:rFonts w:ascii="Times New Roman" w:hAnsi="Times New Roman"/>
          <w:sz w:val="24"/>
          <w:szCs w:val="24"/>
        </w:rPr>
        <w:t xml:space="preserve">, </w:t>
      </w:r>
      <w:r w:rsidR="00BF36D4" w:rsidRPr="00B9219A">
        <w:rPr>
          <w:rFonts w:ascii="Times New Roman" w:hAnsi="Times New Roman"/>
          <w:sz w:val="24"/>
          <w:szCs w:val="24"/>
        </w:rPr>
        <w:t xml:space="preserve">mas sem fechar a possibilidade </w:t>
      </w:r>
      <w:r w:rsidR="00406C1C" w:rsidRPr="00B9219A">
        <w:rPr>
          <w:rFonts w:ascii="Times New Roman" w:hAnsi="Times New Roman"/>
          <w:sz w:val="24"/>
          <w:szCs w:val="24"/>
        </w:rPr>
        <w:t xml:space="preserve">de realização </w:t>
      </w:r>
      <w:r w:rsidR="001F70C3" w:rsidRPr="00B9219A">
        <w:rPr>
          <w:rFonts w:ascii="Times New Roman" w:hAnsi="Times New Roman"/>
          <w:sz w:val="24"/>
          <w:szCs w:val="24"/>
        </w:rPr>
        <w:t>deoutroscomponentesoptativos</w:t>
      </w:r>
      <w:r w:rsidR="00BE6DD4">
        <w:rPr>
          <w:rFonts w:ascii="Times New Roman" w:hAnsi="Times New Roman"/>
          <w:sz w:val="24"/>
          <w:szCs w:val="24"/>
        </w:rPr>
        <w:t xml:space="preserve">, </w:t>
      </w:r>
      <w:r w:rsidR="005E37C4" w:rsidRPr="00B9219A">
        <w:rPr>
          <w:rFonts w:ascii="Times New Roman" w:hAnsi="Times New Roman"/>
          <w:sz w:val="24"/>
          <w:szCs w:val="24"/>
        </w:rPr>
        <w:t xml:space="preserve">no próprio </w:t>
      </w:r>
      <w:r w:rsidR="00406C1C" w:rsidRPr="00B9219A">
        <w:rPr>
          <w:rFonts w:ascii="Times New Roman" w:hAnsi="Times New Roman"/>
          <w:sz w:val="24"/>
          <w:szCs w:val="24"/>
        </w:rPr>
        <w:t>curso</w:t>
      </w:r>
      <w:r w:rsidR="00D0393F" w:rsidRPr="00B9219A">
        <w:rPr>
          <w:rFonts w:ascii="Times New Roman" w:hAnsi="Times New Roman"/>
          <w:sz w:val="24"/>
          <w:szCs w:val="24"/>
        </w:rPr>
        <w:t xml:space="preserve"> ou</w:t>
      </w:r>
      <w:r w:rsidR="00406C1C" w:rsidRPr="00B9219A">
        <w:rPr>
          <w:rFonts w:ascii="Times New Roman" w:hAnsi="Times New Roman"/>
          <w:sz w:val="24"/>
          <w:szCs w:val="24"/>
        </w:rPr>
        <w:t xml:space="preserve"> em outros cursos da UFPel</w:t>
      </w:r>
      <w:r w:rsidR="00C64743" w:rsidRPr="00B9219A">
        <w:rPr>
          <w:rFonts w:ascii="Times New Roman" w:hAnsi="Times New Roman"/>
          <w:sz w:val="24"/>
          <w:szCs w:val="24"/>
        </w:rPr>
        <w:t>.</w:t>
      </w:r>
    </w:p>
    <w:p w:rsidR="009D3ED9" w:rsidRPr="00DF24B4" w:rsidRDefault="004B2780" w:rsidP="00C029BD">
      <w:pPr>
        <w:pStyle w:val="Ttulo4"/>
        <w:ind w:left="0"/>
        <w:jc w:val="both"/>
      </w:pPr>
      <w:bookmarkStart w:id="36" w:name="_Toc20322939"/>
      <w:r>
        <w:t>QUADRO 4</w:t>
      </w:r>
      <w:r w:rsidRPr="00DF24B4">
        <w:t>: QUADRO DE COMPONENTES CURRICULARES OPTATIVOS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0"/>
        <w:gridCol w:w="799"/>
        <w:gridCol w:w="2216"/>
        <w:gridCol w:w="443"/>
        <w:gridCol w:w="432"/>
        <w:gridCol w:w="424"/>
        <w:gridCol w:w="486"/>
        <w:gridCol w:w="477"/>
        <w:gridCol w:w="640"/>
        <w:gridCol w:w="1717"/>
      </w:tblGrid>
      <w:tr w:rsidR="00EA0B48" w:rsidRPr="00AF6593" w:rsidTr="00EA0B48">
        <w:trPr>
          <w:trHeight w:val="413"/>
        </w:trPr>
        <w:tc>
          <w:tcPr>
            <w:tcW w:w="585"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Código</w:t>
            </w:r>
          </w:p>
        </w:tc>
        <w:tc>
          <w:tcPr>
            <w:tcW w:w="46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FF172F">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Dept</w:t>
            </w:r>
            <w:r w:rsidRPr="004B2780">
              <w:rPr>
                <w:rFonts w:ascii="Times New Roman" w:hAnsi="Times New Roman"/>
                <w:b/>
                <w:color w:val="000000"/>
                <w:sz w:val="16"/>
                <w:szCs w:val="16"/>
                <w:vertAlign w:val="superscript"/>
              </w:rPr>
              <w:t>o</w:t>
            </w:r>
            <w:r w:rsidRPr="004B2780">
              <w:rPr>
                <w:rFonts w:ascii="Times New Roman" w:hAnsi="Times New Roman"/>
                <w:b/>
                <w:color w:val="000000"/>
                <w:sz w:val="16"/>
                <w:szCs w:val="16"/>
              </w:rPr>
              <w:t xml:space="preserve"> ou</w:t>
            </w:r>
          </w:p>
          <w:p w:rsidR="001740BE" w:rsidRPr="004B2780" w:rsidRDefault="001740BE" w:rsidP="00FF172F">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Unidade</w:t>
            </w:r>
          </w:p>
        </w:tc>
        <w:tc>
          <w:tcPr>
            <w:tcW w:w="128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 xml:space="preserve">Componente </w:t>
            </w:r>
          </w:p>
        </w:tc>
        <w:tc>
          <w:tcPr>
            <w:tcW w:w="256"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Cr</w:t>
            </w:r>
          </w:p>
        </w:tc>
        <w:tc>
          <w:tcPr>
            <w:tcW w:w="250"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T</w:t>
            </w:r>
          </w:p>
        </w:tc>
        <w:tc>
          <w:tcPr>
            <w:tcW w:w="245"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P</w:t>
            </w:r>
          </w:p>
        </w:tc>
        <w:tc>
          <w:tcPr>
            <w:tcW w:w="281"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EAD</w:t>
            </w:r>
          </w:p>
        </w:tc>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EXT</w:t>
            </w:r>
          </w:p>
        </w:tc>
        <w:tc>
          <w:tcPr>
            <w:tcW w:w="370"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Default="001740BE" w:rsidP="004B2780">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CH</w:t>
            </w:r>
          </w:p>
          <w:p w:rsidR="001740BE" w:rsidRPr="004B2780" w:rsidRDefault="001740BE" w:rsidP="004B2780">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(horas)</w:t>
            </w:r>
          </w:p>
        </w:tc>
        <w:tc>
          <w:tcPr>
            <w:tcW w:w="99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740BE" w:rsidRPr="004B2780" w:rsidRDefault="001740BE" w:rsidP="004B2780">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Pré-Requisito</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31E86" w:rsidRDefault="001740BE" w:rsidP="004B2780">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bl>
    <w:p w:rsidR="00B21091" w:rsidRPr="00166954" w:rsidRDefault="00B21091" w:rsidP="00160F98">
      <w:pPr>
        <w:ind w:right="-284"/>
        <w:rPr>
          <w:rFonts w:ascii="Times New Roman" w:hAnsi="Times New Roman"/>
          <w:b/>
          <w:sz w:val="24"/>
          <w:szCs w:val="24"/>
        </w:rPr>
      </w:pPr>
    </w:p>
    <w:p w:rsidR="00160F98" w:rsidRDefault="00160F98" w:rsidP="00DC429F">
      <w:pPr>
        <w:pStyle w:val="Ttulo3"/>
      </w:pPr>
      <w:bookmarkStart w:id="37" w:name="_Toc20322940"/>
      <w:r w:rsidRPr="00DF24B4">
        <w:t>3.</w:t>
      </w:r>
      <w:bookmarkStart w:id="38" w:name="_Toc452410733"/>
      <w:r w:rsidR="00F71F87" w:rsidRPr="00DF24B4">
        <w:t>6</w:t>
      </w:r>
      <w:r w:rsidR="00CF37A7" w:rsidRPr="00DF24B4">
        <w:t>.</w:t>
      </w:r>
      <w:r w:rsidRPr="00DF24B4">
        <w:t>ESTÁGIOS</w:t>
      </w:r>
      <w:bookmarkEnd w:id="37"/>
      <w:bookmarkEnd w:id="38"/>
    </w:p>
    <w:p w:rsidR="00DF24B4" w:rsidRPr="00DF24B4" w:rsidRDefault="00DF24B4" w:rsidP="00DF24B4">
      <w:pPr>
        <w:rPr>
          <w:lang w:eastAsia="pt-BR"/>
        </w:rPr>
      </w:pPr>
    </w:p>
    <w:p w:rsidR="00F71F87" w:rsidRPr="00B9219A" w:rsidRDefault="001F70C3" w:rsidP="00F90A14">
      <w:pPr>
        <w:spacing w:after="0" w:line="360" w:lineRule="auto"/>
        <w:ind w:firstLine="709"/>
        <w:jc w:val="both"/>
        <w:rPr>
          <w:rFonts w:ascii="Times New Roman" w:hAnsi="Times New Roman"/>
          <w:b/>
          <w:sz w:val="24"/>
          <w:szCs w:val="24"/>
        </w:rPr>
      </w:pPr>
      <w:r w:rsidRPr="00B9219A">
        <w:rPr>
          <w:rFonts w:ascii="Times New Roman" w:hAnsi="Times New Roman"/>
          <w:sz w:val="24"/>
          <w:szCs w:val="24"/>
        </w:rPr>
        <w:t>O estágio naUFPel</w:t>
      </w:r>
      <w:r w:rsidR="00BE6DD4">
        <w:rPr>
          <w:rFonts w:ascii="Times New Roman" w:hAnsi="Times New Roman"/>
          <w:sz w:val="24"/>
          <w:szCs w:val="24"/>
        </w:rPr>
        <w:t xml:space="preserve">, </w:t>
      </w:r>
      <w:r w:rsidRPr="00B9219A">
        <w:rPr>
          <w:rFonts w:ascii="Times New Roman" w:hAnsi="Times New Roman"/>
          <w:sz w:val="24"/>
          <w:szCs w:val="24"/>
        </w:rPr>
        <w:t>obrigatório e não obrigatório</w:t>
      </w:r>
      <w:r w:rsidR="00BE6DD4">
        <w:rPr>
          <w:rFonts w:ascii="Times New Roman" w:hAnsi="Times New Roman"/>
          <w:sz w:val="24"/>
          <w:szCs w:val="24"/>
        </w:rPr>
        <w:t xml:space="preserve">, </w:t>
      </w:r>
      <w:r w:rsidRPr="00B9219A">
        <w:rPr>
          <w:rFonts w:ascii="Times New Roman" w:hAnsi="Times New Roman"/>
          <w:sz w:val="24"/>
          <w:szCs w:val="24"/>
        </w:rPr>
        <w:t>está regulamentados pela Lei 11788</w:t>
      </w:r>
      <w:r w:rsidR="00BE6DD4">
        <w:rPr>
          <w:rFonts w:ascii="Times New Roman" w:hAnsi="Times New Roman"/>
          <w:sz w:val="24"/>
          <w:szCs w:val="24"/>
        </w:rPr>
        <w:t xml:space="preserve">, </w:t>
      </w:r>
      <w:r w:rsidRPr="00B9219A">
        <w:rPr>
          <w:rFonts w:ascii="Times New Roman" w:hAnsi="Times New Roman"/>
          <w:sz w:val="24"/>
          <w:szCs w:val="24"/>
        </w:rPr>
        <w:t>de 25 de setembro de 2008</w:t>
      </w:r>
      <w:r w:rsidR="00BE6DD4">
        <w:rPr>
          <w:rFonts w:ascii="Times New Roman" w:hAnsi="Times New Roman"/>
          <w:sz w:val="24"/>
          <w:szCs w:val="24"/>
        </w:rPr>
        <w:t xml:space="preserve">, </w:t>
      </w:r>
      <w:r w:rsidRPr="00B9219A">
        <w:rPr>
          <w:rFonts w:ascii="Times New Roman" w:hAnsi="Times New Roman"/>
          <w:sz w:val="24"/>
          <w:szCs w:val="24"/>
        </w:rPr>
        <w:t>e pelas DCN de cursos de graduação</w:t>
      </w:r>
      <w:r w:rsidR="00BE6DD4">
        <w:rPr>
          <w:rFonts w:ascii="Times New Roman" w:hAnsi="Times New Roman"/>
          <w:sz w:val="24"/>
          <w:szCs w:val="24"/>
        </w:rPr>
        <w:t xml:space="preserve">, </w:t>
      </w:r>
      <w:r w:rsidRPr="00B9219A">
        <w:rPr>
          <w:rFonts w:ascii="Times New Roman" w:hAnsi="Times New Roman"/>
          <w:sz w:val="24"/>
          <w:szCs w:val="24"/>
        </w:rPr>
        <w:t>bem comodeve estar de acordo com o Regulamento do Ensino de Graduação</w:t>
      </w:r>
      <w:r w:rsidR="00BE6DD4">
        <w:rPr>
          <w:rFonts w:ascii="Times New Roman" w:hAnsi="Times New Roman"/>
          <w:sz w:val="24"/>
          <w:szCs w:val="24"/>
        </w:rPr>
        <w:t xml:space="preserve">, </w:t>
      </w:r>
      <w:r w:rsidRPr="00B9219A">
        <w:rPr>
          <w:rFonts w:ascii="Times New Roman" w:hAnsi="Times New Roman"/>
          <w:sz w:val="24"/>
          <w:szCs w:val="24"/>
        </w:rPr>
        <w:t xml:space="preserve">Resolução nº </w:t>
      </w:r>
      <w:r w:rsidRPr="00B9219A">
        <w:rPr>
          <w:rFonts w:ascii="Times New Roman" w:hAnsi="Times New Roman"/>
          <w:sz w:val="24"/>
          <w:szCs w:val="24"/>
        </w:rPr>
        <w:lastRenderedPageBreak/>
        <w:t>29</w:t>
      </w:r>
      <w:r w:rsidR="00BE6DD4">
        <w:rPr>
          <w:rFonts w:ascii="Times New Roman" w:hAnsi="Times New Roman"/>
          <w:sz w:val="24"/>
          <w:szCs w:val="24"/>
        </w:rPr>
        <w:t xml:space="preserve">, </w:t>
      </w:r>
      <w:r w:rsidRPr="00B9219A">
        <w:rPr>
          <w:rFonts w:ascii="Times New Roman" w:hAnsi="Times New Roman"/>
          <w:sz w:val="24"/>
          <w:szCs w:val="24"/>
        </w:rPr>
        <w:t>de 13 de setembro de 2018</w:t>
      </w:r>
      <w:r w:rsidR="00BE6DD4">
        <w:rPr>
          <w:rFonts w:ascii="Times New Roman" w:hAnsi="Times New Roman"/>
          <w:sz w:val="24"/>
          <w:szCs w:val="24"/>
        </w:rPr>
        <w:t xml:space="preserve">, </w:t>
      </w:r>
      <w:r w:rsidRPr="00B9219A">
        <w:rPr>
          <w:rFonts w:ascii="Times New Roman" w:hAnsi="Times New Roman"/>
          <w:sz w:val="24"/>
          <w:szCs w:val="24"/>
        </w:rPr>
        <w:t>edemais regulamentações vigentes na UFPel.</w:t>
      </w:r>
      <w:r w:rsidRPr="00B9219A">
        <w:rPr>
          <w:rFonts w:ascii="Times New Roman" w:hAnsi="Times New Roman"/>
          <w:b/>
          <w:sz w:val="24"/>
          <w:szCs w:val="24"/>
        </w:rPr>
        <w:t>Oestágio curricular</w:t>
      </w:r>
      <w:r w:rsidR="00BE6DD4">
        <w:rPr>
          <w:rFonts w:ascii="Times New Roman" w:hAnsi="Times New Roman"/>
          <w:b/>
          <w:sz w:val="24"/>
          <w:szCs w:val="24"/>
        </w:rPr>
        <w:t xml:space="preserve">, </w:t>
      </w:r>
      <w:r w:rsidRPr="00B9219A">
        <w:rPr>
          <w:rFonts w:ascii="Times New Roman" w:hAnsi="Times New Roman"/>
          <w:b/>
          <w:sz w:val="24"/>
          <w:szCs w:val="24"/>
        </w:rPr>
        <w:t>seja o obrigatório ou o obrigatório</w:t>
      </w:r>
      <w:r w:rsidR="00BE6DD4">
        <w:rPr>
          <w:rFonts w:ascii="Times New Roman" w:hAnsi="Times New Roman"/>
          <w:b/>
          <w:sz w:val="24"/>
          <w:szCs w:val="24"/>
        </w:rPr>
        <w:t xml:space="preserve">, </w:t>
      </w:r>
      <w:r w:rsidRPr="00B9219A">
        <w:rPr>
          <w:rFonts w:ascii="Times New Roman" w:hAnsi="Times New Roman"/>
          <w:b/>
          <w:sz w:val="24"/>
          <w:szCs w:val="24"/>
        </w:rPr>
        <w:t>deve estar previsto no PPC.</w:t>
      </w:r>
    </w:p>
    <w:p w:rsidR="00E20493" w:rsidRPr="00B9219A" w:rsidRDefault="00E20493"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t xml:space="preserve">O </w:t>
      </w:r>
      <w:r w:rsidR="000B6D84" w:rsidRPr="00B9219A">
        <w:rPr>
          <w:rFonts w:ascii="Times New Roman" w:hAnsi="Times New Roman"/>
          <w:b/>
          <w:sz w:val="24"/>
          <w:szCs w:val="24"/>
        </w:rPr>
        <w:t>Estágio Curricular Obrigatório</w:t>
      </w:r>
      <w:r w:rsidRPr="00B9219A">
        <w:rPr>
          <w:rFonts w:ascii="Times New Roman" w:hAnsi="Times New Roman"/>
          <w:sz w:val="24"/>
          <w:szCs w:val="24"/>
        </w:rPr>
        <w:t>caracteriza-se como componente curricular</w:t>
      </w:r>
      <w:r w:rsidR="00BE6DD4">
        <w:rPr>
          <w:rFonts w:ascii="Times New Roman" w:hAnsi="Times New Roman"/>
          <w:sz w:val="24"/>
          <w:szCs w:val="24"/>
        </w:rPr>
        <w:t xml:space="preserve">, </w:t>
      </w:r>
      <w:r w:rsidRPr="00B9219A">
        <w:rPr>
          <w:rFonts w:ascii="Times New Roman" w:hAnsi="Times New Roman"/>
          <w:sz w:val="24"/>
          <w:szCs w:val="24"/>
        </w:rPr>
        <w:t>que visa ao aprendizado de conhecimentos teórico-práticos próprios da atividade profissional e à contextualização curricular</w:t>
      </w:r>
      <w:r w:rsidR="00BE6DD4">
        <w:rPr>
          <w:rFonts w:ascii="Times New Roman" w:hAnsi="Times New Roman"/>
          <w:sz w:val="24"/>
          <w:szCs w:val="24"/>
        </w:rPr>
        <w:t xml:space="preserve">, </w:t>
      </w:r>
      <w:r w:rsidRPr="00B9219A">
        <w:rPr>
          <w:rFonts w:ascii="Times New Roman" w:hAnsi="Times New Roman"/>
          <w:sz w:val="24"/>
          <w:szCs w:val="24"/>
        </w:rPr>
        <w:t>objetivando o desenvolvimento do estudante para a vida cidadã e para o mundo do trabalho</w:t>
      </w:r>
      <w:r w:rsidR="00BE6DD4">
        <w:rPr>
          <w:rFonts w:ascii="Times New Roman" w:hAnsi="Times New Roman"/>
          <w:sz w:val="24"/>
          <w:szCs w:val="24"/>
        </w:rPr>
        <w:t xml:space="preserve">, </w:t>
      </w:r>
      <w:r w:rsidR="00776FE0" w:rsidRPr="00B9219A">
        <w:rPr>
          <w:rFonts w:ascii="Times New Roman" w:hAnsi="Times New Roman"/>
          <w:sz w:val="24"/>
          <w:szCs w:val="24"/>
        </w:rPr>
        <w:t>sendo sua carga horária computada para efeitos de integralização curricular.</w:t>
      </w:r>
    </w:p>
    <w:p w:rsidR="00E20493" w:rsidRPr="00B9219A" w:rsidRDefault="00E20493" w:rsidP="00F90A14">
      <w:pPr>
        <w:pStyle w:val="Default"/>
        <w:spacing w:line="360" w:lineRule="auto"/>
        <w:ind w:firstLine="708"/>
        <w:jc w:val="both"/>
        <w:rPr>
          <w:rFonts w:ascii="Times New Roman" w:hAnsi="Times New Roman"/>
          <w:color w:val="auto"/>
        </w:rPr>
      </w:pPr>
      <w:r w:rsidRPr="00B9219A">
        <w:rPr>
          <w:rFonts w:ascii="Times New Roman" w:hAnsi="Times New Roman"/>
          <w:color w:val="auto"/>
        </w:rPr>
        <w:t xml:space="preserve">No </w:t>
      </w:r>
      <w:r w:rsidR="00736A05" w:rsidRPr="00B9219A">
        <w:rPr>
          <w:rFonts w:ascii="Times New Roman" w:hAnsi="Times New Roman"/>
          <w:color w:val="auto"/>
        </w:rPr>
        <w:t>PPC</w:t>
      </w:r>
      <w:r w:rsidR="00BE6DD4">
        <w:rPr>
          <w:rFonts w:ascii="Times New Roman" w:hAnsi="Times New Roman"/>
          <w:color w:val="auto"/>
        </w:rPr>
        <w:t xml:space="preserve">, </w:t>
      </w:r>
      <w:r w:rsidR="00736A05" w:rsidRPr="00B9219A">
        <w:rPr>
          <w:rFonts w:ascii="Times New Roman" w:hAnsi="Times New Roman"/>
          <w:color w:val="auto"/>
        </w:rPr>
        <w:t xml:space="preserve">no </w:t>
      </w:r>
      <w:r w:rsidRPr="00B9219A">
        <w:rPr>
          <w:rFonts w:ascii="Times New Roman" w:hAnsi="Times New Roman"/>
          <w:color w:val="auto"/>
        </w:rPr>
        <w:t>componente curricular estágio</w:t>
      </w:r>
      <w:r w:rsidR="00BE6DD4">
        <w:rPr>
          <w:rFonts w:ascii="Times New Roman" w:hAnsi="Times New Roman"/>
          <w:color w:val="auto"/>
        </w:rPr>
        <w:t xml:space="preserve">, </w:t>
      </w:r>
      <w:r w:rsidRPr="00B9219A">
        <w:rPr>
          <w:rFonts w:ascii="Times New Roman" w:hAnsi="Times New Roman"/>
          <w:color w:val="auto"/>
        </w:rPr>
        <w:t>devem estar contemplados</w:t>
      </w:r>
      <w:r w:rsidR="008B66AD">
        <w:rPr>
          <w:rFonts w:ascii="Times New Roman" w:hAnsi="Times New Roman"/>
          <w:color w:val="auto"/>
        </w:rPr>
        <w:t xml:space="preserve">: </w:t>
      </w:r>
      <w:r w:rsidRPr="00B9219A">
        <w:rPr>
          <w:rFonts w:ascii="Times New Roman" w:hAnsi="Times New Roman"/>
          <w:color w:val="auto"/>
        </w:rPr>
        <w:t>carga horária</w:t>
      </w:r>
      <w:r w:rsidR="00BE6DD4">
        <w:rPr>
          <w:rFonts w:ascii="Times New Roman" w:hAnsi="Times New Roman"/>
          <w:color w:val="auto"/>
        </w:rPr>
        <w:t xml:space="preserve">, </w:t>
      </w:r>
      <w:r w:rsidRPr="00B9219A">
        <w:rPr>
          <w:rFonts w:ascii="Times New Roman" w:hAnsi="Times New Roman"/>
          <w:color w:val="auto"/>
        </w:rPr>
        <w:t>previsão/existência de convênios</w:t>
      </w:r>
      <w:r w:rsidR="00BE6DD4">
        <w:rPr>
          <w:rFonts w:ascii="Times New Roman" w:hAnsi="Times New Roman"/>
          <w:color w:val="auto"/>
        </w:rPr>
        <w:t xml:space="preserve">, </w:t>
      </w:r>
      <w:r w:rsidRPr="00B9219A">
        <w:rPr>
          <w:rFonts w:ascii="Times New Roman" w:hAnsi="Times New Roman"/>
          <w:color w:val="auto"/>
        </w:rPr>
        <w:t>formas de apresentação</w:t>
      </w:r>
      <w:r w:rsidR="00BE6DD4">
        <w:rPr>
          <w:rFonts w:ascii="Times New Roman" w:hAnsi="Times New Roman"/>
          <w:color w:val="auto"/>
        </w:rPr>
        <w:t xml:space="preserve">, </w:t>
      </w:r>
      <w:r w:rsidRPr="00B9219A">
        <w:rPr>
          <w:rFonts w:ascii="Times New Roman" w:hAnsi="Times New Roman"/>
          <w:color w:val="auto"/>
        </w:rPr>
        <w:t>orientação</w:t>
      </w:r>
      <w:r w:rsidR="00BE6DD4">
        <w:rPr>
          <w:rFonts w:ascii="Times New Roman" w:hAnsi="Times New Roman"/>
          <w:color w:val="auto"/>
        </w:rPr>
        <w:t xml:space="preserve">, </w:t>
      </w:r>
      <w:r w:rsidRPr="00B9219A">
        <w:rPr>
          <w:rFonts w:ascii="Times New Roman" w:hAnsi="Times New Roman"/>
          <w:color w:val="auto"/>
        </w:rPr>
        <w:t>supervisão</w:t>
      </w:r>
      <w:r w:rsidR="00736A05" w:rsidRPr="00B9219A">
        <w:rPr>
          <w:rFonts w:ascii="Times New Roman" w:hAnsi="Times New Roman"/>
          <w:color w:val="auto"/>
        </w:rPr>
        <w:t xml:space="preserve"> e</w:t>
      </w:r>
      <w:r w:rsidRPr="00B9219A">
        <w:rPr>
          <w:rFonts w:ascii="Times New Roman" w:hAnsi="Times New Roman"/>
          <w:color w:val="auto"/>
        </w:rPr>
        <w:t xml:space="preserve"> avaliação</w:t>
      </w:r>
      <w:r w:rsidR="00BE6DD4">
        <w:rPr>
          <w:rFonts w:ascii="Times New Roman" w:hAnsi="Times New Roman"/>
          <w:color w:val="auto"/>
        </w:rPr>
        <w:t xml:space="preserve">, </w:t>
      </w:r>
      <w:r w:rsidR="00736A05" w:rsidRPr="00B9219A">
        <w:rPr>
          <w:rFonts w:ascii="Times New Roman" w:hAnsi="Times New Roman"/>
          <w:color w:val="auto"/>
        </w:rPr>
        <w:t xml:space="preserve">devendo ser </w:t>
      </w:r>
      <w:r w:rsidRPr="00B9219A">
        <w:rPr>
          <w:rFonts w:ascii="Times New Roman" w:hAnsi="Times New Roman"/>
          <w:color w:val="auto"/>
        </w:rPr>
        <w:t>explicita</w:t>
      </w:r>
      <w:r w:rsidR="00736A05" w:rsidRPr="00B9219A">
        <w:rPr>
          <w:rFonts w:ascii="Times New Roman" w:hAnsi="Times New Roman"/>
          <w:color w:val="auto"/>
        </w:rPr>
        <w:t>dos</w:t>
      </w:r>
      <w:r w:rsidRPr="00B9219A">
        <w:rPr>
          <w:rFonts w:ascii="Times New Roman" w:hAnsi="Times New Roman"/>
          <w:color w:val="auto"/>
        </w:rPr>
        <w:t xml:space="preserve"> os critérios de avaliação do estágio</w:t>
      </w:r>
      <w:r w:rsidR="00BE6DD4">
        <w:rPr>
          <w:rFonts w:ascii="Times New Roman" w:hAnsi="Times New Roman"/>
          <w:color w:val="auto"/>
        </w:rPr>
        <w:t xml:space="preserve">, </w:t>
      </w:r>
      <w:r w:rsidRPr="00B9219A">
        <w:rPr>
          <w:rFonts w:ascii="Times New Roman" w:hAnsi="Times New Roman"/>
          <w:color w:val="auto"/>
        </w:rPr>
        <w:t>bem como a expressão do resultado</w:t>
      </w:r>
      <w:r w:rsidR="00F75C83">
        <w:rPr>
          <w:rFonts w:ascii="Times New Roman" w:hAnsi="Times New Roman"/>
          <w:color w:val="auto"/>
        </w:rPr>
        <w:t xml:space="preserve"> (</w:t>
      </w:r>
      <w:r w:rsidRPr="00B9219A">
        <w:rPr>
          <w:rFonts w:ascii="Times New Roman" w:hAnsi="Times New Roman"/>
          <w:color w:val="auto"/>
        </w:rPr>
        <w:t>nota ou conceito</w:t>
      </w:r>
      <w:r w:rsidR="00F75C83">
        <w:rPr>
          <w:rFonts w:ascii="Times New Roman" w:hAnsi="Times New Roman"/>
          <w:color w:val="auto"/>
        </w:rPr>
        <w:t>)</w:t>
      </w:r>
      <w:r w:rsidR="00BE6DD4">
        <w:rPr>
          <w:rFonts w:ascii="Times New Roman" w:hAnsi="Times New Roman"/>
          <w:color w:val="auto"/>
        </w:rPr>
        <w:t xml:space="preserve">, </w:t>
      </w:r>
      <w:r w:rsidRPr="00B9219A">
        <w:rPr>
          <w:rFonts w:ascii="Times New Roman" w:hAnsi="Times New Roman"/>
          <w:color w:val="auto"/>
        </w:rPr>
        <w:t>de acordo com o previsto no Regulamento do Ensino de Graduação</w:t>
      </w:r>
      <w:r w:rsidR="00F75C83">
        <w:rPr>
          <w:rFonts w:ascii="Times New Roman" w:hAnsi="Times New Roman"/>
          <w:color w:val="auto"/>
        </w:rPr>
        <w:t xml:space="preserve"> (</w:t>
      </w:r>
      <w:r w:rsidRPr="00B9219A">
        <w:rPr>
          <w:rFonts w:ascii="Times New Roman" w:hAnsi="Times New Roman"/>
          <w:color w:val="auto"/>
        </w:rPr>
        <w:t>Resolução COCEPE 29/18</w:t>
      </w:r>
      <w:r w:rsidR="00F75C83">
        <w:rPr>
          <w:rFonts w:ascii="Times New Roman" w:hAnsi="Times New Roman"/>
          <w:color w:val="auto"/>
        </w:rPr>
        <w:t xml:space="preserve">) </w:t>
      </w:r>
      <w:r w:rsidRPr="00B9219A">
        <w:rPr>
          <w:rFonts w:ascii="Times New Roman" w:hAnsi="Times New Roman"/>
          <w:color w:val="auto"/>
        </w:rPr>
        <w:t>.</w:t>
      </w:r>
      <w:r w:rsidR="004742DF" w:rsidRPr="00B9219A">
        <w:rPr>
          <w:rFonts w:ascii="Times New Roman" w:hAnsi="Times New Roman"/>
          <w:color w:val="auto"/>
        </w:rPr>
        <w:t xml:space="preserve">Também deve constar </w:t>
      </w:r>
      <w:r w:rsidR="001F70C3" w:rsidRPr="00B9219A">
        <w:rPr>
          <w:rFonts w:ascii="Times New Roman" w:hAnsi="Times New Roman"/>
          <w:color w:val="auto"/>
        </w:rPr>
        <w:t>oNúcleo</w:t>
      </w:r>
      <w:r w:rsidR="00736A05" w:rsidRPr="00B9219A">
        <w:rPr>
          <w:rFonts w:ascii="Times New Roman" w:hAnsi="Times New Roman"/>
          <w:color w:val="auto"/>
        </w:rPr>
        <w:t xml:space="preserve"> de </w:t>
      </w:r>
      <w:r w:rsidR="004742DF" w:rsidRPr="00B9219A">
        <w:rPr>
          <w:rFonts w:ascii="Times New Roman" w:hAnsi="Times New Roman"/>
          <w:color w:val="auto"/>
        </w:rPr>
        <w:t>C</w:t>
      </w:r>
      <w:r w:rsidR="00736A05" w:rsidRPr="00B9219A">
        <w:rPr>
          <w:rFonts w:ascii="Times New Roman" w:hAnsi="Times New Roman"/>
          <w:color w:val="auto"/>
        </w:rPr>
        <w:t xml:space="preserve">oordenação de </w:t>
      </w:r>
      <w:r w:rsidR="004742DF" w:rsidRPr="00B9219A">
        <w:rPr>
          <w:rFonts w:ascii="Times New Roman" w:hAnsi="Times New Roman"/>
          <w:color w:val="auto"/>
        </w:rPr>
        <w:t>E</w:t>
      </w:r>
      <w:r w:rsidR="00736A05" w:rsidRPr="00B9219A">
        <w:rPr>
          <w:rFonts w:ascii="Times New Roman" w:hAnsi="Times New Roman"/>
          <w:color w:val="auto"/>
        </w:rPr>
        <w:t>stágios</w:t>
      </w:r>
      <w:r w:rsidR="00BE6DD4">
        <w:rPr>
          <w:rFonts w:ascii="Times New Roman" w:hAnsi="Times New Roman"/>
          <w:color w:val="auto"/>
        </w:rPr>
        <w:t xml:space="preserve">, </w:t>
      </w:r>
      <w:r w:rsidR="004742DF" w:rsidRPr="00B9219A">
        <w:rPr>
          <w:rFonts w:ascii="Times New Roman" w:hAnsi="Times New Roman"/>
          <w:color w:val="auto"/>
        </w:rPr>
        <w:t xml:space="preserve">quando </w:t>
      </w:r>
      <w:r w:rsidR="00736A05" w:rsidRPr="00B9219A">
        <w:rPr>
          <w:rFonts w:ascii="Times New Roman" w:hAnsi="Times New Roman"/>
          <w:color w:val="auto"/>
        </w:rPr>
        <w:t>houver.</w:t>
      </w:r>
    </w:p>
    <w:p w:rsidR="00E20493" w:rsidRPr="00B9219A" w:rsidRDefault="00E20493" w:rsidP="00F90A14">
      <w:pPr>
        <w:pStyle w:val="Default"/>
        <w:spacing w:line="360" w:lineRule="auto"/>
        <w:ind w:firstLine="708"/>
        <w:jc w:val="both"/>
        <w:rPr>
          <w:rFonts w:ascii="Times New Roman" w:hAnsi="Times New Roman" w:cs="Times New Roman"/>
          <w:color w:val="auto"/>
        </w:rPr>
      </w:pPr>
      <w:r w:rsidRPr="00B9219A">
        <w:rPr>
          <w:rFonts w:ascii="Times New Roman" w:hAnsi="Times New Roman" w:cs="Times New Roman"/>
          <w:color w:val="auto"/>
        </w:rPr>
        <w:t>O Setor de Estágio</w:t>
      </w:r>
      <w:r w:rsidR="00B9219A">
        <w:rPr>
          <w:rFonts w:ascii="Times New Roman" w:hAnsi="Times New Roman" w:cs="Times New Roman"/>
          <w:color w:val="auto"/>
        </w:rPr>
        <w:t>s</w:t>
      </w:r>
      <w:r w:rsidR="00BE6DD4">
        <w:rPr>
          <w:rFonts w:ascii="Times New Roman" w:hAnsi="Times New Roman" w:cs="Times New Roman"/>
          <w:color w:val="auto"/>
        </w:rPr>
        <w:t xml:space="preserve">, </w:t>
      </w:r>
      <w:r w:rsidRPr="00B9219A">
        <w:rPr>
          <w:rFonts w:ascii="Times New Roman" w:hAnsi="Times New Roman" w:cs="Times New Roman"/>
          <w:color w:val="auto"/>
        </w:rPr>
        <w:t>vinculado à Coordenação de Ensino e Currículo da PRE</w:t>
      </w:r>
      <w:r w:rsidR="00BE6DD4">
        <w:rPr>
          <w:rFonts w:ascii="Times New Roman" w:hAnsi="Times New Roman" w:cs="Times New Roman"/>
          <w:color w:val="auto"/>
        </w:rPr>
        <w:t xml:space="preserve">, </w:t>
      </w:r>
      <w:r w:rsidRPr="00B9219A">
        <w:rPr>
          <w:rFonts w:ascii="Times New Roman" w:hAnsi="Times New Roman" w:cs="Times New Roman"/>
          <w:color w:val="auto"/>
        </w:rPr>
        <w:t>é responsável por convênios e pelo seguro obrigatório para a realização das atividades de estágio e demais atividades em campo profissional.</w:t>
      </w:r>
    </w:p>
    <w:p w:rsidR="00E35B64" w:rsidRPr="00B9219A" w:rsidRDefault="000B6D84" w:rsidP="00F90A14">
      <w:pPr>
        <w:pStyle w:val="Default"/>
        <w:spacing w:line="360" w:lineRule="auto"/>
        <w:ind w:firstLine="708"/>
        <w:jc w:val="both"/>
        <w:rPr>
          <w:rFonts w:ascii="Times New Roman" w:hAnsi="Times New Roman"/>
          <w:color w:val="auto"/>
        </w:rPr>
      </w:pPr>
      <w:r w:rsidRPr="00B9219A">
        <w:rPr>
          <w:rFonts w:ascii="Times New Roman" w:hAnsi="Times New Roman"/>
          <w:snapToGrid w:val="0"/>
          <w:color w:val="auto"/>
        </w:rPr>
        <w:t xml:space="preserve">O </w:t>
      </w:r>
      <w:r w:rsidRPr="00B9219A">
        <w:rPr>
          <w:rFonts w:ascii="Times New Roman" w:hAnsi="Times New Roman"/>
          <w:b/>
          <w:snapToGrid w:val="0"/>
          <w:color w:val="auto"/>
        </w:rPr>
        <w:t>Estágio Curricular Não Obrigatório</w:t>
      </w:r>
      <w:r w:rsidR="00BE6DD4">
        <w:rPr>
          <w:rFonts w:ascii="Times New Roman" w:hAnsi="Times New Roman"/>
          <w:snapToGrid w:val="0"/>
          <w:color w:val="auto"/>
        </w:rPr>
        <w:t xml:space="preserve">, </w:t>
      </w:r>
      <w:r w:rsidR="003173A0" w:rsidRPr="00B9219A">
        <w:rPr>
          <w:rFonts w:ascii="Times New Roman" w:hAnsi="Times New Roman"/>
          <w:snapToGrid w:val="0"/>
          <w:color w:val="auto"/>
        </w:rPr>
        <w:t>também previsto no PPC</w:t>
      </w:r>
      <w:r w:rsidR="00BE6DD4">
        <w:rPr>
          <w:rFonts w:ascii="Times New Roman" w:hAnsi="Times New Roman"/>
          <w:snapToGrid w:val="0"/>
          <w:color w:val="auto"/>
        </w:rPr>
        <w:t xml:space="preserve">, </w:t>
      </w:r>
      <w:r w:rsidR="00FF6AF0" w:rsidRPr="00B9219A">
        <w:rPr>
          <w:rFonts w:ascii="Times New Roman" w:hAnsi="Times New Roman"/>
          <w:snapToGrid w:val="0"/>
          <w:color w:val="auto"/>
        </w:rPr>
        <w:t xml:space="preserve">é </w:t>
      </w:r>
      <w:r w:rsidRPr="00B9219A">
        <w:rPr>
          <w:rFonts w:ascii="Times New Roman" w:hAnsi="Times New Roman"/>
          <w:snapToGrid w:val="0"/>
          <w:color w:val="auto"/>
        </w:rPr>
        <w:t xml:space="preserve">o </w:t>
      </w:r>
      <w:r w:rsidR="00FF6AF0" w:rsidRPr="00B9219A">
        <w:rPr>
          <w:rFonts w:ascii="Times New Roman" w:hAnsi="Times New Roman"/>
          <w:snapToGrid w:val="0"/>
          <w:color w:val="auto"/>
        </w:rPr>
        <w:t>desenvolvido como atividade opcional</w:t>
      </w:r>
      <w:r w:rsidR="00BE6DD4">
        <w:rPr>
          <w:rFonts w:ascii="Times New Roman" w:hAnsi="Times New Roman"/>
          <w:snapToGrid w:val="0"/>
          <w:color w:val="auto"/>
        </w:rPr>
        <w:t xml:space="preserve">, </w:t>
      </w:r>
      <w:r w:rsidR="00643170" w:rsidRPr="00B9219A">
        <w:rPr>
          <w:rFonts w:ascii="Times New Roman" w:hAnsi="Times New Roman"/>
          <w:color w:val="auto"/>
        </w:rPr>
        <w:t>com atividades compatíveis com a formação profissional</w:t>
      </w:r>
      <w:r w:rsidR="00BE6DD4">
        <w:rPr>
          <w:rFonts w:ascii="Times New Roman" w:hAnsi="Times New Roman"/>
          <w:color w:val="auto"/>
        </w:rPr>
        <w:t xml:space="preserve">, </w:t>
      </w:r>
      <w:r w:rsidR="00643170" w:rsidRPr="00B9219A">
        <w:rPr>
          <w:rFonts w:ascii="Times New Roman" w:hAnsi="Times New Roman"/>
          <w:color w:val="auto"/>
        </w:rPr>
        <w:t>de modo a garantir o caráter educativo e de formação profissional para o acadêmico/estagiário</w:t>
      </w:r>
      <w:r w:rsidR="000264F6" w:rsidRPr="00B9219A">
        <w:rPr>
          <w:rFonts w:ascii="Times New Roman" w:hAnsi="Times New Roman"/>
          <w:color w:val="auto"/>
        </w:rPr>
        <w:t xml:space="preserve">. </w:t>
      </w:r>
      <w:r w:rsidR="00F00F58" w:rsidRPr="00B9219A">
        <w:rPr>
          <w:rFonts w:ascii="Times New Roman" w:hAnsi="Times New Roman"/>
          <w:color w:val="auto"/>
        </w:rPr>
        <w:t>É responsab</w:t>
      </w:r>
      <w:r w:rsidR="002C1002" w:rsidRPr="00B9219A">
        <w:rPr>
          <w:rFonts w:ascii="Times New Roman" w:hAnsi="Times New Roman"/>
          <w:color w:val="auto"/>
        </w:rPr>
        <w:t>ilidade dos C</w:t>
      </w:r>
      <w:r w:rsidR="00F00F58" w:rsidRPr="00B9219A">
        <w:rPr>
          <w:rFonts w:ascii="Times New Roman" w:hAnsi="Times New Roman"/>
          <w:color w:val="auto"/>
        </w:rPr>
        <w:t xml:space="preserve">olegiados de </w:t>
      </w:r>
      <w:r w:rsidR="002C1002" w:rsidRPr="00B9219A">
        <w:rPr>
          <w:rFonts w:ascii="Times New Roman" w:hAnsi="Times New Roman"/>
          <w:color w:val="auto"/>
        </w:rPr>
        <w:t>C</w:t>
      </w:r>
      <w:r w:rsidR="00F00F58" w:rsidRPr="00B9219A">
        <w:rPr>
          <w:rFonts w:ascii="Times New Roman" w:hAnsi="Times New Roman"/>
          <w:color w:val="auto"/>
        </w:rPr>
        <w:t>urso</w:t>
      </w:r>
      <w:r w:rsidR="001B369B" w:rsidRPr="00B9219A">
        <w:rPr>
          <w:rFonts w:ascii="Times New Roman" w:hAnsi="Times New Roman"/>
          <w:color w:val="auto"/>
        </w:rPr>
        <w:t>s</w:t>
      </w:r>
      <w:r w:rsidR="00BE6DD4">
        <w:rPr>
          <w:rFonts w:ascii="Times New Roman" w:hAnsi="Times New Roman"/>
          <w:color w:val="auto"/>
        </w:rPr>
        <w:t xml:space="preserve">, </w:t>
      </w:r>
      <w:r w:rsidR="00F00F58" w:rsidRPr="00B9219A">
        <w:rPr>
          <w:rFonts w:ascii="Times New Roman" w:hAnsi="Times New Roman"/>
          <w:color w:val="auto"/>
        </w:rPr>
        <w:t xml:space="preserve">analisar e </w:t>
      </w:r>
      <w:r w:rsidR="001B369B" w:rsidRPr="00B9219A">
        <w:rPr>
          <w:rFonts w:ascii="Times New Roman" w:hAnsi="Times New Roman"/>
          <w:color w:val="auto"/>
        </w:rPr>
        <w:t xml:space="preserve">avaliar </w:t>
      </w:r>
      <w:r w:rsidR="000264F6" w:rsidRPr="00B9219A">
        <w:rPr>
          <w:rFonts w:ascii="Times New Roman" w:hAnsi="Times New Roman"/>
          <w:color w:val="auto"/>
        </w:rPr>
        <w:t>as</w:t>
      </w:r>
      <w:r w:rsidR="00F00F58" w:rsidRPr="00B9219A">
        <w:rPr>
          <w:rFonts w:ascii="Times New Roman" w:hAnsi="Times New Roman"/>
          <w:color w:val="auto"/>
        </w:rPr>
        <w:t xml:space="preserve"> atividade</w:t>
      </w:r>
      <w:r w:rsidR="000264F6" w:rsidRPr="00B9219A">
        <w:rPr>
          <w:rFonts w:ascii="Times New Roman" w:hAnsi="Times New Roman"/>
          <w:color w:val="auto"/>
        </w:rPr>
        <w:t>s</w:t>
      </w:r>
      <w:r w:rsidR="00F00F58" w:rsidRPr="00B9219A">
        <w:rPr>
          <w:rFonts w:ascii="Times New Roman" w:hAnsi="Times New Roman"/>
          <w:color w:val="auto"/>
        </w:rPr>
        <w:t xml:space="preserve"> proposta</w:t>
      </w:r>
      <w:r w:rsidR="000264F6" w:rsidRPr="00B9219A">
        <w:rPr>
          <w:rFonts w:ascii="Times New Roman" w:hAnsi="Times New Roman"/>
          <w:color w:val="auto"/>
        </w:rPr>
        <w:t>s</w:t>
      </w:r>
      <w:r w:rsidR="00BE6DD4">
        <w:rPr>
          <w:rFonts w:ascii="Times New Roman" w:hAnsi="Times New Roman"/>
          <w:color w:val="auto"/>
        </w:rPr>
        <w:t xml:space="preserve">, </w:t>
      </w:r>
      <w:r w:rsidR="00AD5AE0" w:rsidRPr="00B9219A">
        <w:rPr>
          <w:rFonts w:ascii="Times New Roman" w:hAnsi="Times New Roman"/>
          <w:color w:val="auto"/>
        </w:rPr>
        <w:t>de modo a que contribuam para a formação profissional dos estagiários</w:t>
      </w:r>
      <w:r w:rsidR="00F00F58" w:rsidRPr="00B9219A">
        <w:rPr>
          <w:rFonts w:ascii="Times New Roman" w:hAnsi="Times New Roman"/>
          <w:color w:val="auto"/>
        </w:rPr>
        <w:t>.</w:t>
      </w:r>
    </w:p>
    <w:p w:rsidR="00B43310" w:rsidRDefault="00B43310" w:rsidP="008E6D47">
      <w:pPr>
        <w:spacing w:after="0" w:line="360" w:lineRule="auto"/>
        <w:ind w:right="-284"/>
        <w:rPr>
          <w:rFonts w:ascii="Times New Roman" w:hAnsi="Times New Roman"/>
          <w:b/>
          <w:sz w:val="24"/>
          <w:szCs w:val="24"/>
        </w:rPr>
      </w:pPr>
      <w:bookmarkStart w:id="39" w:name="_Toc452410734"/>
    </w:p>
    <w:p w:rsidR="00160F98" w:rsidRDefault="00D24F05" w:rsidP="00DC429F">
      <w:pPr>
        <w:pStyle w:val="Ttulo3"/>
      </w:pPr>
      <w:bookmarkStart w:id="40" w:name="_Toc20322941"/>
      <w:r w:rsidRPr="0072479A">
        <w:t>3.7</w:t>
      </w:r>
      <w:r w:rsidR="00FD467E" w:rsidRPr="0072479A">
        <w:t>.</w:t>
      </w:r>
      <w:r w:rsidR="00160F98" w:rsidRPr="0072479A">
        <w:t xml:space="preserve"> TRABALHO DE CONCLUSÃO DE CURS</w:t>
      </w:r>
      <w:bookmarkEnd w:id="39"/>
      <w:r w:rsidR="00160F98" w:rsidRPr="0072479A">
        <w:t>O</w:t>
      </w:r>
      <w:r w:rsidR="00F75C83" w:rsidRPr="0072479A">
        <w:t xml:space="preserve"> (</w:t>
      </w:r>
      <w:r w:rsidR="005E37C4" w:rsidRPr="0072479A">
        <w:t>TCC</w:t>
      </w:r>
      <w:r w:rsidR="00F75C83" w:rsidRPr="0072479A">
        <w:t>)</w:t>
      </w:r>
      <w:bookmarkEnd w:id="40"/>
    </w:p>
    <w:p w:rsidR="0072479A" w:rsidRPr="0072479A" w:rsidRDefault="0072479A" w:rsidP="0072479A">
      <w:pPr>
        <w:rPr>
          <w:lang w:eastAsia="pt-BR"/>
        </w:rPr>
      </w:pPr>
    </w:p>
    <w:p w:rsidR="00843FB3" w:rsidRPr="003C31C5" w:rsidRDefault="00491DB4" w:rsidP="00F90A14">
      <w:pPr>
        <w:pStyle w:val="Corpodetexto2"/>
        <w:spacing w:after="0" w:line="360" w:lineRule="auto"/>
        <w:ind w:right="-1"/>
        <w:rPr>
          <w:rFonts w:ascii="Times New Roman" w:hAnsi="Times New Roman"/>
          <w:color w:val="000000"/>
          <w:szCs w:val="24"/>
        </w:rPr>
      </w:pPr>
      <w:r w:rsidRPr="003C31C5">
        <w:rPr>
          <w:rFonts w:ascii="Times New Roman" w:hAnsi="Times New Roman"/>
        </w:rPr>
        <w:t xml:space="preserve">O </w:t>
      </w:r>
      <w:r w:rsidR="005E37C4">
        <w:rPr>
          <w:rFonts w:ascii="Times New Roman" w:hAnsi="Times New Roman"/>
        </w:rPr>
        <w:t>PPC</w:t>
      </w:r>
      <w:r w:rsidRPr="003C31C5">
        <w:rPr>
          <w:rFonts w:ascii="Times New Roman" w:hAnsi="Times New Roman"/>
        </w:rPr>
        <w:t xml:space="preserve"> deve prever</w:t>
      </w:r>
      <w:r w:rsidR="00BE6DD4">
        <w:rPr>
          <w:rFonts w:ascii="Times New Roman" w:hAnsi="Times New Roman"/>
        </w:rPr>
        <w:t xml:space="preserve">, </w:t>
      </w:r>
      <w:r w:rsidR="000007E5" w:rsidRPr="003C31C5">
        <w:rPr>
          <w:rFonts w:ascii="Times New Roman" w:hAnsi="Times New Roman"/>
          <w:color w:val="000000"/>
          <w:szCs w:val="24"/>
        </w:rPr>
        <w:t xml:space="preserve">em consonância com as </w:t>
      </w:r>
      <w:r w:rsidR="001F70C3">
        <w:rPr>
          <w:rFonts w:ascii="Times New Roman" w:hAnsi="Times New Roman"/>
          <w:color w:val="000000"/>
          <w:szCs w:val="24"/>
        </w:rPr>
        <w:t>DCN do</w:t>
      </w:r>
      <w:r w:rsidR="000007E5" w:rsidRPr="003C31C5">
        <w:rPr>
          <w:rFonts w:ascii="Times New Roman" w:hAnsi="Times New Roman"/>
          <w:color w:val="000000"/>
          <w:szCs w:val="24"/>
        </w:rPr>
        <w:t xml:space="preserve"> curso</w:t>
      </w:r>
      <w:r w:rsidR="00BE6DD4">
        <w:rPr>
          <w:rFonts w:ascii="Times New Roman" w:hAnsi="Times New Roman"/>
          <w:color w:val="000000"/>
          <w:szCs w:val="24"/>
        </w:rPr>
        <w:t xml:space="preserve">, </w:t>
      </w:r>
      <w:r w:rsidRPr="003C31C5">
        <w:rPr>
          <w:rFonts w:ascii="Times New Roman" w:hAnsi="Times New Roman"/>
        </w:rPr>
        <w:t>de forma clara e objetiva</w:t>
      </w:r>
      <w:r w:rsidR="00BE6DD4">
        <w:rPr>
          <w:rFonts w:ascii="Times New Roman" w:hAnsi="Times New Roman"/>
        </w:rPr>
        <w:t xml:space="preserve">, </w:t>
      </w:r>
      <w:r w:rsidRPr="003C31C5">
        <w:rPr>
          <w:rFonts w:ascii="Times New Roman" w:hAnsi="Times New Roman"/>
        </w:rPr>
        <w:t>o conjunto de critérios a serem considerados para a elaboração</w:t>
      </w:r>
      <w:r w:rsidR="00BE6DD4">
        <w:rPr>
          <w:rFonts w:ascii="Times New Roman" w:hAnsi="Times New Roman"/>
        </w:rPr>
        <w:t xml:space="preserve">, </w:t>
      </w:r>
      <w:r w:rsidRPr="003C31C5">
        <w:rPr>
          <w:rFonts w:ascii="Times New Roman" w:hAnsi="Times New Roman"/>
        </w:rPr>
        <w:t>apresentação e avaliação do TCC</w:t>
      </w:r>
      <w:r w:rsidR="00BE6DD4">
        <w:rPr>
          <w:rFonts w:ascii="Times New Roman" w:hAnsi="Times New Roman"/>
        </w:rPr>
        <w:t xml:space="preserve">, </w:t>
      </w:r>
      <w:r w:rsidR="000007E5">
        <w:rPr>
          <w:rFonts w:ascii="Times New Roman" w:hAnsi="Times New Roman"/>
        </w:rPr>
        <w:t xml:space="preserve">informando </w:t>
      </w:r>
      <w:r w:rsidR="00843FB3" w:rsidRPr="003C31C5">
        <w:rPr>
          <w:rFonts w:ascii="Times New Roman" w:hAnsi="Times New Roman"/>
          <w:color w:val="000000"/>
          <w:szCs w:val="24"/>
        </w:rPr>
        <w:t>carga horária</w:t>
      </w:r>
      <w:r w:rsidR="000007E5">
        <w:rPr>
          <w:rFonts w:ascii="Times New Roman" w:hAnsi="Times New Roman"/>
          <w:color w:val="000000"/>
          <w:szCs w:val="24"/>
        </w:rPr>
        <w:t xml:space="preserve"> e</w:t>
      </w:r>
      <w:r w:rsidR="00843FB3" w:rsidRPr="003C31C5">
        <w:rPr>
          <w:rFonts w:ascii="Times New Roman" w:hAnsi="Times New Roman"/>
          <w:color w:val="000000"/>
          <w:szCs w:val="24"/>
        </w:rPr>
        <w:t xml:space="preserve"> formas de </w:t>
      </w:r>
      <w:r w:rsidR="009E2899">
        <w:rPr>
          <w:rFonts w:ascii="Times New Roman" w:hAnsi="Times New Roman"/>
          <w:color w:val="000000"/>
          <w:szCs w:val="24"/>
        </w:rPr>
        <w:t xml:space="preserve">orientação e </w:t>
      </w:r>
      <w:r w:rsidR="00843FB3" w:rsidRPr="003C31C5">
        <w:rPr>
          <w:rFonts w:ascii="Times New Roman" w:hAnsi="Times New Roman"/>
          <w:color w:val="000000"/>
          <w:szCs w:val="24"/>
        </w:rPr>
        <w:t>apresentação. O TCC deve constar na matriz curricular e a carga horária destinada à sua realização contará para a integralização da carga horária total do curso.</w:t>
      </w:r>
    </w:p>
    <w:p w:rsidR="008D70D6" w:rsidRPr="00BB4AD3" w:rsidRDefault="00FD467E" w:rsidP="00F90A14">
      <w:pPr>
        <w:spacing w:after="0" w:line="360" w:lineRule="auto"/>
        <w:ind w:firstLine="709"/>
        <w:jc w:val="both"/>
        <w:rPr>
          <w:rFonts w:ascii="Times New Roman" w:eastAsia="Times New Roman" w:hAnsi="Times New Roman"/>
          <w:sz w:val="24"/>
          <w:szCs w:val="24"/>
          <w:lang w:eastAsia="pt-BR"/>
        </w:rPr>
      </w:pPr>
      <w:r>
        <w:rPr>
          <w:rFonts w:ascii="Times New Roman" w:hAnsi="Times New Roman"/>
          <w:sz w:val="24"/>
          <w:szCs w:val="24"/>
        </w:rPr>
        <w:lastRenderedPageBreak/>
        <w:t>O</w:t>
      </w:r>
      <w:r w:rsidR="00970F72">
        <w:rPr>
          <w:rFonts w:ascii="Times New Roman" w:hAnsi="Times New Roman"/>
          <w:sz w:val="24"/>
          <w:szCs w:val="24"/>
        </w:rPr>
        <w:t xml:space="preserve"> PPC </w:t>
      </w:r>
      <w:r w:rsidR="00444B40" w:rsidRPr="00BB4AD3">
        <w:rPr>
          <w:rFonts w:ascii="Times New Roman" w:hAnsi="Times New Roman"/>
          <w:sz w:val="24"/>
          <w:szCs w:val="24"/>
        </w:rPr>
        <w:t xml:space="preserve">deve </w:t>
      </w:r>
      <w:r w:rsidR="008D70D6" w:rsidRPr="00BB4AD3">
        <w:rPr>
          <w:rFonts w:ascii="Times New Roman" w:eastAsia="Times New Roman" w:hAnsi="Times New Roman"/>
          <w:sz w:val="24"/>
          <w:szCs w:val="24"/>
          <w:lang w:eastAsia="pt-BR"/>
        </w:rPr>
        <w:t>explicitar os critérios</w:t>
      </w:r>
      <w:r w:rsidR="00444B40" w:rsidRPr="00BB4AD3">
        <w:rPr>
          <w:rFonts w:ascii="Times New Roman" w:eastAsia="Times New Roman" w:hAnsi="Times New Roman"/>
          <w:sz w:val="24"/>
          <w:szCs w:val="24"/>
          <w:lang w:eastAsia="pt-BR"/>
        </w:rPr>
        <w:t xml:space="preserve"> de</w:t>
      </w:r>
      <w:r w:rsidR="008D70D6" w:rsidRPr="00BB4AD3">
        <w:rPr>
          <w:rFonts w:ascii="Times New Roman" w:eastAsia="Times New Roman" w:hAnsi="Times New Roman"/>
          <w:sz w:val="24"/>
          <w:szCs w:val="24"/>
          <w:lang w:eastAsia="pt-BR"/>
        </w:rPr>
        <w:t xml:space="preserve"> avaliação</w:t>
      </w:r>
      <w:r>
        <w:rPr>
          <w:rFonts w:ascii="Times New Roman" w:eastAsia="Times New Roman" w:hAnsi="Times New Roman"/>
          <w:sz w:val="24"/>
          <w:szCs w:val="24"/>
          <w:lang w:eastAsia="pt-BR"/>
        </w:rPr>
        <w:t xml:space="preserve"> do TCC</w:t>
      </w:r>
      <w:r w:rsidR="00BE6DD4">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 xml:space="preserve">bem como a </w:t>
      </w:r>
      <w:r w:rsidR="00444B40" w:rsidRPr="00BB4AD3">
        <w:rPr>
          <w:rFonts w:ascii="Times New Roman" w:eastAsia="Times New Roman" w:hAnsi="Times New Roman"/>
          <w:sz w:val="24"/>
          <w:szCs w:val="24"/>
          <w:lang w:eastAsia="pt-BR"/>
        </w:rPr>
        <w:t>expressão do resultado</w:t>
      </w:r>
      <w:r w:rsidR="00F75C83">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nota ou conceito</w:t>
      </w:r>
      <w:r w:rsidR="00F75C83">
        <w:rPr>
          <w:rFonts w:ascii="Times New Roman" w:eastAsia="Times New Roman" w:hAnsi="Times New Roman"/>
          <w:sz w:val="24"/>
          <w:szCs w:val="24"/>
          <w:lang w:eastAsia="pt-BR"/>
        </w:rPr>
        <w:t>)</w:t>
      </w:r>
      <w:r w:rsidR="00BE6DD4">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de acordo com o previsto no Regulamento do Ensino de Graduação</w:t>
      </w:r>
      <w:r w:rsidR="00F75C83">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Resolução COCEPE 29/18</w:t>
      </w:r>
      <w:r w:rsidR="00F90A14">
        <w:rPr>
          <w:rFonts w:ascii="Times New Roman" w:eastAsia="Times New Roman" w:hAnsi="Times New Roman"/>
          <w:sz w:val="24"/>
          <w:szCs w:val="24"/>
          <w:lang w:eastAsia="pt-BR"/>
        </w:rPr>
        <w:t>)</w:t>
      </w:r>
      <w:r w:rsidR="008D70D6" w:rsidRPr="00BB4AD3">
        <w:rPr>
          <w:rFonts w:ascii="Times New Roman" w:eastAsia="Times New Roman" w:hAnsi="Times New Roman"/>
          <w:sz w:val="24"/>
          <w:szCs w:val="24"/>
          <w:lang w:eastAsia="pt-BR"/>
        </w:rPr>
        <w:t xml:space="preserve">. </w:t>
      </w:r>
    </w:p>
    <w:p w:rsidR="00BB4AD3" w:rsidRDefault="00BB4AD3" w:rsidP="00BB4AD3">
      <w:pPr>
        <w:spacing w:after="0" w:line="360" w:lineRule="auto"/>
        <w:jc w:val="both"/>
        <w:rPr>
          <w:rFonts w:ascii="Times New Roman" w:hAnsi="Times New Roman"/>
          <w:sz w:val="24"/>
          <w:szCs w:val="24"/>
        </w:rPr>
      </w:pPr>
    </w:p>
    <w:p w:rsidR="00160F98" w:rsidRDefault="00836EDA" w:rsidP="00DC429F">
      <w:pPr>
        <w:pStyle w:val="Ttulo3"/>
      </w:pPr>
      <w:bookmarkStart w:id="41" w:name="_Toc452410735"/>
      <w:bookmarkStart w:id="42" w:name="_Toc20322942"/>
      <w:r w:rsidRPr="002F1780">
        <w:t>3.8</w:t>
      </w:r>
      <w:r w:rsidR="00160F98" w:rsidRPr="002F1780">
        <w:t>. FORMAÇÃO COMPLEMENTAR</w:t>
      </w:r>
      <w:bookmarkEnd w:id="41"/>
      <w:bookmarkEnd w:id="42"/>
    </w:p>
    <w:p w:rsidR="002F1780" w:rsidRPr="002F1780" w:rsidRDefault="002F1780" w:rsidP="002F1780">
      <w:pPr>
        <w:rPr>
          <w:lang w:eastAsia="pt-BR"/>
        </w:rPr>
      </w:pPr>
    </w:p>
    <w:p w:rsidR="00664810" w:rsidRPr="00F824C5" w:rsidRDefault="001F70C3" w:rsidP="00F90A14">
      <w:pPr>
        <w:pStyle w:val="Default"/>
        <w:spacing w:line="360" w:lineRule="auto"/>
        <w:ind w:firstLine="708"/>
        <w:jc w:val="both"/>
        <w:rPr>
          <w:rFonts w:ascii="Times New Roman" w:hAnsi="Times New Roman" w:cs="Times New Roman"/>
          <w:color w:val="auto"/>
        </w:rPr>
      </w:pPr>
      <w:r w:rsidRPr="00F824C5">
        <w:rPr>
          <w:rFonts w:ascii="Times New Roman" w:hAnsi="Times New Roman" w:cs="Times New Roman"/>
          <w:color w:val="auto"/>
        </w:rPr>
        <w:t xml:space="preserve">As atividades complementares </w:t>
      </w:r>
      <w:r>
        <w:rPr>
          <w:rFonts w:ascii="Times New Roman" w:hAnsi="Times New Roman" w:cs="Times New Roman"/>
          <w:color w:val="auto"/>
        </w:rPr>
        <w:t>têm</w:t>
      </w:r>
      <w:r w:rsidR="00BE6DD4">
        <w:rPr>
          <w:rFonts w:ascii="Times New Roman" w:hAnsi="Times New Roman" w:cs="Times New Roman"/>
          <w:color w:val="auto"/>
        </w:rPr>
        <w:t xml:space="preserve">, </w:t>
      </w:r>
      <w:r w:rsidRPr="00F824C5">
        <w:rPr>
          <w:rFonts w:ascii="Times New Roman" w:hAnsi="Times New Roman" w:cs="Times New Roman"/>
          <w:color w:val="auto"/>
        </w:rPr>
        <w:t>por natureza</w:t>
      </w:r>
      <w:r w:rsidR="00BE6DD4">
        <w:rPr>
          <w:rFonts w:ascii="Times New Roman" w:hAnsi="Times New Roman" w:cs="Times New Roman"/>
          <w:color w:val="auto"/>
        </w:rPr>
        <w:t xml:space="preserve">, </w:t>
      </w:r>
      <w:r>
        <w:rPr>
          <w:rFonts w:ascii="Times New Roman" w:hAnsi="Times New Roman" w:cs="Times New Roman"/>
          <w:color w:val="auto"/>
        </w:rPr>
        <w:t xml:space="preserve">caráter que dá </w:t>
      </w:r>
      <w:r w:rsidRPr="00F824C5">
        <w:rPr>
          <w:rFonts w:ascii="Times New Roman" w:hAnsi="Times New Roman" w:cs="Times New Roman"/>
          <w:color w:val="auto"/>
        </w:rPr>
        <w:t xml:space="preserve">flexibilidade </w:t>
      </w:r>
      <w:r>
        <w:rPr>
          <w:rFonts w:ascii="Times New Roman" w:hAnsi="Times New Roman" w:cs="Times New Roman"/>
          <w:color w:val="auto"/>
        </w:rPr>
        <w:t>ao currículo</w:t>
      </w:r>
      <w:r w:rsidRPr="00F824C5">
        <w:rPr>
          <w:rFonts w:ascii="Times New Roman" w:hAnsi="Times New Roman" w:cs="Times New Roman"/>
          <w:color w:val="auto"/>
        </w:rPr>
        <w:t xml:space="preserve"> e </w:t>
      </w:r>
      <w:r>
        <w:rPr>
          <w:rFonts w:ascii="Times New Roman" w:hAnsi="Times New Roman" w:cs="Times New Roman"/>
          <w:color w:val="auto"/>
        </w:rPr>
        <w:t xml:space="preserve">incentiva </w:t>
      </w:r>
      <w:r w:rsidRPr="00F824C5">
        <w:rPr>
          <w:rFonts w:ascii="Times New Roman" w:hAnsi="Times New Roman" w:cs="Times New Roman"/>
          <w:color w:val="auto"/>
        </w:rPr>
        <w:t>o protagonismo dos estudantes</w:t>
      </w:r>
      <w:r w:rsidR="00BE6DD4">
        <w:rPr>
          <w:rFonts w:ascii="Times New Roman" w:hAnsi="Times New Roman" w:cs="Times New Roman"/>
          <w:color w:val="auto"/>
        </w:rPr>
        <w:t xml:space="preserve">, </w:t>
      </w:r>
      <w:r w:rsidRPr="00F824C5">
        <w:rPr>
          <w:rFonts w:ascii="Times New Roman" w:hAnsi="Times New Roman" w:cs="Times New Roman"/>
          <w:color w:val="auto"/>
        </w:rPr>
        <w:t>pois considera o aproveitamento de conhecimentos e de experiências vivenciadas pelo</w:t>
      </w:r>
      <w:r>
        <w:rPr>
          <w:rFonts w:ascii="Times New Roman" w:hAnsi="Times New Roman" w:cs="Times New Roman"/>
          <w:color w:val="auto"/>
        </w:rPr>
        <w:t>s acadêmicos</w:t>
      </w:r>
      <w:r w:rsidR="00BE6DD4">
        <w:rPr>
          <w:rFonts w:ascii="Times New Roman" w:hAnsi="Times New Roman" w:cs="Times New Roman"/>
          <w:color w:val="auto"/>
        </w:rPr>
        <w:t xml:space="preserve">, </w:t>
      </w:r>
      <w:r w:rsidRPr="00F824C5">
        <w:rPr>
          <w:rFonts w:ascii="Times New Roman" w:hAnsi="Times New Roman" w:cs="Times New Roman"/>
          <w:color w:val="auto"/>
        </w:rPr>
        <w:t>em estudos e/ou práticas</w:t>
      </w:r>
      <w:r w:rsidR="00BE6DD4">
        <w:rPr>
          <w:rFonts w:ascii="Times New Roman" w:hAnsi="Times New Roman" w:cs="Times New Roman"/>
          <w:color w:val="auto"/>
        </w:rPr>
        <w:t xml:space="preserve">, </w:t>
      </w:r>
      <w:r w:rsidRPr="00F824C5">
        <w:rPr>
          <w:rFonts w:ascii="Times New Roman" w:hAnsi="Times New Roman" w:cs="Times New Roman"/>
          <w:color w:val="auto"/>
        </w:rPr>
        <w:t>como ações de pesquisa</w:t>
      </w:r>
      <w:r w:rsidR="00BE6DD4">
        <w:rPr>
          <w:rFonts w:ascii="Times New Roman" w:hAnsi="Times New Roman" w:cs="Times New Roman"/>
          <w:color w:val="auto"/>
        </w:rPr>
        <w:t xml:space="preserve">, </w:t>
      </w:r>
      <w:r>
        <w:rPr>
          <w:rFonts w:ascii="Times New Roman" w:hAnsi="Times New Roman" w:cs="Times New Roman"/>
          <w:color w:val="auto"/>
        </w:rPr>
        <w:t>ensino</w:t>
      </w:r>
      <w:r w:rsidR="00BE6DD4">
        <w:rPr>
          <w:rFonts w:ascii="Times New Roman" w:hAnsi="Times New Roman" w:cs="Times New Roman"/>
          <w:color w:val="auto"/>
        </w:rPr>
        <w:t xml:space="preserve">, </w:t>
      </w:r>
      <w:r w:rsidRPr="00F824C5">
        <w:rPr>
          <w:rFonts w:ascii="Times New Roman" w:hAnsi="Times New Roman" w:cs="Times New Roman"/>
          <w:color w:val="auto"/>
        </w:rPr>
        <w:t>extensão</w:t>
      </w:r>
      <w:r w:rsidR="00BE6DD4">
        <w:rPr>
          <w:rFonts w:ascii="Times New Roman" w:hAnsi="Times New Roman" w:cs="Times New Roman"/>
          <w:color w:val="auto"/>
        </w:rPr>
        <w:t xml:space="preserve">, </w:t>
      </w:r>
      <w:r w:rsidRPr="00F824C5">
        <w:rPr>
          <w:rFonts w:ascii="Times New Roman" w:hAnsi="Times New Roman" w:cs="Times New Roman"/>
          <w:color w:val="auto"/>
        </w:rPr>
        <w:t>serviço/assistência etc.</w:t>
      </w:r>
      <w:r w:rsidR="00BE6DD4">
        <w:rPr>
          <w:rFonts w:ascii="Times New Roman" w:hAnsi="Times New Roman" w:cs="Times New Roman"/>
          <w:color w:val="auto"/>
        </w:rPr>
        <w:t xml:space="preserve">, </w:t>
      </w:r>
      <w:r>
        <w:rPr>
          <w:rFonts w:ascii="Times New Roman" w:hAnsi="Times New Roman" w:cs="Times New Roman"/>
          <w:color w:val="auto"/>
        </w:rPr>
        <w:t xml:space="preserve">sendo </w:t>
      </w:r>
      <w:r w:rsidRPr="00F824C5">
        <w:rPr>
          <w:rFonts w:ascii="Times New Roman" w:hAnsi="Times New Roman" w:cs="Times New Roman"/>
          <w:color w:val="auto"/>
        </w:rPr>
        <w:t xml:space="preserve">contabilizadas como carga horária para </w:t>
      </w:r>
      <w:r>
        <w:rPr>
          <w:rFonts w:ascii="Times New Roman" w:hAnsi="Times New Roman" w:cs="Times New Roman"/>
          <w:color w:val="auto"/>
        </w:rPr>
        <w:t xml:space="preserve">a </w:t>
      </w:r>
      <w:r w:rsidRPr="00F824C5">
        <w:rPr>
          <w:rFonts w:ascii="Times New Roman" w:hAnsi="Times New Roman" w:cs="Times New Roman"/>
          <w:color w:val="auto"/>
        </w:rPr>
        <w:t>integralização</w:t>
      </w:r>
      <w:r>
        <w:rPr>
          <w:rFonts w:ascii="Times New Roman" w:hAnsi="Times New Roman" w:cs="Times New Roman"/>
          <w:color w:val="auto"/>
        </w:rPr>
        <w:t xml:space="preserve"> curricular</w:t>
      </w:r>
      <w:r w:rsidRPr="00F824C5">
        <w:rPr>
          <w:rFonts w:ascii="Times New Roman" w:hAnsi="Times New Roman" w:cs="Times New Roman"/>
          <w:color w:val="auto"/>
        </w:rPr>
        <w:t xml:space="preserve">. </w:t>
      </w:r>
    </w:p>
    <w:p w:rsidR="00664810" w:rsidRPr="00F824C5" w:rsidRDefault="00664810" w:rsidP="00B21091">
      <w:pPr>
        <w:pStyle w:val="Default"/>
        <w:spacing w:line="360" w:lineRule="auto"/>
        <w:ind w:firstLine="708"/>
        <w:jc w:val="both"/>
        <w:rPr>
          <w:rFonts w:ascii="Times New Roman" w:hAnsi="Times New Roman" w:cs="Times New Roman"/>
          <w:color w:val="auto"/>
        </w:rPr>
      </w:pPr>
      <w:r w:rsidRPr="00F824C5">
        <w:rPr>
          <w:rFonts w:ascii="Times New Roman" w:hAnsi="Times New Roman" w:cs="Times New Roman"/>
          <w:color w:val="auto"/>
        </w:rPr>
        <w:t xml:space="preserve">No PPC deve ser explicitado como o </w:t>
      </w:r>
      <w:r w:rsidRPr="00F824C5">
        <w:rPr>
          <w:rFonts w:ascii="Times New Roman" w:hAnsi="Times New Roman" w:cs="Times New Roman"/>
        </w:rPr>
        <w:t xml:space="preserve">curso </w:t>
      </w:r>
      <w:r w:rsidR="00FD467E">
        <w:rPr>
          <w:rFonts w:ascii="Times New Roman" w:hAnsi="Times New Roman" w:cs="Times New Roman"/>
        </w:rPr>
        <w:t xml:space="preserve">valida as atividades a título de </w:t>
      </w:r>
      <w:r w:rsidRPr="00F824C5">
        <w:rPr>
          <w:rFonts w:ascii="Times New Roman" w:hAnsi="Times New Roman" w:cs="Times New Roman"/>
        </w:rPr>
        <w:t>formação complementar</w:t>
      </w:r>
      <w:r w:rsidR="00BE6DD4">
        <w:rPr>
          <w:rFonts w:ascii="Times New Roman" w:hAnsi="Times New Roman" w:cs="Times New Roman"/>
        </w:rPr>
        <w:t xml:space="preserve">, </w:t>
      </w:r>
      <w:r w:rsidR="00FD467E">
        <w:rPr>
          <w:rFonts w:ascii="Times New Roman" w:hAnsi="Times New Roman" w:cs="Times New Roman"/>
        </w:rPr>
        <w:t xml:space="preserve">como </w:t>
      </w:r>
      <w:r w:rsidR="00F824C5" w:rsidRPr="00F824C5">
        <w:rPr>
          <w:rFonts w:ascii="Times New Roman" w:hAnsi="Times New Roman" w:cs="Times New Roman"/>
          <w:color w:val="auto"/>
        </w:rPr>
        <w:t xml:space="preserve">Atividades </w:t>
      </w:r>
      <w:r w:rsidRPr="00F824C5">
        <w:rPr>
          <w:rFonts w:ascii="Times New Roman" w:hAnsi="Times New Roman" w:cs="Times New Roman"/>
          <w:color w:val="auto"/>
        </w:rPr>
        <w:t>Complementares</w:t>
      </w:r>
      <w:r w:rsidR="0038225C">
        <w:rPr>
          <w:rFonts w:ascii="Times New Roman" w:hAnsi="Times New Roman" w:cs="Times New Roman"/>
          <w:color w:val="auto"/>
        </w:rPr>
        <w:t xml:space="preserve"> ou </w:t>
      </w:r>
      <w:r w:rsidR="0038225C" w:rsidRPr="00FD467E">
        <w:rPr>
          <w:rFonts w:ascii="Times New Roman" w:hAnsi="Times New Roman" w:cs="Times New Roman"/>
          <w:color w:val="auto"/>
        </w:rPr>
        <w:t>Estudos Integradores</w:t>
      </w:r>
      <w:r w:rsidR="00F75C83">
        <w:rPr>
          <w:rFonts w:ascii="Times New Roman" w:hAnsi="Times New Roman" w:cs="Times New Roman"/>
          <w:color w:val="auto"/>
        </w:rPr>
        <w:t xml:space="preserve"> (</w:t>
      </w:r>
      <w:r w:rsidR="0038225C" w:rsidRPr="00FD467E">
        <w:rPr>
          <w:rFonts w:ascii="Times New Roman" w:hAnsi="Times New Roman" w:cs="Times New Roman"/>
          <w:color w:val="auto"/>
        </w:rPr>
        <w:t>para os cursos de Licenciatura</w:t>
      </w:r>
      <w:r w:rsidR="00F75C83">
        <w:rPr>
          <w:rFonts w:ascii="Times New Roman" w:hAnsi="Times New Roman" w:cs="Times New Roman"/>
          <w:color w:val="auto"/>
        </w:rPr>
        <w:t xml:space="preserve">) </w:t>
      </w:r>
      <w:r w:rsidRPr="00F824C5">
        <w:rPr>
          <w:rFonts w:ascii="Times New Roman" w:hAnsi="Times New Roman" w:cs="Times New Roman"/>
          <w:color w:val="auto"/>
        </w:rPr>
        <w:t>.</w:t>
      </w:r>
    </w:p>
    <w:p w:rsidR="00160F98" w:rsidRPr="000F5D46" w:rsidRDefault="00CD58A6" w:rsidP="00712097">
      <w:pPr>
        <w:pStyle w:val="Ttulo4"/>
        <w:ind w:left="0"/>
        <w:jc w:val="both"/>
      </w:pPr>
      <w:bookmarkStart w:id="43" w:name="_Toc20322943"/>
      <w:r>
        <w:t>QUADRO 5</w:t>
      </w:r>
      <w:r w:rsidRPr="000F5D46">
        <w:t xml:space="preserve">: ATRIBUIÇÃO DE CARGA HORÁRIA DAS ATIVIDADES COMPLEMENTARES </w:t>
      </w:r>
      <w:r w:rsidR="00F75C83" w:rsidRPr="000F5D46">
        <w:t>(</w:t>
      </w:r>
      <w:r w:rsidR="000B6D84" w:rsidRPr="000F5D46">
        <w:t>quadro a título de exemplo</w:t>
      </w:r>
      <w:r w:rsidR="00F75C83" w:rsidRPr="000F5D46">
        <w:t>)</w:t>
      </w:r>
      <w:bookmarkEnd w:id="43"/>
    </w:p>
    <w:tbl>
      <w:tblPr>
        <w:tblW w:w="8662" w:type="dxa"/>
        <w:tblInd w:w="55" w:type="dxa"/>
        <w:tblCellMar>
          <w:left w:w="70" w:type="dxa"/>
          <w:right w:w="70" w:type="dxa"/>
        </w:tblCellMar>
        <w:tblLook w:val="04A0" w:firstRow="1" w:lastRow="0" w:firstColumn="1" w:lastColumn="0" w:noHBand="0" w:noVBand="1"/>
      </w:tblPr>
      <w:tblGrid>
        <w:gridCol w:w="3843"/>
        <w:gridCol w:w="2268"/>
        <w:gridCol w:w="1275"/>
        <w:gridCol w:w="1276"/>
      </w:tblGrid>
      <w:tr w:rsidR="00160F98" w:rsidRPr="000B6D84" w:rsidTr="00B62B4D">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szCs w:val="20"/>
              </w:rPr>
            </w:pPr>
            <w:r w:rsidRPr="000B6D84">
              <w:rPr>
                <w:rFonts w:ascii="Arial" w:hAnsi="Arial" w:cs="Arial"/>
                <w:b/>
                <w:bCs/>
                <w:sz w:val="20"/>
              </w:rPr>
              <w:t>Atividade</w:t>
            </w:r>
          </w:p>
        </w:tc>
        <w:tc>
          <w:tcPr>
            <w:tcW w:w="2268"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Requisitos de comprovação</w:t>
            </w:r>
          </w:p>
        </w:tc>
        <w:tc>
          <w:tcPr>
            <w:tcW w:w="127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Horas</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Máximo de Horas</w:t>
            </w: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Ensino</w:t>
            </w:r>
          </w:p>
        </w:tc>
        <w:tc>
          <w:tcPr>
            <w:tcW w:w="2268"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vertAlign w:val="superscript"/>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 xml:space="preserve">Pesquisa </w:t>
            </w:r>
          </w:p>
        </w:tc>
        <w:tc>
          <w:tcPr>
            <w:tcW w:w="2268" w:type="dxa"/>
            <w:tcBorders>
              <w:top w:val="nil"/>
              <w:left w:val="nil"/>
              <w:bottom w:val="single" w:sz="4" w:space="0" w:color="auto"/>
              <w:right w:val="single" w:sz="4" w:space="0" w:color="auto"/>
            </w:tcBorders>
            <w:shd w:val="clear" w:color="auto" w:fill="C0C0C0"/>
            <w:noWrap/>
            <w:vAlign w:val="center"/>
            <w:hideMark/>
          </w:tcPr>
          <w:p w:rsidR="00160F98" w:rsidRDefault="00160F98" w:rsidP="000B6D84">
            <w:pPr>
              <w:tabs>
                <w:tab w:val="left" w:pos="9355"/>
              </w:tabs>
              <w:spacing w:after="0" w:line="360" w:lineRule="auto"/>
              <w:ind w:right="-284"/>
              <w:rPr>
                <w:rFonts w:cs="Arial"/>
                <w:sz w:val="20"/>
              </w:rPr>
            </w:pPr>
            <w:r>
              <w:rPr>
                <w:rFonts w:cs="Arial"/>
                <w:sz w:val="20"/>
              </w:rPr>
              <w:t> </w:t>
            </w: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Extensão</w:t>
            </w:r>
          </w:p>
        </w:tc>
        <w:tc>
          <w:tcPr>
            <w:tcW w:w="2268" w:type="dxa"/>
            <w:tcBorders>
              <w:top w:val="nil"/>
              <w:left w:val="nil"/>
              <w:bottom w:val="single" w:sz="4" w:space="0" w:color="auto"/>
              <w:right w:val="single" w:sz="4" w:space="0" w:color="auto"/>
            </w:tcBorders>
            <w:shd w:val="clear" w:color="auto" w:fill="C0C0C0"/>
            <w:noWrap/>
            <w:vAlign w:val="center"/>
            <w:hideMark/>
          </w:tcPr>
          <w:p w:rsidR="00160F98" w:rsidRDefault="00160F98" w:rsidP="000B6D84">
            <w:pPr>
              <w:tabs>
                <w:tab w:val="left" w:pos="9355"/>
              </w:tabs>
              <w:spacing w:after="0" w:line="360" w:lineRule="auto"/>
              <w:ind w:right="-284"/>
              <w:rPr>
                <w:rFonts w:cs="Arial"/>
                <w:sz w:val="20"/>
              </w:rPr>
            </w:pPr>
            <w:r>
              <w:rPr>
                <w:rFonts w:cs="Arial"/>
                <w:sz w:val="20"/>
              </w:rPr>
              <w:t> </w:t>
            </w: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60F98" w:rsidRPr="000B6D84" w:rsidRDefault="00160F98" w:rsidP="000B6D84">
            <w:pPr>
              <w:tabs>
                <w:tab w:val="left" w:pos="9355"/>
              </w:tabs>
              <w:spacing w:after="0" w:line="360" w:lineRule="auto"/>
              <w:ind w:right="-284"/>
              <w:rPr>
                <w:rFonts w:ascii="Arial" w:hAnsi="Arial" w:cs="Arial"/>
                <w:sz w:val="20"/>
              </w:rPr>
            </w:pPr>
            <w:r w:rsidRPr="000B6D84">
              <w:rPr>
                <w:rFonts w:ascii="Arial" w:hAnsi="Arial" w:cs="Arial"/>
                <w:sz w:val="20"/>
              </w:rPr>
              <w:t>Representação Discente</w:t>
            </w:r>
          </w:p>
        </w:tc>
        <w:tc>
          <w:tcPr>
            <w:tcW w:w="2268"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bl>
    <w:p w:rsidR="0092763E" w:rsidRDefault="0092763E" w:rsidP="00057719">
      <w:pPr>
        <w:spacing w:before="120" w:after="120" w:line="360" w:lineRule="auto"/>
        <w:ind w:right="-284"/>
        <w:rPr>
          <w:rFonts w:ascii="Times New Roman" w:hAnsi="Times New Roman"/>
          <w:color w:val="000000"/>
          <w:sz w:val="24"/>
          <w:szCs w:val="24"/>
        </w:rPr>
      </w:pPr>
    </w:p>
    <w:p w:rsidR="008B2D7F" w:rsidRDefault="008B2D7F" w:rsidP="00057719">
      <w:pPr>
        <w:spacing w:before="120" w:after="120" w:line="360" w:lineRule="auto"/>
        <w:ind w:right="-284"/>
        <w:rPr>
          <w:rFonts w:ascii="Times New Roman" w:hAnsi="Times New Roman"/>
          <w:color w:val="000000"/>
          <w:sz w:val="24"/>
          <w:szCs w:val="24"/>
        </w:rPr>
      </w:pPr>
    </w:p>
    <w:p w:rsidR="00310BF9" w:rsidRDefault="00160F98" w:rsidP="00DC429F">
      <w:pPr>
        <w:pStyle w:val="Ttulo3"/>
      </w:pPr>
      <w:bookmarkStart w:id="44" w:name="_Toc20322944"/>
      <w:r w:rsidRPr="000C1B16">
        <w:lastRenderedPageBreak/>
        <w:t>3.</w:t>
      </w:r>
      <w:r w:rsidR="00310BF9" w:rsidRPr="000C1B16">
        <w:t>9</w:t>
      </w:r>
      <w:r w:rsidR="000C1C3F" w:rsidRPr="000C1B16">
        <w:t>.</w:t>
      </w:r>
      <w:r w:rsidRPr="000C1B16">
        <w:t xml:space="preserve"> FORMAÇÃO EM EXTENSÃO</w:t>
      </w:r>
      <w:bookmarkEnd w:id="44"/>
    </w:p>
    <w:p w:rsidR="000C1B16" w:rsidRPr="000C1B16" w:rsidRDefault="000C1B16" w:rsidP="000C1B16">
      <w:pPr>
        <w:rPr>
          <w:lang w:eastAsia="pt-BR"/>
        </w:rPr>
      </w:pPr>
    </w:p>
    <w:p w:rsidR="00160F98" w:rsidRDefault="00160F98" w:rsidP="00F90A14">
      <w:pPr>
        <w:spacing w:after="0" w:line="360" w:lineRule="auto"/>
        <w:ind w:right="-1" w:firstLine="708"/>
        <w:jc w:val="both"/>
        <w:rPr>
          <w:rFonts w:ascii="Times New Roman" w:hAnsi="Times New Roman"/>
          <w:sz w:val="24"/>
          <w:szCs w:val="24"/>
        </w:rPr>
      </w:pPr>
      <w:r w:rsidRPr="00B9219A">
        <w:rPr>
          <w:rFonts w:ascii="Times New Roman" w:hAnsi="Times New Roman"/>
          <w:sz w:val="24"/>
          <w:szCs w:val="24"/>
        </w:rPr>
        <w:t>Explicar como a</w:t>
      </w:r>
      <w:r w:rsidR="006C7EFD" w:rsidRPr="00B9219A">
        <w:rPr>
          <w:rFonts w:ascii="Times New Roman" w:hAnsi="Times New Roman"/>
          <w:sz w:val="24"/>
          <w:szCs w:val="24"/>
        </w:rPr>
        <w:t>s atividades extensionistas são integralizadas ao currículo do curso</w:t>
      </w:r>
      <w:r w:rsidR="00BE6DD4">
        <w:rPr>
          <w:rFonts w:ascii="Times New Roman" w:hAnsi="Times New Roman"/>
          <w:sz w:val="24"/>
          <w:szCs w:val="24"/>
        </w:rPr>
        <w:t xml:space="preserve">, </w:t>
      </w:r>
      <w:r w:rsidR="00334792" w:rsidRPr="00B9219A">
        <w:rPr>
          <w:rFonts w:ascii="Times New Roman" w:hAnsi="Times New Roman"/>
          <w:sz w:val="24"/>
          <w:szCs w:val="24"/>
        </w:rPr>
        <w:t xml:space="preserve">computando </w:t>
      </w:r>
      <w:r w:rsidRPr="00B9219A">
        <w:rPr>
          <w:rFonts w:ascii="Times New Roman" w:hAnsi="Times New Roman"/>
          <w:sz w:val="24"/>
          <w:szCs w:val="24"/>
        </w:rPr>
        <w:t>ações</w:t>
      </w:r>
      <w:r w:rsidR="00BE6DD4">
        <w:rPr>
          <w:rFonts w:ascii="Times New Roman" w:hAnsi="Times New Roman"/>
          <w:sz w:val="24"/>
          <w:szCs w:val="24"/>
        </w:rPr>
        <w:t xml:space="preserve">, </w:t>
      </w:r>
      <w:r w:rsidRPr="00B9219A">
        <w:rPr>
          <w:rFonts w:ascii="Times New Roman" w:hAnsi="Times New Roman"/>
          <w:sz w:val="24"/>
          <w:szCs w:val="24"/>
        </w:rPr>
        <w:t xml:space="preserve">componentes e atividades que </w:t>
      </w:r>
      <w:r w:rsidR="00334792" w:rsidRPr="00B9219A">
        <w:rPr>
          <w:rFonts w:ascii="Times New Roman" w:hAnsi="Times New Roman"/>
          <w:sz w:val="24"/>
          <w:szCs w:val="24"/>
        </w:rPr>
        <w:t>irão</w:t>
      </w:r>
      <w:r w:rsidRPr="00B9219A">
        <w:rPr>
          <w:rFonts w:ascii="Times New Roman" w:hAnsi="Times New Roman"/>
          <w:sz w:val="24"/>
          <w:szCs w:val="24"/>
        </w:rPr>
        <w:t xml:space="preserve"> constar nos </w:t>
      </w:r>
      <w:r w:rsidR="00334792" w:rsidRPr="00B9219A">
        <w:rPr>
          <w:rFonts w:ascii="Times New Roman" w:hAnsi="Times New Roman"/>
          <w:sz w:val="24"/>
          <w:szCs w:val="24"/>
        </w:rPr>
        <w:t>históricos</w:t>
      </w:r>
      <w:r w:rsidRPr="00B9219A">
        <w:rPr>
          <w:rFonts w:ascii="Times New Roman" w:hAnsi="Times New Roman"/>
          <w:sz w:val="24"/>
          <w:szCs w:val="24"/>
        </w:rPr>
        <w:t xml:space="preserve"> dos alunos.</w:t>
      </w:r>
    </w:p>
    <w:p w:rsidR="00E85392" w:rsidRDefault="00E85392" w:rsidP="00F90A14">
      <w:pPr>
        <w:spacing w:after="0" w:line="360" w:lineRule="auto"/>
        <w:ind w:right="-1" w:firstLine="708"/>
        <w:jc w:val="both"/>
        <w:rPr>
          <w:rFonts w:ascii="Times New Roman" w:hAnsi="Times New Roman"/>
          <w:sz w:val="24"/>
          <w:szCs w:val="24"/>
        </w:rPr>
      </w:pPr>
    </w:p>
    <w:p w:rsidR="00475F98" w:rsidRPr="00B21091" w:rsidRDefault="00CD58A6" w:rsidP="00712097">
      <w:pPr>
        <w:pStyle w:val="Ttulo4"/>
        <w:ind w:left="0"/>
        <w:jc w:val="both"/>
      </w:pPr>
      <w:bookmarkStart w:id="45" w:name="_Toc20322945"/>
      <w:r w:rsidRPr="00B21091">
        <w:t>TABELA 2: TABELA SÍNTESE DA FORMAÇÃO EM EXTENSÃO</w:t>
      </w:r>
      <w:bookmarkEnd w:id="45"/>
    </w:p>
    <w:tbl>
      <w:tblPr>
        <w:tblStyle w:val="Tabelacomgrade"/>
        <w:tblW w:w="8613" w:type="dxa"/>
        <w:tblBorders>
          <w:left w:val="none" w:sz="0" w:space="0" w:color="auto"/>
          <w:right w:val="none" w:sz="0" w:space="0" w:color="auto"/>
        </w:tblBorders>
        <w:tblLayout w:type="fixed"/>
        <w:tblLook w:val="04A0" w:firstRow="1" w:lastRow="0" w:firstColumn="1" w:lastColumn="0" w:noHBand="0" w:noVBand="1"/>
      </w:tblPr>
      <w:tblGrid>
        <w:gridCol w:w="6629"/>
        <w:gridCol w:w="1134"/>
        <w:gridCol w:w="850"/>
      </w:tblGrid>
      <w:tr w:rsidR="00475F98" w:rsidRPr="000C1EBF" w:rsidTr="005A065C">
        <w:trPr>
          <w:trHeight w:val="567"/>
        </w:trPr>
        <w:tc>
          <w:tcPr>
            <w:tcW w:w="6629" w:type="dxa"/>
            <w:shd w:val="clear" w:color="auto" w:fill="D99594" w:themeFill="accent2" w:themeFillTint="99"/>
          </w:tcPr>
          <w:p w:rsidR="00475F98" w:rsidRPr="000C1EBF" w:rsidRDefault="00475F98" w:rsidP="008E6C16">
            <w:pPr>
              <w:rPr>
                <w:rFonts w:ascii="Times New Roman" w:hAnsi="Times New Roman"/>
                <w:b/>
                <w:sz w:val="24"/>
                <w:szCs w:val="24"/>
              </w:rPr>
            </w:pPr>
            <w:r w:rsidRPr="000C1EBF">
              <w:rPr>
                <w:rFonts w:ascii="Times New Roman" w:hAnsi="Times New Roman"/>
                <w:b/>
                <w:sz w:val="24"/>
                <w:szCs w:val="24"/>
              </w:rPr>
              <w:t>Possibilidades da Formação em Extensão</w:t>
            </w:r>
          </w:p>
        </w:tc>
        <w:tc>
          <w:tcPr>
            <w:tcW w:w="1134" w:type="dxa"/>
            <w:shd w:val="clear" w:color="auto" w:fill="D99594" w:themeFill="accent2" w:themeFillTint="99"/>
          </w:tcPr>
          <w:p w:rsidR="00475F98" w:rsidRPr="000C1EBF" w:rsidRDefault="00475F98" w:rsidP="008E6C16">
            <w:pPr>
              <w:jc w:val="center"/>
              <w:rPr>
                <w:rFonts w:ascii="Times New Roman" w:hAnsi="Times New Roman"/>
                <w:b/>
                <w:sz w:val="24"/>
                <w:szCs w:val="24"/>
              </w:rPr>
            </w:pPr>
            <w:r w:rsidRPr="000C1EBF">
              <w:rPr>
                <w:rFonts w:ascii="Times New Roman" w:hAnsi="Times New Roman"/>
                <w:b/>
                <w:sz w:val="24"/>
                <w:szCs w:val="24"/>
              </w:rPr>
              <w:t>Créditos</w:t>
            </w:r>
          </w:p>
        </w:tc>
        <w:tc>
          <w:tcPr>
            <w:tcW w:w="850" w:type="dxa"/>
            <w:shd w:val="clear" w:color="auto" w:fill="D99594" w:themeFill="accent2" w:themeFillTint="99"/>
          </w:tcPr>
          <w:p w:rsidR="00475F98" w:rsidRPr="000C1EBF" w:rsidRDefault="00475F98" w:rsidP="008E6C16">
            <w:pPr>
              <w:jc w:val="center"/>
              <w:rPr>
                <w:rFonts w:ascii="Times New Roman" w:hAnsi="Times New Roman"/>
                <w:b/>
                <w:sz w:val="24"/>
                <w:szCs w:val="24"/>
              </w:rPr>
            </w:pPr>
            <w:r w:rsidRPr="000C1EBF">
              <w:rPr>
                <w:rFonts w:ascii="Times New Roman" w:hAnsi="Times New Roman"/>
                <w:b/>
                <w:sz w:val="24"/>
                <w:szCs w:val="24"/>
              </w:rPr>
              <w:t>Horas</w:t>
            </w: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Disciplinas obrigatórias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Pr>
                <w:rFonts w:ascii="Times New Roman" w:hAnsi="Times New Roman"/>
                <w:sz w:val="24"/>
                <w:szCs w:val="24"/>
              </w:rPr>
              <w:t>Disciplinas o</w:t>
            </w:r>
            <w:r w:rsidRPr="000C1EBF">
              <w:rPr>
                <w:rFonts w:ascii="Times New Roman" w:hAnsi="Times New Roman"/>
                <w:sz w:val="24"/>
                <w:szCs w:val="24"/>
              </w:rPr>
              <w:t xml:space="preserve">ptativas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Pr>
                <w:rFonts w:ascii="Times New Roman" w:hAnsi="Times New Roman"/>
                <w:sz w:val="24"/>
                <w:szCs w:val="24"/>
              </w:rPr>
              <w:t>Estágio c</w:t>
            </w:r>
            <w:r w:rsidRPr="000C1EBF">
              <w:rPr>
                <w:rFonts w:ascii="Times New Roman" w:hAnsi="Times New Roman"/>
                <w:sz w:val="24"/>
                <w:szCs w:val="24"/>
              </w:rPr>
              <w:t xml:space="preserve">urricular obrigatório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Prática como componente curricular </w:t>
            </w:r>
            <w:r w:rsidRPr="000341E4">
              <w:rPr>
                <w:rFonts w:ascii="Times New Roman" w:hAnsi="Times New Roman"/>
                <w:sz w:val="16"/>
                <w:szCs w:val="16"/>
              </w:rPr>
              <w:t>(registro em EXT. Para licenciaturas)</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ACE </w:t>
            </w:r>
            <w:r w:rsidRPr="000341E4">
              <w:rPr>
                <w:rFonts w:ascii="Times New Roman" w:hAnsi="Times New Roman"/>
                <w:sz w:val="16"/>
                <w:szCs w:val="16"/>
              </w:rPr>
              <w:t>(registro através da comprovação por certificação)</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410"/>
        </w:trPr>
        <w:tc>
          <w:tcPr>
            <w:tcW w:w="6629" w:type="dxa"/>
            <w:shd w:val="clear" w:color="auto" w:fill="BFBFBF" w:themeFill="background1" w:themeFillShade="BF"/>
          </w:tcPr>
          <w:p w:rsidR="00475F98" w:rsidRPr="000C1EBF" w:rsidRDefault="00475F98" w:rsidP="008E6C16">
            <w:pPr>
              <w:rPr>
                <w:rFonts w:ascii="Times New Roman" w:hAnsi="Times New Roman"/>
                <w:b/>
                <w:sz w:val="24"/>
                <w:szCs w:val="24"/>
              </w:rPr>
            </w:pPr>
            <w:r w:rsidRPr="000C1EBF">
              <w:rPr>
                <w:rFonts w:ascii="Times New Roman" w:hAnsi="Times New Roman"/>
                <w:b/>
                <w:sz w:val="24"/>
                <w:szCs w:val="24"/>
              </w:rPr>
              <w:t>Total ofertado pelo curso</w:t>
            </w:r>
          </w:p>
        </w:tc>
        <w:tc>
          <w:tcPr>
            <w:tcW w:w="1134" w:type="dxa"/>
            <w:shd w:val="clear" w:color="auto" w:fill="BFBFBF" w:themeFill="background1" w:themeFillShade="BF"/>
          </w:tcPr>
          <w:p w:rsidR="00475F98" w:rsidRPr="000C1EBF" w:rsidRDefault="00475F98" w:rsidP="008E6C16">
            <w:pPr>
              <w:rPr>
                <w:rFonts w:ascii="Times New Roman" w:hAnsi="Times New Roman"/>
                <w:sz w:val="24"/>
                <w:szCs w:val="24"/>
              </w:rPr>
            </w:pPr>
          </w:p>
        </w:tc>
        <w:tc>
          <w:tcPr>
            <w:tcW w:w="850" w:type="dxa"/>
            <w:shd w:val="clear" w:color="auto" w:fill="BFBFBF" w:themeFill="background1" w:themeFillShade="BF"/>
          </w:tcPr>
          <w:p w:rsidR="00475F98" w:rsidRPr="000C1EBF" w:rsidRDefault="00475F98" w:rsidP="008E6C16">
            <w:pPr>
              <w:rPr>
                <w:rFonts w:ascii="Times New Roman" w:hAnsi="Times New Roman"/>
                <w:sz w:val="24"/>
                <w:szCs w:val="24"/>
              </w:rPr>
            </w:pPr>
          </w:p>
        </w:tc>
      </w:tr>
    </w:tbl>
    <w:p w:rsidR="00475F98" w:rsidRPr="000C1EBF" w:rsidRDefault="00475F98" w:rsidP="00475F98">
      <w:pPr>
        <w:jc w:val="both"/>
        <w:rPr>
          <w:rFonts w:ascii="Times New Roman" w:hAnsi="Times New Roman"/>
          <w:sz w:val="24"/>
          <w:szCs w:val="24"/>
        </w:rPr>
      </w:pPr>
    </w:p>
    <w:p w:rsidR="00475F98" w:rsidRPr="00B9219A" w:rsidRDefault="00475F98" w:rsidP="00475F98">
      <w:pPr>
        <w:spacing w:after="0" w:line="360" w:lineRule="auto"/>
        <w:ind w:right="-1" w:firstLine="708"/>
        <w:jc w:val="both"/>
        <w:rPr>
          <w:rFonts w:ascii="Times New Roman" w:hAnsi="Times New Roman"/>
          <w:sz w:val="24"/>
          <w:szCs w:val="24"/>
        </w:rPr>
      </w:pPr>
      <w:r w:rsidRPr="000C1EBF">
        <w:rPr>
          <w:rFonts w:ascii="Times New Roman" w:hAnsi="Times New Roman"/>
          <w:sz w:val="24"/>
          <w:szCs w:val="24"/>
        </w:rPr>
        <w:tab/>
        <w:t>Aqui devem ser expressas todas as possibilidades ofertadas pelo curso para a curricularização da Extensão ao longo do currículo. Nela será possível visualizar um panorama quantitativo das atividades extensionistas desenvolvidas. Portanto não se trata de uma tabela fixa, sendo possível acrescentar as linhas que forem necessárias de acordo com a característica de cada curso.</w:t>
      </w:r>
    </w:p>
    <w:p w:rsidR="00160F98" w:rsidRPr="00EC2D8D" w:rsidRDefault="00160F98" w:rsidP="00836EDA">
      <w:pPr>
        <w:tabs>
          <w:tab w:val="left" w:pos="9355"/>
        </w:tabs>
        <w:spacing w:after="0" w:line="360" w:lineRule="auto"/>
        <w:ind w:right="-284"/>
        <w:rPr>
          <w:rFonts w:ascii="Times New Roman" w:hAnsi="Times New Roman"/>
          <w:b/>
          <w:sz w:val="24"/>
          <w:szCs w:val="24"/>
        </w:rPr>
      </w:pPr>
    </w:p>
    <w:p w:rsidR="00160F98" w:rsidRDefault="00EC2D8D" w:rsidP="00DC429F">
      <w:pPr>
        <w:pStyle w:val="Ttulo3"/>
      </w:pPr>
      <w:bookmarkStart w:id="46" w:name="_Toc20322946"/>
      <w:r w:rsidRPr="001F1975">
        <w:t>3.10</w:t>
      </w:r>
      <w:r w:rsidR="000C1C3F" w:rsidRPr="001F1975">
        <w:t>.</w:t>
      </w:r>
      <w:r w:rsidR="00160F98" w:rsidRPr="001F1975">
        <w:t xml:space="preserve"> REGRAS DE TRANSIÇÃO </w:t>
      </w:r>
      <w:r w:rsidR="009D3ED9" w:rsidRPr="001F1975">
        <w:t>– EQUIVALÊNCIA ENTRE OS</w:t>
      </w:r>
      <w:r w:rsidR="002176FA" w:rsidRPr="001F1975">
        <w:t xml:space="preserve"> COMPONENTES CURRICULARES</w:t>
      </w:r>
      <w:bookmarkEnd w:id="46"/>
    </w:p>
    <w:p w:rsidR="001F1975" w:rsidRPr="001F1975" w:rsidRDefault="001F1975" w:rsidP="001F1975">
      <w:pPr>
        <w:rPr>
          <w:lang w:eastAsia="pt-BR"/>
        </w:rPr>
      </w:pPr>
    </w:p>
    <w:bookmarkEnd w:id="33"/>
    <w:p w:rsidR="00087DB5" w:rsidRPr="00B9219A" w:rsidRDefault="00835374"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t>Para os cursos</w:t>
      </w:r>
      <w:r w:rsidR="00334792" w:rsidRPr="00B9219A">
        <w:rPr>
          <w:rFonts w:ascii="Times New Roman" w:hAnsi="Times New Roman"/>
          <w:sz w:val="24"/>
          <w:szCs w:val="24"/>
        </w:rPr>
        <w:t xml:space="preserve"> que passam por </w:t>
      </w:r>
      <w:r w:rsidRPr="00B9219A">
        <w:rPr>
          <w:rFonts w:ascii="Times New Roman" w:hAnsi="Times New Roman"/>
          <w:sz w:val="24"/>
          <w:szCs w:val="24"/>
        </w:rPr>
        <w:t>reformulação ou adequação</w:t>
      </w:r>
      <w:r w:rsidR="00334792" w:rsidRPr="00B9219A">
        <w:rPr>
          <w:rFonts w:ascii="Times New Roman" w:hAnsi="Times New Roman"/>
          <w:sz w:val="24"/>
          <w:szCs w:val="24"/>
        </w:rPr>
        <w:t xml:space="preserve"> curricular</w:t>
      </w:r>
      <w:r w:rsidR="00BE6DD4">
        <w:rPr>
          <w:rFonts w:ascii="Times New Roman" w:hAnsi="Times New Roman"/>
          <w:sz w:val="24"/>
          <w:szCs w:val="24"/>
        </w:rPr>
        <w:t xml:space="preserve">, </w:t>
      </w:r>
      <w:r w:rsidRPr="00B9219A">
        <w:rPr>
          <w:rFonts w:ascii="Times New Roman" w:hAnsi="Times New Roman"/>
          <w:sz w:val="24"/>
          <w:szCs w:val="24"/>
        </w:rPr>
        <w:t xml:space="preserve">se faz necessário o estabelecimento de regras </w:t>
      </w:r>
      <w:r w:rsidR="00334792" w:rsidRPr="00B9219A">
        <w:rPr>
          <w:rFonts w:ascii="Times New Roman" w:hAnsi="Times New Roman"/>
          <w:sz w:val="24"/>
          <w:szCs w:val="24"/>
        </w:rPr>
        <w:t xml:space="preserve">de transição de um </w:t>
      </w:r>
      <w:r w:rsidRPr="00B9219A">
        <w:rPr>
          <w:rFonts w:ascii="Times New Roman" w:hAnsi="Times New Roman"/>
          <w:sz w:val="24"/>
          <w:szCs w:val="24"/>
        </w:rPr>
        <w:t xml:space="preserve">currículo </w:t>
      </w:r>
      <w:r w:rsidR="00334792" w:rsidRPr="00B9219A">
        <w:rPr>
          <w:rFonts w:ascii="Times New Roman" w:hAnsi="Times New Roman"/>
          <w:sz w:val="24"/>
          <w:szCs w:val="24"/>
        </w:rPr>
        <w:t>para o outro</w:t>
      </w:r>
      <w:r w:rsidR="00BE6DD4">
        <w:rPr>
          <w:rFonts w:ascii="Times New Roman" w:hAnsi="Times New Roman"/>
          <w:sz w:val="24"/>
          <w:szCs w:val="24"/>
        </w:rPr>
        <w:t xml:space="preserve">, </w:t>
      </w:r>
      <w:r w:rsidR="0098480A" w:rsidRPr="00B9219A">
        <w:rPr>
          <w:rFonts w:ascii="Times New Roman" w:hAnsi="Times New Roman"/>
          <w:sz w:val="24"/>
          <w:szCs w:val="24"/>
        </w:rPr>
        <w:t>quando for o caso</w:t>
      </w:r>
      <w:r w:rsidR="00BE6DD4">
        <w:rPr>
          <w:rFonts w:ascii="Times New Roman" w:hAnsi="Times New Roman"/>
          <w:sz w:val="24"/>
          <w:szCs w:val="24"/>
        </w:rPr>
        <w:t xml:space="preserve">, </w:t>
      </w:r>
      <w:r w:rsidR="00087DB5" w:rsidRPr="00B9219A">
        <w:rPr>
          <w:rFonts w:ascii="Times New Roman" w:hAnsi="Times New Roman"/>
          <w:sz w:val="24"/>
          <w:szCs w:val="24"/>
        </w:rPr>
        <w:t xml:space="preserve">devendo as equivalências </w:t>
      </w:r>
      <w:r w:rsidR="003C5924" w:rsidRPr="00B9219A">
        <w:rPr>
          <w:rFonts w:ascii="Times New Roman" w:hAnsi="Times New Roman"/>
          <w:sz w:val="24"/>
          <w:szCs w:val="24"/>
        </w:rPr>
        <w:t>ser</w:t>
      </w:r>
      <w:r w:rsidR="00087DB5" w:rsidRPr="00B9219A">
        <w:rPr>
          <w:rFonts w:ascii="Times New Roman" w:hAnsi="Times New Roman"/>
          <w:sz w:val="24"/>
          <w:szCs w:val="24"/>
        </w:rPr>
        <w:t xml:space="preserve"> apresentadas no PPC</w:t>
      </w:r>
      <w:r w:rsidR="00BE6DD4">
        <w:rPr>
          <w:rFonts w:ascii="Times New Roman" w:hAnsi="Times New Roman"/>
          <w:sz w:val="24"/>
          <w:szCs w:val="24"/>
        </w:rPr>
        <w:t xml:space="preserve">, </w:t>
      </w:r>
      <w:r w:rsidR="00087DB5" w:rsidRPr="00B9219A">
        <w:rPr>
          <w:rFonts w:ascii="Times New Roman" w:hAnsi="Times New Roman"/>
          <w:sz w:val="24"/>
          <w:szCs w:val="24"/>
        </w:rPr>
        <w:t>de acordo com a sequência da matriz curricular</w:t>
      </w:r>
      <w:r w:rsidR="00F75C83">
        <w:rPr>
          <w:rFonts w:ascii="Times New Roman" w:hAnsi="Times New Roman"/>
          <w:sz w:val="24"/>
          <w:szCs w:val="24"/>
        </w:rPr>
        <w:t xml:space="preserve"> (</w:t>
      </w:r>
      <w:r w:rsidR="00087DB5" w:rsidRPr="00B9219A">
        <w:rPr>
          <w:rFonts w:ascii="Times New Roman" w:hAnsi="Times New Roman"/>
          <w:sz w:val="24"/>
          <w:szCs w:val="24"/>
        </w:rPr>
        <w:t>Quadro 7</w:t>
      </w:r>
      <w:r w:rsidR="00F75C83">
        <w:rPr>
          <w:rFonts w:ascii="Times New Roman" w:hAnsi="Times New Roman"/>
          <w:sz w:val="24"/>
          <w:szCs w:val="24"/>
        </w:rPr>
        <w:t xml:space="preserve">) </w:t>
      </w:r>
      <w:r w:rsidR="00087DB5" w:rsidRPr="00B9219A">
        <w:rPr>
          <w:rFonts w:ascii="Times New Roman" w:hAnsi="Times New Roman"/>
          <w:sz w:val="24"/>
          <w:szCs w:val="24"/>
        </w:rPr>
        <w:t>.</w:t>
      </w:r>
    </w:p>
    <w:p w:rsidR="00D5462E" w:rsidRPr="00B9219A" w:rsidRDefault="001F70C3"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lastRenderedPageBreak/>
        <w:t>A definição demetodologia para a transição curricular</w:t>
      </w:r>
      <w:r w:rsidR="00F75C83">
        <w:rPr>
          <w:rFonts w:ascii="Times New Roman" w:hAnsi="Times New Roman"/>
          <w:sz w:val="24"/>
          <w:szCs w:val="24"/>
        </w:rPr>
        <w:t xml:space="preserve"> (</w:t>
      </w:r>
      <w:r w:rsidRPr="00B9219A">
        <w:rPr>
          <w:rFonts w:ascii="Times New Roman" w:hAnsi="Times New Roman"/>
          <w:sz w:val="24"/>
          <w:szCs w:val="24"/>
        </w:rPr>
        <w:t>como e em que etapa do curso</w:t>
      </w:r>
      <w:r w:rsidR="00F75C83">
        <w:rPr>
          <w:rFonts w:ascii="Times New Roman" w:hAnsi="Times New Roman"/>
          <w:sz w:val="24"/>
          <w:szCs w:val="24"/>
        </w:rPr>
        <w:t xml:space="preserve">) </w:t>
      </w:r>
      <w:r w:rsidRPr="00B9219A">
        <w:rPr>
          <w:rFonts w:ascii="Times New Roman" w:hAnsi="Times New Roman"/>
          <w:sz w:val="24"/>
          <w:szCs w:val="24"/>
        </w:rPr>
        <w:t>e os critérios para as equivalênciasentre os componentes curriculares deve ser explicitado no PPC</w:t>
      </w:r>
      <w:r w:rsidR="00BE6DD4">
        <w:rPr>
          <w:rFonts w:ascii="Times New Roman" w:hAnsi="Times New Roman"/>
          <w:sz w:val="24"/>
          <w:szCs w:val="24"/>
        </w:rPr>
        <w:t xml:space="preserve">, </w:t>
      </w:r>
      <w:r w:rsidRPr="00B9219A">
        <w:rPr>
          <w:rFonts w:ascii="Times New Roman" w:hAnsi="Times New Roman"/>
          <w:sz w:val="24"/>
          <w:szCs w:val="24"/>
        </w:rPr>
        <w:t>sendo de responsabilidade do Colegiado de Curso</w:t>
      </w:r>
      <w:r w:rsidR="00BE6DD4">
        <w:rPr>
          <w:rFonts w:ascii="Times New Roman" w:hAnsi="Times New Roman"/>
          <w:sz w:val="24"/>
          <w:szCs w:val="24"/>
        </w:rPr>
        <w:t xml:space="preserve">, </w:t>
      </w:r>
      <w:r w:rsidRPr="00B9219A">
        <w:rPr>
          <w:rFonts w:ascii="Times New Roman" w:hAnsi="Times New Roman"/>
          <w:sz w:val="24"/>
          <w:szCs w:val="24"/>
        </w:rPr>
        <w:t>a análise</w:t>
      </w:r>
      <w:r w:rsidR="00BE6DD4">
        <w:rPr>
          <w:rFonts w:ascii="Times New Roman" w:hAnsi="Times New Roman"/>
          <w:sz w:val="24"/>
          <w:szCs w:val="24"/>
        </w:rPr>
        <w:t xml:space="preserve">, </w:t>
      </w:r>
      <w:r w:rsidRPr="00B9219A">
        <w:rPr>
          <w:rFonts w:ascii="Times New Roman" w:hAnsi="Times New Roman"/>
          <w:sz w:val="24"/>
          <w:szCs w:val="24"/>
        </w:rPr>
        <w:t>o acompanhamento pedagógico e as orientações para a transição curricular.</w:t>
      </w:r>
    </w:p>
    <w:p w:rsidR="005F2606" w:rsidRDefault="005F2606" w:rsidP="00F90A14">
      <w:pPr>
        <w:spacing w:after="0" w:line="360" w:lineRule="auto"/>
        <w:ind w:right="-284"/>
        <w:jc w:val="both"/>
        <w:rPr>
          <w:rFonts w:ascii="Times New Roman" w:hAnsi="Times New Roman"/>
          <w:b/>
          <w:sz w:val="24"/>
          <w:szCs w:val="24"/>
        </w:rPr>
      </w:pPr>
    </w:p>
    <w:p w:rsidR="00B70D3D" w:rsidRPr="00A127FA" w:rsidRDefault="00CD58A6" w:rsidP="001332FC">
      <w:pPr>
        <w:pStyle w:val="Ttulo4"/>
        <w:ind w:left="0"/>
        <w:jc w:val="both"/>
      </w:pPr>
      <w:bookmarkStart w:id="47" w:name="_Toc20322947"/>
      <w:r>
        <w:t>QUADRO 6</w:t>
      </w:r>
      <w:r w:rsidRPr="00A127FA">
        <w:t xml:space="preserve">: </w:t>
      </w:r>
      <w:r>
        <w:t>COMPONENTES CURRICULARES EQUIVALENTES PARA ADAPTAÇÃO C</w:t>
      </w:r>
      <w:r w:rsidRPr="00A127FA">
        <w:t>URRICULAR</w:t>
      </w:r>
      <w:bookmarkEnd w:id="47"/>
    </w:p>
    <w:tbl>
      <w:tblPr>
        <w:tblpPr w:leftFromText="141" w:rightFromText="141" w:vertAnchor="text" w:tblpY="1"/>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
        <w:gridCol w:w="3399"/>
        <w:gridCol w:w="977"/>
        <w:gridCol w:w="3344"/>
      </w:tblGrid>
      <w:tr w:rsidR="00B70D3D" w:rsidTr="009A350E">
        <w:trPr>
          <w:trHeight w:val="255"/>
        </w:trPr>
        <w:tc>
          <w:tcPr>
            <w:tcW w:w="864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B70D3D" w:rsidP="00972BC4">
            <w:pPr>
              <w:spacing w:before="60" w:after="60"/>
              <w:ind w:right="-284"/>
              <w:jc w:val="center"/>
              <w:rPr>
                <w:rFonts w:ascii="Arial" w:hAnsi="Arial" w:cs="Arial"/>
                <w:b/>
                <w:bCs/>
                <w:sz w:val="18"/>
                <w:szCs w:val="20"/>
              </w:rPr>
            </w:pPr>
            <w:r w:rsidRPr="00B9219A">
              <w:rPr>
                <w:rFonts w:ascii="Arial" w:hAnsi="Arial" w:cs="Arial"/>
                <w:b/>
                <w:bCs/>
                <w:sz w:val="18"/>
              </w:rPr>
              <w:t>EQUIVALÊNCIA</w:t>
            </w:r>
          </w:p>
        </w:tc>
      </w:tr>
      <w:tr w:rsidR="00B70D3D" w:rsidTr="009A350E">
        <w:trPr>
          <w:trHeight w:val="330"/>
        </w:trPr>
        <w:tc>
          <w:tcPr>
            <w:tcW w:w="432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1F70C3" w:rsidP="00563A6B">
            <w:pPr>
              <w:spacing w:before="60" w:after="60"/>
              <w:ind w:right="-284"/>
              <w:rPr>
                <w:rFonts w:ascii="Arial" w:hAnsi="Arial" w:cs="Arial"/>
                <w:b/>
                <w:bCs/>
                <w:sz w:val="18"/>
              </w:rPr>
            </w:pPr>
            <w:r w:rsidRPr="00B9219A">
              <w:rPr>
                <w:rFonts w:ascii="Arial" w:hAnsi="Arial" w:cs="Arial"/>
                <w:b/>
                <w:bCs/>
                <w:sz w:val="18"/>
              </w:rPr>
              <w:t xml:space="preserve">COMPONENTES </w:t>
            </w:r>
            <w:r>
              <w:rPr>
                <w:rFonts w:ascii="Arial" w:hAnsi="Arial" w:cs="Arial"/>
                <w:b/>
                <w:bCs/>
                <w:sz w:val="18"/>
              </w:rPr>
              <w:t xml:space="preserve">- </w:t>
            </w:r>
            <w:r w:rsidRPr="00B9219A">
              <w:rPr>
                <w:rFonts w:ascii="Arial" w:hAnsi="Arial" w:cs="Arial"/>
                <w:b/>
                <w:bCs/>
                <w:sz w:val="18"/>
              </w:rPr>
              <w:t>CURRÍCULO</w:t>
            </w:r>
            <w:r w:rsidR="00F75C83">
              <w:rPr>
                <w:rFonts w:ascii="Arial" w:hAnsi="Arial" w:cs="Arial"/>
                <w:b/>
                <w:bCs/>
                <w:sz w:val="18"/>
              </w:rPr>
              <w:t xml:space="preserve"> (</w:t>
            </w:r>
            <w:r w:rsidRPr="00B9219A">
              <w:rPr>
                <w:rFonts w:ascii="Arial" w:hAnsi="Arial" w:cs="Arial"/>
                <w:b/>
                <w:bCs/>
                <w:sz w:val="18"/>
              </w:rPr>
              <w:t>S</w:t>
            </w:r>
            <w:r w:rsidR="00F75C83">
              <w:rPr>
                <w:rFonts w:ascii="Arial" w:hAnsi="Arial" w:cs="Arial"/>
                <w:b/>
                <w:bCs/>
                <w:sz w:val="18"/>
              </w:rPr>
              <w:t xml:space="preserve">) </w:t>
            </w:r>
            <w:r w:rsidRPr="00B9219A">
              <w:rPr>
                <w:rFonts w:ascii="Arial" w:hAnsi="Arial" w:cs="Arial"/>
                <w:b/>
                <w:bCs/>
                <w:sz w:val="18"/>
              </w:rPr>
              <w:t>ANTIGO</w:t>
            </w:r>
            <w:r w:rsidR="00F75C83">
              <w:rPr>
                <w:rFonts w:ascii="Arial" w:hAnsi="Arial" w:cs="Arial"/>
                <w:b/>
                <w:bCs/>
                <w:sz w:val="18"/>
              </w:rPr>
              <w:t xml:space="preserve"> (</w:t>
            </w:r>
            <w:r w:rsidRPr="00B9219A">
              <w:rPr>
                <w:rFonts w:ascii="Arial" w:hAnsi="Arial" w:cs="Arial"/>
                <w:b/>
                <w:bCs/>
                <w:sz w:val="18"/>
              </w:rPr>
              <w:t>S</w:t>
            </w:r>
            <w:r w:rsidR="00F75C83">
              <w:rPr>
                <w:rFonts w:ascii="Arial" w:hAnsi="Arial" w:cs="Arial"/>
                <w:b/>
                <w:bCs/>
                <w:sz w:val="18"/>
              </w:rPr>
              <w:t xml:space="preserve">) </w:t>
            </w:r>
          </w:p>
        </w:tc>
        <w:tc>
          <w:tcPr>
            <w:tcW w:w="432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B70D3D" w:rsidP="00563A6B">
            <w:pPr>
              <w:spacing w:before="60" w:after="60"/>
              <w:ind w:right="-284"/>
              <w:rPr>
                <w:rFonts w:ascii="Arial" w:hAnsi="Arial" w:cs="Arial"/>
                <w:b/>
                <w:bCs/>
                <w:sz w:val="18"/>
              </w:rPr>
            </w:pPr>
            <w:r w:rsidRPr="00B9219A">
              <w:rPr>
                <w:rFonts w:ascii="Arial" w:hAnsi="Arial" w:cs="Arial"/>
                <w:b/>
                <w:bCs/>
                <w:sz w:val="18"/>
              </w:rPr>
              <w:t xml:space="preserve">COMPONENTES </w:t>
            </w:r>
            <w:r w:rsidR="00B9219A">
              <w:rPr>
                <w:rFonts w:ascii="Arial" w:hAnsi="Arial" w:cs="Arial"/>
                <w:b/>
                <w:bCs/>
                <w:sz w:val="18"/>
              </w:rPr>
              <w:t xml:space="preserve">- </w:t>
            </w:r>
            <w:r w:rsidRPr="00B9219A">
              <w:rPr>
                <w:rFonts w:ascii="Arial" w:hAnsi="Arial" w:cs="Arial"/>
                <w:b/>
                <w:bCs/>
                <w:sz w:val="18"/>
              </w:rPr>
              <w:t>NOVO CURRÍCULO</w:t>
            </w: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CÓDIGO</w:t>
            </w:r>
          </w:p>
        </w:tc>
        <w:tc>
          <w:tcPr>
            <w:tcW w:w="3399"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NOME DO COMPONENTE</w:t>
            </w:r>
          </w:p>
        </w:tc>
        <w:tc>
          <w:tcPr>
            <w:tcW w:w="977"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CÓDIGO</w:t>
            </w:r>
          </w:p>
        </w:tc>
        <w:tc>
          <w:tcPr>
            <w:tcW w:w="3344"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NOME DO COMPONENTE</w:t>
            </w: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r w:rsidR="00B70D3D" w:rsidTr="00563A6B">
        <w:trPr>
          <w:trHeight w:val="355"/>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bl>
    <w:p w:rsidR="00CF37A7" w:rsidRDefault="00CF37A7" w:rsidP="00057719">
      <w:pPr>
        <w:spacing w:before="120" w:after="120" w:line="360" w:lineRule="auto"/>
        <w:ind w:right="-284"/>
        <w:rPr>
          <w:rFonts w:ascii="Times New Roman" w:hAnsi="Times New Roman"/>
          <w:b/>
          <w:color w:val="000000"/>
          <w:sz w:val="24"/>
          <w:szCs w:val="24"/>
        </w:rPr>
      </w:pPr>
      <w:bookmarkStart w:id="48" w:name="_Toc235787197"/>
      <w:bookmarkStart w:id="49" w:name="_Toc452410737"/>
    </w:p>
    <w:p w:rsidR="0090248A" w:rsidRDefault="0090248A" w:rsidP="00DC429F">
      <w:pPr>
        <w:pStyle w:val="Ttulo3"/>
      </w:pPr>
      <w:bookmarkStart w:id="50" w:name="_Toc20322948"/>
      <w:r w:rsidRPr="00AE2AC0">
        <w:t xml:space="preserve">3.11. </w:t>
      </w:r>
      <w:r w:rsidR="003C28B8" w:rsidRPr="00AE2AC0">
        <w:t>CURSOS NA MODALIDADE A DISTÂ</w:t>
      </w:r>
      <w:r w:rsidR="00057719" w:rsidRPr="00AE2AC0">
        <w:t>NCIA</w:t>
      </w:r>
      <w:bookmarkEnd w:id="50"/>
    </w:p>
    <w:p w:rsidR="00AE2AC0" w:rsidRPr="00AE2AC0" w:rsidRDefault="00AE2AC0" w:rsidP="00AE2AC0">
      <w:pPr>
        <w:rPr>
          <w:lang w:eastAsia="pt-BR"/>
        </w:rPr>
      </w:pPr>
    </w:p>
    <w:p w:rsidR="00375AB0" w:rsidRPr="008E3258" w:rsidRDefault="00EF7A1A" w:rsidP="008E3258">
      <w:pPr>
        <w:spacing w:after="0" w:line="360" w:lineRule="auto"/>
        <w:ind w:firstLine="709"/>
        <w:jc w:val="both"/>
        <w:rPr>
          <w:rFonts w:ascii="Times New Roman" w:hAnsi="Times New Roman"/>
          <w:sz w:val="24"/>
          <w:szCs w:val="24"/>
        </w:rPr>
      </w:pPr>
      <w:r w:rsidRPr="008E3258">
        <w:rPr>
          <w:rFonts w:ascii="Times New Roman" w:hAnsi="Times New Roman"/>
          <w:sz w:val="24"/>
          <w:szCs w:val="24"/>
        </w:rPr>
        <w:tab/>
        <w:t xml:space="preserve">O PPC deve </w:t>
      </w:r>
      <w:r w:rsidR="00EC7F09" w:rsidRPr="008E3258">
        <w:rPr>
          <w:rFonts w:ascii="Times New Roman" w:hAnsi="Times New Roman"/>
          <w:sz w:val="24"/>
          <w:szCs w:val="24"/>
        </w:rPr>
        <w:t xml:space="preserve">indicar claramente </w:t>
      </w:r>
      <w:r w:rsidR="0020233C" w:rsidRPr="008E3258">
        <w:rPr>
          <w:rFonts w:ascii="Times New Roman" w:hAnsi="Times New Roman"/>
          <w:sz w:val="24"/>
          <w:szCs w:val="24"/>
        </w:rPr>
        <w:t>aspectos</w:t>
      </w:r>
      <w:r w:rsidR="00EC7F09" w:rsidRPr="008E3258">
        <w:rPr>
          <w:rFonts w:ascii="Times New Roman" w:hAnsi="Times New Roman"/>
          <w:sz w:val="24"/>
          <w:szCs w:val="24"/>
        </w:rPr>
        <w:t xml:space="preserve"> pedagógicos que envolvem a organização </w:t>
      </w:r>
      <w:r w:rsidR="00375AB0" w:rsidRPr="008E3258">
        <w:rPr>
          <w:rFonts w:ascii="Times New Roman" w:hAnsi="Times New Roman"/>
          <w:sz w:val="24"/>
          <w:szCs w:val="24"/>
        </w:rPr>
        <w:t>das atividades</w:t>
      </w:r>
      <w:r w:rsidR="00BE6DD4" w:rsidRPr="008E3258">
        <w:rPr>
          <w:rFonts w:ascii="Times New Roman" w:hAnsi="Times New Roman"/>
          <w:sz w:val="24"/>
          <w:szCs w:val="24"/>
        </w:rPr>
        <w:t xml:space="preserve">, </w:t>
      </w:r>
      <w:r w:rsidR="00375AB0" w:rsidRPr="008E3258">
        <w:rPr>
          <w:rFonts w:ascii="Times New Roman" w:hAnsi="Times New Roman"/>
          <w:sz w:val="24"/>
          <w:szCs w:val="24"/>
        </w:rPr>
        <w:t>considerando a</w:t>
      </w:r>
      <w:r w:rsidR="00EC7F09" w:rsidRPr="008E3258">
        <w:rPr>
          <w:rFonts w:ascii="Times New Roman" w:hAnsi="Times New Roman"/>
          <w:sz w:val="24"/>
          <w:szCs w:val="24"/>
        </w:rPr>
        <w:t xml:space="preserve"> estrutura física</w:t>
      </w:r>
      <w:r w:rsidR="00BE6DD4" w:rsidRPr="008E3258">
        <w:rPr>
          <w:rFonts w:ascii="Times New Roman" w:hAnsi="Times New Roman"/>
          <w:sz w:val="24"/>
          <w:szCs w:val="24"/>
        </w:rPr>
        <w:t xml:space="preserve">, </w:t>
      </w:r>
      <w:r w:rsidR="00EC7F09" w:rsidRPr="008E3258">
        <w:rPr>
          <w:rFonts w:ascii="Times New Roman" w:hAnsi="Times New Roman"/>
          <w:sz w:val="24"/>
          <w:szCs w:val="24"/>
        </w:rPr>
        <w:t>material e virtua</w:t>
      </w:r>
      <w:r w:rsidR="00375AB0" w:rsidRPr="008E3258">
        <w:rPr>
          <w:rFonts w:ascii="Times New Roman" w:hAnsi="Times New Roman"/>
          <w:sz w:val="24"/>
          <w:szCs w:val="24"/>
        </w:rPr>
        <w:t>l</w:t>
      </w:r>
      <w:r w:rsidR="00BE6DD4" w:rsidRPr="008E3258">
        <w:rPr>
          <w:rFonts w:ascii="Times New Roman" w:hAnsi="Times New Roman"/>
          <w:sz w:val="24"/>
          <w:szCs w:val="24"/>
        </w:rPr>
        <w:t xml:space="preserve">, </w:t>
      </w:r>
      <w:r w:rsidR="00375AB0" w:rsidRPr="008E3258">
        <w:rPr>
          <w:rFonts w:ascii="Times New Roman" w:hAnsi="Times New Roman"/>
          <w:sz w:val="24"/>
          <w:szCs w:val="24"/>
        </w:rPr>
        <w:t>pertinente aos cursos desenvolvidos na modalidade a distância.</w:t>
      </w:r>
    </w:p>
    <w:p w:rsidR="0090248A" w:rsidRPr="008E3258" w:rsidRDefault="00375AB0" w:rsidP="008E3258">
      <w:pPr>
        <w:spacing w:after="0" w:line="360" w:lineRule="auto"/>
        <w:ind w:firstLine="709"/>
        <w:jc w:val="both"/>
        <w:rPr>
          <w:rFonts w:ascii="Times New Roman" w:hAnsi="Times New Roman"/>
          <w:sz w:val="24"/>
          <w:szCs w:val="24"/>
        </w:rPr>
      </w:pPr>
      <w:r w:rsidRPr="008E3258">
        <w:rPr>
          <w:rFonts w:ascii="Times New Roman" w:hAnsi="Times New Roman"/>
          <w:sz w:val="24"/>
          <w:szCs w:val="24"/>
        </w:rPr>
        <w:t>Bem como</w:t>
      </w:r>
      <w:r w:rsidR="00BE6DD4" w:rsidRPr="008E3258">
        <w:rPr>
          <w:rFonts w:ascii="Times New Roman" w:hAnsi="Times New Roman"/>
          <w:sz w:val="24"/>
          <w:szCs w:val="24"/>
        </w:rPr>
        <w:t xml:space="preserve">, </w:t>
      </w:r>
      <w:r w:rsidRPr="008E3258">
        <w:rPr>
          <w:rFonts w:ascii="Times New Roman" w:hAnsi="Times New Roman"/>
          <w:sz w:val="24"/>
          <w:szCs w:val="24"/>
        </w:rPr>
        <w:t xml:space="preserve">deve explicitar como </w:t>
      </w:r>
      <w:r w:rsidR="00CD7E55" w:rsidRPr="008E3258">
        <w:rPr>
          <w:rFonts w:ascii="Times New Roman" w:hAnsi="Times New Roman"/>
          <w:sz w:val="24"/>
          <w:szCs w:val="24"/>
        </w:rPr>
        <w:t xml:space="preserve">é atendido o tempo mínimo exigido para atividades </w:t>
      </w:r>
      <w:r w:rsidRPr="008E3258">
        <w:rPr>
          <w:rFonts w:ascii="Times New Roman" w:hAnsi="Times New Roman"/>
          <w:sz w:val="24"/>
          <w:szCs w:val="24"/>
        </w:rPr>
        <w:t>presenciais</w:t>
      </w:r>
      <w:r w:rsidR="00BE6DD4" w:rsidRPr="008E3258">
        <w:rPr>
          <w:rFonts w:ascii="Times New Roman" w:hAnsi="Times New Roman"/>
          <w:sz w:val="24"/>
          <w:szCs w:val="24"/>
        </w:rPr>
        <w:t xml:space="preserve">, </w:t>
      </w:r>
      <w:r w:rsidR="00CD7E55" w:rsidRPr="008E3258">
        <w:rPr>
          <w:rFonts w:ascii="Times New Roman" w:hAnsi="Times New Roman"/>
          <w:sz w:val="24"/>
          <w:szCs w:val="24"/>
        </w:rPr>
        <w:t>em cursos de Educação a Distância.</w:t>
      </w:r>
    </w:p>
    <w:p w:rsidR="00CD7E55" w:rsidRDefault="00CD7E55" w:rsidP="00CD7E55">
      <w:pPr>
        <w:spacing w:after="0" w:line="360" w:lineRule="auto"/>
        <w:ind w:right="-284" w:firstLine="708"/>
        <w:jc w:val="both"/>
        <w:rPr>
          <w:rFonts w:ascii="Times New Roman" w:hAnsi="Times New Roman"/>
          <w:color w:val="000000"/>
          <w:sz w:val="24"/>
          <w:szCs w:val="24"/>
        </w:rPr>
      </w:pPr>
    </w:p>
    <w:p w:rsidR="00160F98" w:rsidRDefault="00160F98" w:rsidP="00DC429F">
      <w:pPr>
        <w:pStyle w:val="Ttulo3"/>
      </w:pPr>
      <w:bookmarkStart w:id="51" w:name="_Toc20322949"/>
      <w:r w:rsidRPr="00AE2AC0">
        <w:t>3.1</w:t>
      </w:r>
      <w:r w:rsidR="0090248A" w:rsidRPr="00AE2AC0">
        <w:t>2</w:t>
      </w:r>
      <w:r w:rsidRPr="00AE2AC0">
        <w:t>. CARACTERIZAÇÃO D</w:t>
      </w:r>
      <w:r w:rsidR="00225119">
        <w:t>OS COMPONENTES CURRICULARES</w:t>
      </w:r>
      <w:r w:rsidR="00F75C83" w:rsidRPr="00AE2AC0">
        <w:t>(</w:t>
      </w:r>
      <w:r w:rsidR="005F2606" w:rsidRPr="00AE2AC0">
        <w:t>ementário e bibliogr</w:t>
      </w:r>
      <w:r w:rsidR="00C61A62" w:rsidRPr="00AE2AC0">
        <w:t>a</w:t>
      </w:r>
      <w:r w:rsidR="005F2606" w:rsidRPr="00AE2AC0">
        <w:t>fia</w:t>
      </w:r>
      <w:r w:rsidR="00F75C83" w:rsidRPr="00AE2AC0">
        <w:t>)</w:t>
      </w:r>
      <w:bookmarkEnd w:id="51"/>
    </w:p>
    <w:p w:rsidR="00AE2AC0" w:rsidRPr="00AE2AC0" w:rsidRDefault="00AE2AC0" w:rsidP="00AE2AC0">
      <w:pPr>
        <w:rPr>
          <w:lang w:eastAsia="pt-BR"/>
        </w:rPr>
      </w:pPr>
    </w:p>
    <w:p w:rsidR="005139FB" w:rsidRDefault="001F70C3" w:rsidP="00F90A14">
      <w:pPr>
        <w:spacing w:after="0" w:line="360" w:lineRule="auto"/>
        <w:ind w:firstLine="709"/>
        <w:jc w:val="both"/>
        <w:rPr>
          <w:rFonts w:ascii="Times New Roman" w:hAnsi="Times New Roman"/>
          <w:sz w:val="24"/>
          <w:szCs w:val="24"/>
        </w:rPr>
      </w:pPr>
      <w:r w:rsidRPr="0039634B">
        <w:rPr>
          <w:rFonts w:ascii="Times New Roman" w:hAnsi="Times New Roman"/>
          <w:sz w:val="24"/>
          <w:szCs w:val="24"/>
        </w:rPr>
        <w:t>As caracterizações d</w:t>
      </w:r>
      <w:r>
        <w:rPr>
          <w:rFonts w:ascii="Times New Roman" w:hAnsi="Times New Roman"/>
          <w:sz w:val="24"/>
          <w:szCs w:val="24"/>
        </w:rPr>
        <w:t>os componente</w:t>
      </w:r>
      <w:r w:rsidRPr="0039634B">
        <w:rPr>
          <w:rFonts w:ascii="Times New Roman" w:hAnsi="Times New Roman"/>
          <w:sz w:val="24"/>
          <w:szCs w:val="24"/>
        </w:rPr>
        <w:t xml:space="preserve">s </w:t>
      </w:r>
      <w:r>
        <w:rPr>
          <w:rFonts w:ascii="Times New Roman" w:hAnsi="Times New Roman"/>
          <w:sz w:val="24"/>
          <w:szCs w:val="24"/>
        </w:rPr>
        <w:t xml:space="preserve">curriculares </w:t>
      </w:r>
      <w:r w:rsidRPr="0039634B">
        <w:rPr>
          <w:rFonts w:ascii="Times New Roman" w:hAnsi="Times New Roman"/>
          <w:sz w:val="24"/>
          <w:szCs w:val="24"/>
        </w:rPr>
        <w:t>obrigatóri</w:t>
      </w:r>
      <w:r>
        <w:rPr>
          <w:rFonts w:ascii="Times New Roman" w:hAnsi="Times New Roman"/>
          <w:sz w:val="24"/>
          <w:szCs w:val="24"/>
        </w:rPr>
        <w:t>os e</w:t>
      </w:r>
      <w:r w:rsidR="00BE6DD4">
        <w:rPr>
          <w:rFonts w:ascii="Times New Roman" w:hAnsi="Times New Roman"/>
          <w:sz w:val="24"/>
          <w:szCs w:val="24"/>
        </w:rPr>
        <w:t xml:space="preserve">, </w:t>
      </w:r>
      <w:r>
        <w:rPr>
          <w:rFonts w:ascii="Times New Roman" w:hAnsi="Times New Roman"/>
          <w:sz w:val="24"/>
          <w:szCs w:val="24"/>
        </w:rPr>
        <w:t>na sequência</w:t>
      </w:r>
      <w:r w:rsidR="00BE6DD4">
        <w:rPr>
          <w:rFonts w:ascii="Times New Roman" w:hAnsi="Times New Roman"/>
          <w:sz w:val="24"/>
          <w:szCs w:val="24"/>
        </w:rPr>
        <w:t xml:space="preserve">, </w:t>
      </w:r>
      <w:r>
        <w:rPr>
          <w:rFonts w:ascii="Times New Roman" w:hAnsi="Times New Roman"/>
          <w:sz w:val="24"/>
          <w:szCs w:val="24"/>
        </w:rPr>
        <w:t>os componentes optativos</w:t>
      </w:r>
      <w:r w:rsidR="00F75C83">
        <w:rPr>
          <w:rFonts w:ascii="Times New Roman" w:hAnsi="Times New Roman"/>
          <w:sz w:val="24"/>
          <w:szCs w:val="24"/>
        </w:rPr>
        <w:t xml:space="preserve"> (</w:t>
      </w:r>
      <w:r>
        <w:rPr>
          <w:rFonts w:ascii="Times New Roman" w:hAnsi="Times New Roman"/>
          <w:sz w:val="24"/>
          <w:szCs w:val="24"/>
        </w:rPr>
        <w:t>quando previstos pelo curso</w:t>
      </w:r>
      <w:r w:rsidR="00F75C83">
        <w:rPr>
          <w:rFonts w:ascii="Times New Roman" w:hAnsi="Times New Roman"/>
          <w:sz w:val="24"/>
          <w:szCs w:val="24"/>
        </w:rPr>
        <w:t>)</w:t>
      </w:r>
      <w:r w:rsidR="00BE6DD4">
        <w:rPr>
          <w:rFonts w:ascii="Times New Roman" w:hAnsi="Times New Roman"/>
          <w:sz w:val="24"/>
          <w:szCs w:val="24"/>
        </w:rPr>
        <w:t xml:space="preserve">, </w:t>
      </w:r>
      <w:r w:rsidRPr="0039634B">
        <w:rPr>
          <w:rFonts w:ascii="Times New Roman" w:hAnsi="Times New Roman"/>
          <w:sz w:val="24"/>
          <w:szCs w:val="24"/>
        </w:rPr>
        <w:t xml:space="preserve">devem </w:t>
      </w:r>
      <w:r>
        <w:rPr>
          <w:rFonts w:ascii="Times New Roman" w:hAnsi="Times New Roman"/>
          <w:sz w:val="24"/>
          <w:szCs w:val="24"/>
        </w:rPr>
        <w:t>ser apresentadas no PPC</w:t>
      </w:r>
      <w:r w:rsidR="00BE6DD4">
        <w:rPr>
          <w:rFonts w:ascii="Times New Roman" w:hAnsi="Times New Roman"/>
          <w:sz w:val="24"/>
          <w:szCs w:val="24"/>
        </w:rPr>
        <w:t xml:space="preserve">, </w:t>
      </w:r>
      <w:r w:rsidRPr="00C22272">
        <w:rPr>
          <w:rFonts w:ascii="Times New Roman" w:hAnsi="Times New Roman"/>
          <w:sz w:val="24"/>
          <w:szCs w:val="24"/>
        </w:rPr>
        <w:t xml:space="preserve">de acordo com </w:t>
      </w:r>
      <w:r>
        <w:rPr>
          <w:rFonts w:ascii="Times New Roman" w:hAnsi="Times New Roman"/>
          <w:sz w:val="24"/>
          <w:szCs w:val="24"/>
        </w:rPr>
        <w:t xml:space="preserve">a ordem que consta </w:t>
      </w:r>
      <w:r w:rsidRPr="00C22272">
        <w:rPr>
          <w:rFonts w:ascii="Times New Roman" w:hAnsi="Times New Roman"/>
          <w:sz w:val="24"/>
          <w:szCs w:val="24"/>
        </w:rPr>
        <w:t>na matriz curricular</w:t>
      </w:r>
      <w:r>
        <w:rPr>
          <w:rFonts w:ascii="Times New Roman" w:hAnsi="Times New Roman"/>
          <w:sz w:val="24"/>
          <w:szCs w:val="24"/>
        </w:rPr>
        <w:t xml:space="preserve"> do curso</w:t>
      </w:r>
      <w:r w:rsidRPr="0039634B">
        <w:rPr>
          <w:rFonts w:ascii="Times New Roman" w:hAnsi="Times New Roman"/>
          <w:sz w:val="24"/>
          <w:szCs w:val="24"/>
        </w:rPr>
        <w:t>.</w:t>
      </w:r>
    </w:p>
    <w:p w:rsidR="0039634B" w:rsidRPr="0039634B" w:rsidRDefault="0039634B" w:rsidP="00F90A14">
      <w:pPr>
        <w:spacing w:after="0" w:line="360" w:lineRule="auto"/>
        <w:ind w:firstLine="709"/>
        <w:jc w:val="both"/>
        <w:rPr>
          <w:rFonts w:ascii="Times New Roman" w:eastAsia="Times New Roman" w:hAnsi="Times New Roman"/>
          <w:color w:val="000000"/>
          <w:sz w:val="24"/>
          <w:szCs w:val="24"/>
          <w:lang w:eastAsia="pt-BR"/>
        </w:rPr>
      </w:pPr>
      <w:r w:rsidRPr="00A83641">
        <w:rPr>
          <w:rFonts w:ascii="Times New Roman" w:eastAsia="Times New Roman" w:hAnsi="Times New Roman"/>
          <w:color w:val="000000"/>
          <w:sz w:val="24"/>
          <w:szCs w:val="24"/>
          <w:lang w:eastAsia="pt-BR"/>
        </w:rPr>
        <w:t>É necessário que a caracterização seja clara com relação ao que propõe</w:t>
      </w:r>
      <w:r w:rsidR="00F75C83">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se</w:t>
      </w:r>
      <w:r w:rsidR="00BE6DD4">
        <w:rPr>
          <w:rFonts w:ascii="Times New Roman" w:eastAsia="Times New Roman" w:hAnsi="Times New Roman"/>
          <w:color w:val="000000"/>
          <w:sz w:val="24"/>
          <w:szCs w:val="24"/>
          <w:lang w:eastAsia="pt-BR"/>
        </w:rPr>
        <w:t xml:space="preserve">, </w:t>
      </w:r>
      <w:r w:rsidR="00BE7220" w:rsidRPr="00A83641">
        <w:rPr>
          <w:rFonts w:ascii="Times New Roman" w:eastAsia="Times New Roman" w:hAnsi="Times New Roman"/>
          <w:color w:val="000000"/>
          <w:sz w:val="24"/>
          <w:szCs w:val="24"/>
          <w:lang w:eastAsia="pt-BR"/>
        </w:rPr>
        <w:t>por exemplo</w:t>
      </w:r>
      <w:r w:rsidR="00BE6DD4">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tratar sobre</w:t>
      </w:r>
      <w:r w:rsidRPr="00A83641">
        <w:rPr>
          <w:rFonts w:ascii="Times New Roman" w:eastAsia="Times New Roman" w:hAnsi="Times New Roman"/>
          <w:color w:val="000000"/>
          <w:sz w:val="24"/>
          <w:szCs w:val="24"/>
          <w:lang w:eastAsia="pt-BR"/>
        </w:rPr>
        <w:t xml:space="preserve"> Educação em Direitos Humanos</w:t>
      </w:r>
      <w:r w:rsidR="00BE6DD4">
        <w:rPr>
          <w:rFonts w:ascii="Times New Roman" w:eastAsia="Times New Roman" w:hAnsi="Times New Roman"/>
          <w:color w:val="000000"/>
          <w:sz w:val="24"/>
          <w:szCs w:val="24"/>
          <w:lang w:eastAsia="pt-BR"/>
        </w:rPr>
        <w:t xml:space="preserve">, </w:t>
      </w:r>
      <w:r w:rsidR="00EC7AB0">
        <w:rPr>
          <w:rFonts w:ascii="Times New Roman" w:eastAsia="Times New Roman" w:hAnsi="Times New Roman"/>
          <w:color w:val="000000"/>
          <w:sz w:val="24"/>
          <w:szCs w:val="24"/>
          <w:lang w:eastAsia="pt-BR"/>
        </w:rPr>
        <w:t xml:space="preserve">fazer esse </w:t>
      </w:r>
      <w:r w:rsidR="00A83641" w:rsidRPr="00A83641">
        <w:rPr>
          <w:rFonts w:ascii="Times New Roman" w:eastAsia="Times New Roman" w:hAnsi="Times New Roman"/>
          <w:color w:val="000000"/>
          <w:sz w:val="24"/>
          <w:szCs w:val="24"/>
          <w:lang w:eastAsia="pt-BR"/>
        </w:rPr>
        <w:t>registr</w:t>
      </w:r>
      <w:r w:rsidR="00EC7AB0">
        <w:rPr>
          <w:rFonts w:ascii="Times New Roman" w:eastAsia="Times New Roman" w:hAnsi="Times New Roman"/>
          <w:color w:val="000000"/>
          <w:sz w:val="24"/>
          <w:szCs w:val="24"/>
          <w:lang w:eastAsia="pt-BR"/>
        </w:rPr>
        <w:t>o</w:t>
      </w:r>
      <w:r w:rsidR="00BE6DD4">
        <w:rPr>
          <w:rFonts w:ascii="Times New Roman" w:eastAsia="Times New Roman" w:hAnsi="Times New Roman"/>
          <w:color w:val="000000"/>
          <w:sz w:val="24"/>
          <w:szCs w:val="24"/>
          <w:lang w:eastAsia="pt-BR"/>
        </w:rPr>
        <w:t xml:space="preserve">, </w:t>
      </w:r>
      <w:r w:rsidR="00EC7AB0">
        <w:rPr>
          <w:rFonts w:ascii="Times New Roman" w:eastAsia="Times New Roman" w:hAnsi="Times New Roman"/>
          <w:color w:val="000000"/>
          <w:sz w:val="24"/>
          <w:szCs w:val="24"/>
          <w:lang w:eastAsia="pt-BR"/>
        </w:rPr>
        <w:t>bem como d</w:t>
      </w:r>
      <w:r w:rsidR="00A83641" w:rsidRPr="00A83641">
        <w:rPr>
          <w:rFonts w:ascii="Times New Roman" w:eastAsia="Times New Roman" w:hAnsi="Times New Roman"/>
          <w:color w:val="000000"/>
          <w:sz w:val="24"/>
          <w:szCs w:val="24"/>
          <w:lang w:eastAsia="pt-BR"/>
        </w:rPr>
        <w:t>a</w:t>
      </w:r>
      <w:r w:rsidR="00AE4E13" w:rsidRPr="00A83641">
        <w:rPr>
          <w:rFonts w:ascii="Times New Roman" w:eastAsia="Times New Roman" w:hAnsi="Times New Roman"/>
          <w:color w:val="000000"/>
          <w:sz w:val="24"/>
          <w:szCs w:val="24"/>
          <w:lang w:eastAsia="pt-BR"/>
        </w:rPr>
        <w:t xml:space="preserve"> bibliografia</w:t>
      </w:r>
      <w:r w:rsidR="00EC7AB0">
        <w:rPr>
          <w:rFonts w:ascii="Times New Roman" w:eastAsia="Times New Roman" w:hAnsi="Times New Roman"/>
          <w:color w:val="000000"/>
          <w:sz w:val="24"/>
          <w:szCs w:val="24"/>
          <w:lang w:eastAsia="pt-BR"/>
        </w:rPr>
        <w:t xml:space="preserve"> pertinente</w:t>
      </w:r>
      <w:r w:rsidR="00F75C83">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w:t>
      </w:r>
    </w:p>
    <w:p w:rsidR="00887D97" w:rsidRDefault="0092763E" w:rsidP="00F90A1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Quanto </w:t>
      </w:r>
      <w:r w:rsidR="00B70D3D">
        <w:rPr>
          <w:rFonts w:ascii="Times New Roman" w:hAnsi="Times New Roman"/>
          <w:sz w:val="24"/>
          <w:szCs w:val="24"/>
        </w:rPr>
        <w:t>às</w:t>
      </w:r>
      <w:r w:rsidR="00F824C5">
        <w:rPr>
          <w:rFonts w:ascii="Times New Roman" w:hAnsi="Times New Roman"/>
          <w:sz w:val="24"/>
          <w:szCs w:val="24"/>
        </w:rPr>
        <w:t xml:space="preserve"> bibliografias</w:t>
      </w:r>
      <w:r w:rsidR="00BE6DD4">
        <w:rPr>
          <w:rFonts w:ascii="Times New Roman" w:hAnsi="Times New Roman"/>
          <w:sz w:val="24"/>
          <w:szCs w:val="24"/>
        </w:rPr>
        <w:t xml:space="preserve">, </w:t>
      </w:r>
      <w:r w:rsidR="00F824C5">
        <w:rPr>
          <w:rFonts w:ascii="Times New Roman" w:hAnsi="Times New Roman"/>
          <w:sz w:val="24"/>
          <w:szCs w:val="24"/>
        </w:rPr>
        <w:t>recomenda</w:t>
      </w:r>
      <w:r w:rsidR="009D3ED9">
        <w:rPr>
          <w:rFonts w:ascii="Times New Roman" w:hAnsi="Times New Roman"/>
          <w:sz w:val="24"/>
          <w:szCs w:val="24"/>
        </w:rPr>
        <w:t>-se</w:t>
      </w:r>
      <w:r w:rsidR="00F824C5">
        <w:rPr>
          <w:rFonts w:ascii="Times New Roman" w:hAnsi="Times New Roman"/>
          <w:sz w:val="24"/>
          <w:szCs w:val="24"/>
        </w:rPr>
        <w:t xml:space="preserve"> que o curso padronize de 3 a 5 bibliografias</w:t>
      </w:r>
      <w:r w:rsidR="00BE6DD4">
        <w:rPr>
          <w:rFonts w:ascii="Times New Roman" w:hAnsi="Times New Roman"/>
          <w:sz w:val="24"/>
          <w:szCs w:val="24"/>
        </w:rPr>
        <w:t xml:space="preserve">, </w:t>
      </w:r>
      <w:r w:rsidR="00F824C5">
        <w:rPr>
          <w:rFonts w:ascii="Times New Roman" w:hAnsi="Times New Roman"/>
          <w:sz w:val="24"/>
          <w:szCs w:val="24"/>
        </w:rPr>
        <w:t>básicas e complementares</w:t>
      </w:r>
      <w:r w:rsidR="00BE6DD4">
        <w:rPr>
          <w:rFonts w:ascii="Times New Roman" w:hAnsi="Times New Roman"/>
          <w:sz w:val="24"/>
          <w:szCs w:val="24"/>
        </w:rPr>
        <w:t xml:space="preserve">, </w:t>
      </w:r>
      <w:r w:rsidR="006C7EFD">
        <w:rPr>
          <w:rFonts w:ascii="Times New Roman" w:hAnsi="Times New Roman"/>
          <w:sz w:val="24"/>
          <w:szCs w:val="24"/>
        </w:rPr>
        <w:t xml:space="preserve">ampliando o elenco de bibliografias com </w:t>
      </w:r>
      <w:r w:rsidR="00F824C5">
        <w:rPr>
          <w:rFonts w:ascii="Times New Roman" w:hAnsi="Times New Roman"/>
          <w:sz w:val="24"/>
          <w:szCs w:val="24"/>
        </w:rPr>
        <w:t xml:space="preserve">títulos que estejam disponíveis </w:t>
      </w:r>
      <w:r w:rsidR="00F824C5" w:rsidRPr="00045213">
        <w:rPr>
          <w:rFonts w:ascii="Times New Roman" w:hAnsi="Times New Roman"/>
          <w:i/>
          <w:sz w:val="24"/>
          <w:szCs w:val="24"/>
        </w:rPr>
        <w:t>online</w:t>
      </w:r>
      <w:r w:rsidR="00BE6DD4">
        <w:rPr>
          <w:rFonts w:ascii="Times New Roman" w:hAnsi="Times New Roman"/>
          <w:i/>
          <w:sz w:val="24"/>
          <w:szCs w:val="24"/>
        </w:rPr>
        <w:t xml:space="preserve">, </w:t>
      </w:r>
      <w:r w:rsidR="00F824C5">
        <w:rPr>
          <w:rFonts w:ascii="Times New Roman" w:hAnsi="Times New Roman"/>
          <w:sz w:val="24"/>
          <w:szCs w:val="24"/>
        </w:rPr>
        <w:t>no sistema de bibliotecas da UFPel.</w:t>
      </w:r>
    </w:p>
    <w:p w:rsidR="006A117C" w:rsidRDefault="006A117C" w:rsidP="00CD58A6">
      <w:pPr>
        <w:spacing w:after="0" w:line="360" w:lineRule="auto"/>
        <w:ind w:firstLine="709"/>
        <w:jc w:val="both"/>
        <w:rPr>
          <w:rFonts w:ascii="Times New Roman" w:hAnsi="Times New Roman"/>
          <w:sz w:val="24"/>
          <w:szCs w:val="24"/>
        </w:rPr>
      </w:pPr>
    </w:p>
    <w:p w:rsidR="006A117C" w:rsidRPr="00B21091" w:rsidRDefault="00CD58A6" w:rsidP="001332FC">
      <w:pPr>
        <w:pStyle w:val="Ttulo4"/>
        <w:ind w:left="0"/>
        <w:jc w:val="both"/>
      </w:pPr>
      <w:bookmarkStart w:id="52" w:name="_Toc20322950"/>
      <w:r w:rsidRPr="00B21091">
        <w:t>QUADRO 7: MODELO DE CARACTERIZAÇÃO DOS COMPONENTES CURRICULARES</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117C" w:rsidTr="008E3258">
        <w:tc>
          <w:tcPr>
            <w:tcW w:w="8505" w:type="dxa"/>
            <w:shd w:val="clear" w:color="auto" w:fill="auto"/>
          </w:tcPr>
          <w:p w:rsidR="006A117C" w:rsidRPr="009A43F6" w:rsidRDefault="006A117C" w:rsidP="008E6C16">
            <w:pPr>
              <w:spacing w:after="0" w:line="360" w:lineRule="auto"/>
              <w:ind w:right="-284"/>
              <w:jc w:val="center"/>
              <w:rPr>
                <w:rFonts w:ascii="Times New Roman" w:hAnsi="Times New Roman"/>
                <w:sz w:val="24"/>
                <w:szCs w:val="24"/>
              </w:rPr>
            </w:pPr>
            <w:r w:rsidRPr="009A43F6">
              <w:rPr>
                <w:rFonts w:ascii="Arial" w:hAnsi="Arial" w:cs="Arial"/>
                <w:b/>
              </w:rPr>
              <w:t>1º SEMESTRE</w:t>
            </w:r>
          </w:p>
        </w:tc>
      </w:tr>
    </w:tbl>
    <w:p w:rsidR="006A117C" w:rsidRPr="009D3ED9" w:rsidRDefault="006A117C" w:rsidP="006A117C">
      <w:pPr>
        <w:spacing w:after="0" w:line="240" w:lineRule="auto"/>
        <w:ind w:right="-284"/>
        <w:rPr>
          <w:rFonts w:ascii="Times New Roman" w:hAnsi="Times New Roman"/>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1080"/>
        <w:gridCol w:w="991"/>
        <w:gridCol w:w="198"/>
        <w:gridCol w:w="795"/>
        <w:gridCol w:w="1142"/>
      </w:tblGrid>
      <w:tr w:rsidR="00730E0B" w:rsidTr="00730E0B">
        <w:trPr>
          <w:trHeight w:val="94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730E0B" w:rsidRPr="005F2606" w:rsidRDefault="00730E0B" w:rsidP="008E6C16">
            <w:pPr>
              <w:spacing w:after="0" w:line="360" w:lineRule="auto"/>
              <w:rPr>
                <w:rFonts w:ascii="Arial" w:hAnsi="Arial" w:cs="Arial"/>
                <w:b/>
                <w:szCs w:val="24"/>
              </w:rPr>
            </w:pPr>
            <w:r>
              <w:rPr>
                <w:rFonts w:ascii="Arial" w:hAnsi="Arial" w:cs="Arial"/>
                <w:b/>
                <w:szCs w:val="24"/>
              </w:rPr>
              <w:t>COMPONENTE CURRICULAR</w:t>
            </w:r>
          </w:p>
          <w:p w:rsidR="00730E0B" w:rsidRPr="005F2606" w:rsidRDefault="00730E0B" w:rsidP="008E6C16">
            <w:pPr>
              <w:spacing w:after="0" w:line="360" w:lineRule="auto"/>
              <w:rPr>
                <w:rFonts w:ascii="Arial" w:hAnsi="Arial" w:cs="Arial"/>
                <w:b/>
                <w:szCs w:val="24"/>
              </w:rPr>
            </w:pPr>
          </w:p>
        </w:tc>
        <w:tc>
          <w:tcPr>
            <w:tcW w:w="1937" w:type="dxa"/>
            <w:gridSpan w:val="2"/>
            <w:vMerge w:val="restart"/>
            <w:tcBorders>
              <w:top w:val="single" w:sz="4" w:space="0" w:color="auto"/>
              <w:left w:val="single" w:sz="4" w:space="0" w:color="auto"/>
              <w:right w:val="single" w:sz="4" w:space="0" w:color="auto"/>
            </w:tcBorders>
            <w:shd w:val="clear" w:color="auto" w:fill="auto"/>
            <w:hideMark/>
          </w:tcPr>
          <w:p w:rsidR="00730E0B" w:rsidRPr="005F2606" w:rsidRDefault="00730E0B" w:rsidP="008E6C16">
            <w:pPr>
              <w:spacing w:after="0" w:line="360" w:lineRule="auto"/>
              <w:jc w:val="center"/>
              <w:rPr>
                <w:rFonts w:ascii="Arial" w:hAnsi="Arial" w:cs="Arial"/>
                <w:b/>
                <w:szCs w:val="24"/>
              </w:rPr>
            </w:pPr>
            <w:r w:rsidRPr="005F2606">
              <w:rPr>
                <w:rFonts w:ascii="Arial" w:hAnsi="Arial" w:cs="Arial"/>
                <w:b/>
                <w:szCs w:val="24"/>
              </w:rPr>
              <w:t>CÓDIGO</w:t>
            </w:r>
          </w:p>
          <w:p w:rsidR="00730E0B" w:rsidRPr="005F2606" w:rsidRDefault="00730E0B" w:rsidP="008E6C16">
            <w:pPr>
              <w:spacing w:after="0" w:line="360" w:lineRule="auto"/>
              <w:jc w:val="center"/>
              <w:rPr>
                <w:rFonts w:ascii="Arial" w:hAnsi="Arial" w:cs="Arial"/>
                <w:b/>
                <w:szCs w:val="24"/>
              </w:rPr>
            </w:pPr>
          </w:p>
        </w:tc>
      </w:tr>
      <w:tr w:rsidR="00730E0B" w:rsidTr="00730E0B">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1A4E46" w:rsidRDefault="00730E0B" w:rsidP="008E6C16">
            <w:pPr>
              <w:spacing w:after="0" w:line="360" w:lineRule="auto"/>
              <w:rPr>
                <w:rFonts w:ascii="Arial" w:hAnsi="Arial" w:cs="Arial"/>
                <w:b/>
                <w:szCs w:val="24"/>
              </w:rPr>
            </w:pPr>
            <w:r w:rsidRPr="00730E0B">
              <w:rPr>
                <w:rFonts w:ascii="Arial" w:hAnsi="Arial" w:cs="Arial"/>
                <w:b/>
                <w:szCs w:val="24"/>
              </w:rPr>
              <w:t>Departamento ou equivalente</w:t>
            </w:r>
          </w:p>
        </w:tc>
        <w:tc>
          <w:tcPr>
            <w:tcW w:w="1937" w:type="dxa"/>
            <w:gridSpan w:val="2"/>
            <w:vMerge/>
            <w:tcBorders>
              <w:left w:val="single" w:sz="4" w:space="0" w:color="auto"/>
              <w:bottom w:val="single" w:sz="4" w:space="0" w:color="auto"/>
              <w:right w:val="single" w:sz="4" w:space="0" w:color="auto"/>
            </w:tcBorders>
            <w:shd w:val="clear" w:color="auto" w:fill="auto"/>
            <w:hideMark/>
          </w:tcPr>
          <w:p w:rsidR="00730E0B" w:rsidRPr="005F2606" w:rsidRDefault="00730E0B" w:rsidP="008E6C16">
            <w:pPr>
              <w:spacing w:after="0" w:line="360" w:lineRule="auto"/>
              <w:jc w:val="center"/>
              <w:rPr>
                <w:rFonts w:ascii="Arial" w:hAnsi="Arial" w:cs="Arial"/>
                <w:b/>
                <w:szCs w:val="24"/>
              </w:rPr>
            </w:pPr>
          </w:p>
        </w:tc>
      </w:tr>
      <w:tr w:rsidR="006A117C" w:rsidTr="008E3258">
        <w:trPr>
          <w:trHeight w:val="233"/>
          <w:jc w:val="center"/>
        </w:trPr>
        <w:tc>
          <w:tcPr>
            <w:tcW w:w="4316" w:type="dxa"/>
            <w:vMerge w:val="restart"/>
            <w:tcBorders>
              <w:top w:val="single" w:sz="4" w:space="0" w:color="auto"/>
              <w:left w:val="single" w:sz="4" w:space="0" w:color="auto"/>
              <w:right w:val="single" w:sz="4" w:space="0" w:color="auto"/>
            </w:tcBorders>
          </w:tcPr>
          <w:p w:rsidR="006A117C" w:rsidRDefault="006A117C" w:rsidP="008E6C16">
            <w:pPr>
              <w:spacing w:after="120"/>
              <w:rPr>
                <w:rFonts w:ascii="Arial" w:hAnsi="Arial" w:cs="Arial"/>
                <w:b/>
                <w:szCs w:val="24"/>
              </w:rPr>
            </w:pPr>
            <w:r>
              <w:rPr>
                <w:rFonts w:ascii="Arial" w:hAnsi="Arial" w:cs="Arial"/>
                <w:b/>
                <w:szCs w:val="24"/>
              </w:rPr>
              <w:t xml:space="preserve">CARGA HORÁRIA: </w:t>
            </w:r>
          </w:p>
          <w:p w:rsidR="006A117C" w:rsidRDefault="006A117C" w:rsidP="008E6C16">
            <w:pPr>
              <w:spacing w:after="120"/>
              <w:rPr>
                <w:rFonts w:ascii="Arial" w:hAnsi="Arial" w:cs="Arial"/>
                <w:b/>
                <w:szCs w:val="24"/>
              </w:rPr>
            </w:pPr>
            <w:r>
              <w:rPr>
                <w:rFonts w:ascii="Arial" w:hAnsi="Arial" w:cs="Arial"/>
                <w:b/>
                <w:szCs w:val="24"/>
              </w:rPr>
              <w:t>Horas:</w:t>
            </w:r>
          </w:p>
          <w:p w:rsidR="006A117C" w:rsidRDefault="006A117C" w:rsidP="008E6C16">
            <w:pPr>
              <w:spacing w:after="120"/>
              <w:rPr>
                <w:rFonts w:ascii="Arial" w:hAnsi="Arial" w:cs="Arial"/>
                <w:b/>
                <w:szCs w:val="24"/>
              </w:rPr>
            </w:pPr>
            <w:r>
              <w:rPr>
                <w:rFonts w:ascii="Arial" w:hAnsi="Arial" w:cs="Arial"/>
                <w:b/>
                <w:szCs w:val="24"/>
              </w:rPr>
              <w:t>Créditos:</w:t>
            </w:r>
          </w:p>
        </w:tc>
        <w:tc>
          <w:tcPr>
            <w:tcW w:w="4206" w:type="dxa"/>
            <w:gridSpan w:val="5"/>
            <w:tcBorders>
              <w:top w:val="single" w:sz="4" w:space="0" w:color="auto"/>
              <w:left w:val="single" w:sz="4" w:space="0" w:color="auto"/>
              <w:bottom w:val="single" w:sz="4" w:space="0" w:color="auto"/>
              <w:right w:val="single" w:sz="4" w:space="0" w:color="auto"/>
            </w:tcBorders>
          </w:tcPr>
          <w:p w:rsidR="006A117C" w:rsidRDefault="006A117C" w:rsidP="008E6C16">
            <w:pPr>
              <w:spacing w:after="120"/>
              <w:rPr>
                <w:rFonts w:ascii="Arial" w:hAnsi="Arial" w:cs="Arial"/>
                <w:b/>
                <w:szCs w:val="24"/>
              </w:rPr>
            </w:pPr>
            <w:r>
              <w:rPr>
                <w:rFonts w:ascii="Arial" w:hAnsi="Arial" w:cs="Arial"/>
                <w:b/>
                <w:szCs w:val="24"/>
              </w:rPr>
              <w:t>Distribuição de créditos</w:t>
            </w:r>
          </w:p>
        </w:tc>
      </w:tr>
      <w:tr w:rsidR="004B1EF8" w:rsidTr="004B1EF8">
        <w:trPr>
          <w:trHeight w:val="665"/>
          <w:jc w:val="center"/>
        </w:trPr>
        <w:tc>
          <w:tcPr>
            <w:tcW w:w="4316" w:type="dxa"/>
            <w:vMerge/>
            <w:tcBorders>
              <w:left w:val="single" w:sz="4" w:space="0" w:color="auto"/>
              <w:bottom w:val="single" w:sz="4" w:space="0" w:color="auto"/>
              <w:right w:val="single" w:sz="4" w:space="0" w:color="auto"/>
            </w:tcBorders>
          </w:tcPr>
          <w:p w:rsidR="004B1EF8" w:rsidRDefault="004B1EF8" w:rsidP="008E6C16">
            <w:pPr>
              <w:spacing w:after="120"/>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T</w:t>
            </w:r>
          </w:p>
        </w:tc>
        <w:tc>
          <w:tcPr>
            <w:tcW w:w="991"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P</w:t>
            </w:r>
          </w:p>
        </w:tc>
        <w:tc>
          <w:tcPr>
            <w:tcW w:w="993" w:type="dxa"/>
            <w:gridSpan w:val="2"/>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EAD</w:t>
            </w:r>
          </w:p>
        </w:tc>
        <w:tc>
          <w:tcPr>
            <w:tcW w:w="1142"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EXT</w:t>
            </w: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A117C" w:rsidRDefault="006A117C" w:rsidP="008E6C16">
            <w:pPr>
              <w:spacing w:after="120" w:line="240" w:lineRule="auto"/>
              <w:rPr>
                <w:rFonts w:ascii="Arial" w:hAnsi="Arial" w:cs="Arial"/>
                <w:b/>
                <w:szCs w:val="24"/>
              </w:rPr>
            </w:pPr>
            <w:r>
              <w:rPr>
                <w:rFonts w:ascii="Arial" w:hAnsi="Arial" w:cs="Arial"/>
                <w:b/>
                <w:szCs w:val="24"/>
              </w:rPr>
              <w:t>OBJETIVO</w:t>
            </w:r>
          </w:p>
          <w:p w:rsidR="006A117C"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Pr>
                <w:rFonts w:ascii="Arial" w:hAnsi="Arial" w:cs="Arial"/>
                <w:b/>
                <w:szCs w:val="24"/>
              </w:rPr>
              <w:t>EMENTA</w:t>
            </w:r>
          </w:p>
          <w:p w:rsidR="006A117C" w:rsidRPr="005F2606"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sidRPr="005F2606">
              <w:rPr>
                <w:rFonts w:ascii="Arial" w:hAnsi="Arial" w:cs="Arial"/>
                <w:b/>
                <w:szCs w:val="24"/>
              </w:rPr>
              <w:t xml:space="preserve">BIBLIOGRAFIA BÁSICA </w:t>
            </w:r>
          </w:p>
          <w:p w:rsidR="006A117C" w:rsidRPr="005F2606"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sidRPr="005F2606">
              <w:rPr>
                <w:rFonts w:ascii="Arial" w:hAnsi="Arial" w:cs="Arial"/>
                <w:b/>
                <w:szCs w:val="24"/>
              </w:rPr>
              <w:t>BIBLIOGRAFIA COMPLEMENTAR</w:t>
            </w:r>
          </w:p>
          <w:p w:rsidR="006A117C" w:rsidRPr="005F2606" w:rsidRDefault="006A117C" w:rsidP="008E6C16">
            <w:pPr>
              <w:spacing w:line="240" w:lineRule="auto"/>
              <w:rPr>
                <w:rFonts w:ascii="Arial" w:hAnsi="Arial" w:cs="Arial"/>
                <w:b/>
                <w:szCs w:val="24"/>
              </w:rPr>
            </w:pPr>
          </w:p>
        </w:tc>
      </w:tr>
    </w:tbl>
    <w:p w:rsidR="00671DB8" w:rsidRDefault="00671DB8"/>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671DB8" w:rsidTr="005F2606">
        <w:trPr>
          <w:jc w:val="center"/>
        </w:trPr>
        <w:tc>
          <w:tcPr>
            <w:tcW w:w="8632" w:type="dxa"/>
            <w:tcBorders>
              <w:top w:val="single" w:sz="4" w:space="0" w:color="auto"/>
              <w:left w:val="single" w:sz="4" w:space="0" w:color="auto"/>
              <w:bottom w:val="single" w:sz="4" w:space="0" w:color="auto"/>
              <w:right w:val="single" w:sz="4" w:space="0" w:color="auto"/>
            </w:tcBorders>
          </w:tcPr>
          <w:p w:rsidR="00671DB8" w:rsidRPr="005F2606" w:rsidRDefault="00671DB8" w:rsidP="00671DB8">
            <w:pPr>
              <w:spacing w:after="120" w:line="240" w:lineRule="auto"/>
              <w:jc w:val="center"/>
              <w:rPr>
                <w:rFonts w:ascii="Arial" w:hAnsi="Arial" w:cs="Arial"/>
                <w:b/>
                <w:szCs w:val="24"/>
              </w:rPr>
            </w:pPr>
            <w:r>
              <w:rPr>
                <w:rFonts w:ascii="Arial" w:hAnsi="Arial" w:cs="Arial"/>
                <w:b/>
              </w:rPr>
              <w:t>2</w:t>
            </w:r>
            <w:r w:rsidRPr="00C22272">
              <w:rPr>
                <w:rFonts w:ascii="Arial" w:hAnsi="Arial" w:cs="Arial"/>
                <w:b/>
              </w:rPr>
              <w:t>º SEMESTRE</w:t>
            </w:r>
          </w:p>
        </w:tc>
      </w:tr>
    </w:tbl>
    <w:p w:rsidR="00C22272" w:rsidRPr="00C22272" w:rsidRDefault="00C22272" w:rsidP="00C22272">
      <w:pPr>
        <w:tabs>
          <w:tab w:val="left" w:pos="9355"/>
        </w:tabs>
        <w:spacing w:after="0" w:line="360" w:lineRule="auto"/>
        <w:ind w:right="-284"/>
        <w:rPr>
          <w:rFonts w:ascii="Times New Roman" w:hAnsi="Times New Roman"/>
          <w:sz w:val="24"/>
          <w:szCs w:val="24"/>
        </w:rPr>
      </w:pPr>
    </w:p>
    <w:bookmarkEnd w:id="48"/>
    <w:p w:rsidR="00522806" w:rsidRDefault="00522806" w:rsidP="00522806">
      <w:pPr>
        <w:tabs>
          <w:tab w:val="left" w:pos="9355"/>
        </w:tabs>
        <w:spacing w:after="0" w:line="360" w:lineRule="auto"/>
        <w:ind w:right="-284"/>
        <w:rPr>
          <w:rFonts w:ascii="Times New Roman" w:hAnsi="Times New Roman"/>
          <w:sz w:val="24"/>
          <w:szCs w:val="24"/>
        </w:rPr>
      </w:pPr>
    </w:p>
    <w:p w:rsidR="00160F98" w:rsidRPr="00C22272" w:rsidRDefault="00D92042" w:rsidP="008F1081">
      <w:pPr>
        <w:tabs>
          <w:tab w:val="left" w:pos="9355"/>
        </w:tabs>
        <w:ind w:right="-284"/>
        <w:jc w:val="both"/>
      </w:pPr>
      <w:r>
        <w:rPr>
          <w:rFonts w:ascii="Times New Roman" w:hAnsi="Times New Roman"/>
          <w:sz w:val="24"/>
          <w:szCs w:val="24"/>
        </w:rPr>
        <w:t xml:space="preserve">... </w:t>
      </w:r>
      <w:r w:rsidRPr="00C22272">
        <w:rPr>
          <w:rFonts w:ascii="Times New Roman" w:hAnsi="Times New Roman"/>
          <w:sz w:val="24"/>
          <w:szCs w:val="24"/>
        </w:rPr>
        <w:t>E assim sucessivamente</w:t>
      </w:r>
      <w:r>
        <w:rPr>
          <w:rFonts w:ascii="Times New Roman" w:hAnsi="Times New Roman"/>
          <w:sz w:val="24"/>
          <w:szCs w:val="24"/>
        </w:rPr>
        <w:t xml:space="preserve"> ao longo dos semestres</w:t>
      </w:r>
      <w:r w:rsidR="00160F98">
        <w:rPr>
          <w:b/>
        </w:rPr>
        <w:br w:type="page"/>
      </w:r>
      <w:bookmarkStart w:id="53" w:name="_Toc452410736"/>
      <w:bookmarkEnd w:id="53"/>
    </w:p>
    <w:p w:rsidR="00160F98" w:rsidRPr="008F1081" w:rsidRDefault="00160F98" w:rsidP="00DC429F">
      <w:pPr>
        <w:pStyle w:val="Ttulo2"/>
      </w:pPr>
      <w:bookmarkStart w:id="54" w:name="_Toc20322951"/>
      <w:r w:rsidRPr="008F1081">
        <w:lastRenderedPageBreak/>
        <w:t>4. METODOLOGIAS DE ENSINO E SISTEMA DE AVALIAÇÃO</w:t>
      </w:r>
      <w:bookmarkEnd w:id="49"/>
      <w:bookmarkEnd w:id="54"/>
    </w:p>
    <w:p w:rsidR="00160F98" w:rsidRDefault="00160F98" w:rsidP="00BF2E00">
      <w:pPr>
        <w:ind w:right="-284"/>
        <w:rPr>
          <w:rFonts w:ascii="Times New Roman" w:hAnsi="Times New Roman"/>
          <w:sz w:val="24"/>
          <w:szCs w:val="20"/>
        </w:rPr>
      </w:pPr>
    </w:p>
    <w:p w:rsidR="00160F98" w:rsidRDefault="009D3ED9" w:rsidP="00DC429F">
      <w:pPr>
        <w:pStyle w:val="Ttulo3"/>
      </w:pPr>
      <w:bookmarkStart w:id="55" w:name="_Toc20322952"/>
      <w:r w:rsidRPr="008F1081">
        <w:t>4.1. METODOLOGIAS</w:t>
      </w:r>
      <w:r w:rsidR="00BE6DD4" w:rsidRPr="008F1081">
        <w:t xml:space="preserve">, </w:t>
      </w:r>
      <w:r w:rsidR="00E3420E" w:rsidRPr="008F1081">
        <w:t>RECURSOS E MATERIAIS DIDÁTICOS</w:t>
      </w:r>
      <w:bookmarkEnd w:id="55"/>
    </w:p>
    <w:p w:rsidR="008F1081" w:rsidRPr="008F1081" w:rsidRDefault="008F1081" w:rsidP="008F1081">
      <w:pPr>
        <w:rPr>
          <w:lang w:eastAsia="pt-BR"/>
        </w:rPr>
      </w:pPr>
    </w:p>
    <w:p w:rsidR="00112CCB" w:rsidRPr="00B9219A" w:rsidRDefault="00F75C83" w:rsidP="00F90A14">
      <w:pPr>
        <w:spacing w:after="0" w:line="360" w:lineRule="auto"/>
        <w:ind w:firstLine="709"/>
        <w:jc w:val="both"/>
        <w:rPr>
          <w:rFonts w:ascii="Times New Roman" w:hAnsi="Times New Roman"/>
          <w:sz w:val="24"/>
          <w:szCs w:val="24"/>
        </w:rPr>
      </w:pPr>
      <w:bookmarkStart w:id="56" w:name="_Toc452410739"/>
      <w:r w:rsidRPr="00B9219A">
        <w:rPr>
          <w:rFonts w:ascii="Times New Roman" w:hAnsi="Times New Roman"/>
          <w:sz w:val="24"/>
          <w:szCs w:val="24"/>
        </w:rPr>
        <w:t>No PPC devem ser indicados os procedimentos metodológicos</w:t>
      </w:r>
      <w:r w:rsidR="00BE6DD4">
        <w:rPr>
          <w:rFonts w:ascii="Times New Roman" w:hAnsi="Times New Roman"/>
          <w:sz w:val="24"/>
          <w:szCs w:val="24"/>
        </w:rPr>
        <w:t xml:space="preserve">, </w:t>
      </w:r>
      <w:r w:rsidRPr="00B9219A">
        <w:rPr>
          <w:rFonts w:ascii="Times New Roman" w:hAnsi="Times New Roman"/>
          <w:sz w:val="24"/>
          <w:szCs w:val="24"/>
        </w:rPr>
        <w:t>os recursos e os materiais didáticos envolvidos nos processos de ensino e de aprendizagem</w:t>
      </w:r>
      <w:r w:rsidR="00BE6DD4">
        <w:rPr>
          <w:rFonts w:ascii="Times New Roman" w:hAnsi="Times New Roman"/>
          <w:sz w:val="24"/>
          <w:szCs w:val="24"/>
        </w:rPr>
        <w:t xml:space="preserve">, </w:t>
      </w:r>
      <w:r w:rsidRPr="00B9219A">
        <w:rPr>
          <w:rFonts w:ascii="Times New Roman" w:hAnsi="Times New Roman"/>
          <w:sz w:val="24"/>
          <w:szCs w:val="20"/>
        </w:rPr>
        <w:t>valorizando metodologias inovadoras e ativas</w:t>
      </w:r>
      <w:r w:rsidR="00BE6DD4">
        <w:rPr>
          <w:rFonts w:ascii="Times New Roman" w:hAnsi="Times New Roman"/>
          <w:sz w:val="24"/>
          <w:szCs w:val="20"/>
        </w:rPr>
        <w:t xml:space="preserve">, </w:t>
      </w:r>
      <w:r w:rsidRPr="00B9219A">
        <w:rPr>
          <w:rFonts w:ascii="Times New Roman" w:hAnsi="Times New Roman"/>
          <w:sz w:val="24"/>
          <w:szCs w:val="20"/>
        </w:rPr>
        <w:t>que permitam a articulação</w:t>
      </w:r>
      <w:r>
        <w:rPr>
          <w:rFonts w:ascii="Times New Roman" w:hAnsi="Times New Roman"/>
          <w:sz w:val="24"/>
          <w:szCs w:val="20"/>
        </w:rPr>
        <w:t xml:space="preserve"> teórico-prática</w:t>
      </w:r>
      <w:r w:rsidRPr="00B9219A">
        <w:rPr>
          <w:rFonts w:ascii="Times New Roman" w:hAnsi="Times New Roman"/>
          <w:sz w:val="24"/>
          <w:szCs w:val="20"/>
        </w:rPr>
        <w:t xml:space="preserve"> e a flexibilidade curricular</w:t>
      </w:r>
      <w:r w:rsidR="00BE6DD4">
        <w:rPr>
          <w:rFonts w:ascii="Times New Roman" w:hAnsi="Times New Roman"/>
          <w:sz w:val="24"/>
          <w:szCs w:val="20"/>
        </w:rPr>
        <w:t xml:space="preserve">, </w:t>
      </w:r>
      <w:r w:rsidRPr="00B9219A">
        <w:rPr>
          <w:rFonts w:ascii="Times New Roman" w:hAnsi="Times New Roman"/>
          <w:sz w:val="24"/>
          <w:szCs w:val="24"/>
        </w:rPr>
        <w:t xml:space="preserve">em sintonia com </w:t>
      </w:r>
      <w:r>
        <w:rPr>
          <w:rFonts w:ascii="Times New Roman" w:hAnsi="Times New Roman"/>
          <w:sz w:val="24"/>
          <w:szCs w:val="24"/>
        </w:rPr>
        <w:t>a concepção</w:t>
      </w:r>
      <w:r w:rsidR="00BE6DD4">
        <w:rPr>
          <w:rFonts w:ascii="Times New Roman" w:hAnsi="Times New Roman"/>
          <w:sz w:val="24"/>
          <w:szCs w:val="24"/>
        </w:rPr>
        <w:t xml:space="preserve">, </w:t>
      </w:r>
      <w:r w:rsidRPr="00B9219A">
        <w:rPr>
          <w:rFonts w:ascii="Times New Roman" w:hAnsi="Times New Roman"/>
          <w:sz w:val="24"/>
          <w:szCs w:val="24"/>
        </w:rPr>
        <w:t>os objetivos e os procedimentos de avaliação do curso</w:t>
      </w:r>
      <w:r w:rsidR="00BE6DD4">
        <w:rPr>
          <w:rFonts w:ascii="Times New Roman" w:hAnsi="Times New Roman"/>
          <w:sz w:val="24"/>
          <w:szCs w:val="24"/>
        </w:rPr>
        <w:t xml:space="preserve">, </w:t>
      </w:r>
      <w:r w:rsidRPr="00B9219A">
        <w:rPr>
          <w:rFonts w:ascii="Times New Roman" w:hAnsi="Times New Roman"/>
          <w:sz w:val="24"/>
          <w:szCs w:val="24"/>
        </w:rPr>
        <w:t xml:space="preserve">de modo a </w:t>
      </w:r>
      <w:r w:rsidRPr="00B9219A">
        <w:rPr>
          <w:rFonts w:ascii="Times New Roman" w:hAnsi="Times New Roman"/>
          <w:sz w:val="24"/>
          <w:szCs w:val="24"/>
          <w:lang w:eastAsia="pt-BR"/>
        </w:rPr>
        <w:t>contribuir para a formação do perfil desejado para o egresso</w:t>
      </w:r>
      <w:r w:rsidRPr="00B9219A">
        <w:rPr>
          <w:rFonts w:ascii="Times New Roman" w:hAnsi="Times New Roman"/>
          <w:sz w:val="24"/>
          <w:szCs w:val="24"/>
        </w:rPr>
        <w:t>.</w:t>
      </w:r>
      <w:r w:rsidRPr="00B9219A">
        <w:rPr>
          <w:rFonts w:ascii="Times New Roman" w:eastAsia="Times New Roman" w:hAnsi="Times New Roman"/>
          <w:sz w:val="24"/>
          <w:szCs w:val="24"/>
          <w:lang w:eastAsia="pt-BR"/>
        </w:rPr>
        <w:t>Tambémest</w:t>
      </w:r>
      <w:r w:rsidRPr="00B9219A">
        <w:rPr>
          <w:rFonts w:ascii="Times New Roman" w:hAnsi="Times New Roman"/>
          <w:sz w:val="24"/>
          <w:szCs w:val="20"/>
        </w:rPr>
        <w:t>ratégias de apoio e acompanhamento aos discentes</w:t>
      </w:r>
      <w:r>
        <w:rPr>
          <w:rFonts w:ascii="Times New Roman" w:hAnsi="Times New Roman"/>
          <w:sz w:val="24"/>
          <w:szCs w:val="20"/>
        </w:rPr>
        <w:t xml:space="preserve"> (</w:t>
      </w:r>
      <w:r w:rsidRPr="00B9219A">
        <w:rPr>
          <w:rFonts w:ascii="Times New Roman" w:hAnsi="Times New Roman"/>
          <w:sz w:val="24"/>
          <w:szCs w:val="20"/>
        </w:rPr>
        <w:t>tutorias</w:t>
      </w:r>
      <w:r w:rsidR="00BE6DD4">
        <w:rPr>
          <w:rFonts w:ascii="Times New Roman" w:hAnsi="Times New Roman"/>
          <w:sz w:val="24"/>
          <w:szCs w:val="20"/>
        </w:rPr>
        <w:t xml:space="preserve">, </w:t>
      </w:r>
      <w:r w:rsidRPr="00B9219A">
        <w:rPr>
          <w:rFonts w:ascii="Times New Roman" w:hAnsi="Times New Roman"/>
          <w:sz w:val="24"/>
          <w:szCs w:val="20"/>
        </w:rPr>
        <w:t>monitorias</w:t>
      </w:r>
      <w:r w:rsidR="00BE6DD4">
        <w:rPr>
          <w:rFonts w:ascii="Times New Roman" w:hAnsi="Times New Roman"/>
          <w:sz w:val="24"/>
          <w:szCs w:val="20"/>
        </w:rPr>
        <w:t xml:space="preserve">, </w:t>
      </w:r>
      <w:r w:rsidRPr="00B9219A">
        <w:rPr>
          <w:rFonts w:ascii="Times New Roman" w:hAnsi="Times New Roman"/>
          <w:sz w:val="24"/>
          <w:szCs w:val="20"/>
        </w:rPr>
        <w:t>e outras</w:t>
      </w:r>
      <w:r>
        <w:rPr>
          <w:rFonts w:ascii="Times New Roman" w:hAnsi="Times New Roman"/>
          <w:sz w:val="24"/>
          <w:szCs w:val="20"/>
        </w:rPr>
        <w:t xml:space="preserve">) </w:t>
      </w:r>
      <w:r w:rsidRPr="00B9219A">
        <w:rPr>
          <w:rFonts w:ascii="Times New Roman" w:hAnsi="Times New Roman"/>
          <w:sz w:val="24"/>
          <w:szCs w:val="20"/>
        </w:rPr>
        <w:t>devem ser indicadas.</w:t>
      </w:r>
    </w:p>
    <w:p w:rsidR="00112CCB" w:rsidRPr="00B9219A" w:rsidRDefault="00F75C83" w:rsidP="00F90A14">
      <w:pPr>
        <w:spacing w:after="0" w:line="360" w:lineRule="auto"/>
        <w:ind w:firstLine="709"/>
        <w:jc w:val="both"/>
        <w:rPr>
          <w:rFonts w:ascii="Times New Roman" w:eastAsia="Times New Roman" w:hAnsi="Times New Roman"/>
          <w:sz w:val="24"/>
          <w:szCs w:val="24"/>
          <w:lang w:eastAsia="pt-BR"/>
        </w:rPr>
      </w:pPr>
      <w:r w:rsidRPr="00B9219A">
        <w:rPr>
          <w:rFonts w:ascii="Times New Roman" w:eastAsia="Times New Roman" w:hAnsi="Times New Roman"/>
          <w:sz w:val="24"/>
          <w:szCs w:val="24"/>
          <w:lang w:eastAsia="pt-BR"/>
        </w:rPr>
        <w:t>Além disso</w:t>
      </w:r>
      <w:r w:rsidR="00BE6DD4">
        <w:rPr>
          <w:rFonts w:ascii="Times New Roman" w:eastAsia="Times New Roman" w:hAnsi="Times New Roman"/>
          <w:sz w:val="24"/>
          <w:szCs w:val="24"/>
          <w:lang w:eastAsia="pt-BR"/>
        </w:rPr>
        <w:t xml:space="preserve">, </w:t>
      </w:r>
      <w:r w:rsidRPr="00B9219A">
        <w:rPr>
          <w:rFonts w:ascii="Times New Roman" w:eastAsia="Times New Roman" w:hAnsi="Times New Roman"/>
          <w:sz w:val="24"/>
          <w:szCs w:val="24"/>
          <w:lang w:eastAsia="pt-BR"/>
        </w:rPr>
        <w:t>é importante apontar como é feitoo acompanhamento às atividades à acessibilidade metodológica</w:t>
      </w:r>
      <w:r w:rsidR="00BE6DD4">
        <w:rPr>
          <w:rFonts w:ascii="Times New Roman" w:eastAsia="Times New Roman" w:hAnsi="Times New Roman"/>
          <w:sz w:val="24"/>
          <w:szCs w:val="24"/>
          <w:lang w:eastAsia="pt-BR"/>
        </w:rPr>
        <w:t xml:space="preserve">, </w:t>
      </w:r>
      <w:r w:rsidRPr="00B9219A">
        <w:rPr>
          <w:rFonts w:ascii="Times New Roman" w:hAnsi="Times New Roman"/>
          <w:sz w:val="24"/>
          <w:szCs w:val="20"/>
        </w:rPr>
        <w:t xml:space="preserve">prevendo e </w:t>
      </w:r>
      <w:r w:rsidRPr="00B9219A">
        <w:rPr>
          <w:rFonts w:ascii="Times New Roman" w:eastAsia="Times New Roman" w:hAnsi="Times New Roman"/>
          <w:sz w:val="24"/>
          <w:szCs w:val="24"/>
          <w:lang w:eastAsia="pt-BR"/>
        </w:rPr>
        <w:t>indicando</w:t>
      </w:r>
      <w:r w:rsidRPr="00B9219A">
        <w:rPr>
          <w:rFonts w:ascii="Times New Roman" w:hAnsi="Times New Roman"/>
          <w:sz w:val="24"/>
          <w:szCs w:val="20"/>
        </w:rPr>
        <w:t>atendimentos educacionais especializados aos alunos com deficiência e/ou necessidades especiais</w:t>
      </w:r>
      <w:r w:rsidR="00BE6DD4">
        <w:rPr>
          <w:rFonts w:ascii="Times New Roman" w:hAnsi="Times New Roman"/>
          <w:sz w:val="24"/>
          <w:szCs w:val="20"/>
        </w:rPr>
        <w:t xml:space="preserve">, </w:t>
      </w:r>
      <w:r w:rsidRPr="00B9219A">
        <w:rPr>
          <w:rFonts w:ascii="Times New Roman" w:hAnsi="Times New Roman"/>
          <w:sz w:val="24"/>
          <w:szCs w:val="20"/>
        </w:rPr>
        <w:t xml:space="preserve">visando promover a </w:t>
      </w:r>
      <w:r w:rsidRPr="00B9219A">
        <w:rPr>
          <w:rFonts w:ascii="Times New Roman" w:eastAsia="Times New Roman" w:hAnsi="Times New Roman"/>
          <w:sz w:val="24"/>
          <w:szCs w:val="24"/>
          <w:lang w:eastAsia="pt-BR"/>
        </w:rPr>
        <w:t>autonomia dos discentes</w:t>
      </w:r>
      <w:r w:rsidR="00BE6DD4">
        <w:rPr>
          <w:rFonts w:ascii="Times New Roman" w:eastAsia="Times New Roman" w:hAnsi="Times New Roman"/>
          <w:sz w:val="24"/>
          <w:szCs w:val="24"/>
          <w:lang w:eastAsia="pt-BR"/>
        </w:rPr>
        <w:t xml:space="preserve">, </w:t>
      </w:r>
      <w:r w:rsidRPr="00B9219A">
        <w:rPr>
          <w:rFonts w:ascii="Times New Roman" w:eastAsia="Times New Roman" w:hAnsi="Times New Roman"/>
          <w:sz w:val="24"/>
          <w:szCs w:val="24"/>
          <w:lang w:eastAsia="pt-BR"/>
        </w:rPr>
        <w:t>de forma inovadora e embasada em recursos que proporcionem aprendizagens significativas.</w:t>
      </w:r>
    </w:p>
    <w:p w:rsidR="00C70974" w:rsidRPr="00E3420E" w:rsidRDefault="00C70974" w:rsidP="00E3420E">
      <w:pPr>
        <w:spacing w:after="0" w:line="360" w:lineRule="auto"/>
        <w:ind w:firstLine="360"/>
        <w:jc w:val="both"/>
        <w:rPr>
          <w:rFonts w:ascii="Times New Roman" w:hAnsi="Times New Roman"/>
          <w:sz w:val="24"/>
          <w:szCs w:val="24"/>
        </w:rPr>
      </w:pPr>
    </w:p>
    <w:p w:rsidR="00160F98" w:rsidRDefault="00E3420E" w:rsidP="00DC429F">
      <w:pPr>
        <w:pStyle w:val="Ttulo3"/>
      </w:pPr>
      <w:bookmarkStart w:id="57" w:name="_Toc20322953"/>
      <w:r w:rsidRPr="000648A6">
        <w:t xml:space="preserve">4.2. </w:t>
      </w:r>
      <w:bookmarkEnd w:id="56"/>
      <w:r w:rsidRPr="000648A6">
        <w:t>ACOMPANHAMENTO E AVALIAÇÃO DO ENSINO E DA APRENDIZAGEM</w:t>
      </w:r>
      <w:bookmarkEnd w:id="57"/>
    </w:p>
    <w:p w:rsidR="000648A6" w:rsidRPr="000648A6" w:rsidRDefault="000648A6" w:rsidP="000648A6">
      <w:pPr>
        <w:rPr>
          <w:lang w:eastAsia="pt-BR"/>
        </w:rPr>
      </w:pPr>
    </w:p>
    <w:p w:rsidR="0024708D" w:rsidRPr="00D4523B" w:rsidRDefault="00F75C83" w:rsidP="00F90A14">
      <w:pPr>
        <w:spacing w:after="0" w:line="360" w:lineRule="auto"/>
        <w:ind w:firstLine="708"/>
        <w:jc w:val="both"/>
        <w:rPr>
          <w:rFonts w:ascii="Times New Roman" w:hAnsi="Times New Roman"/>
          <w:sz w:val="24"/>
          <w:szCs w:val="24"/>
        </w:rPr>
      </w:pPr>
      <w:r w:rsidRPr="00D4523B">
        <w:rPr>
          <w:rFonts w:ascii="Times New Roman" w:hAnsi="Times New Roman"/>
          <w:sz w:val="24"/>
          <w:szCs w:val="24"/>
        </w:rPr>
        <w:t>Em consonância com a concepção do curso</w:t>
      </w:r>
      <w:r w:rsidR="00BE6DD4">
        <w:rPr>
          <w:rFonts w:ascii="Times New Roman" w:hAnsi="Times New Roman"/>
          <w:sz w:val="24"/>
          <w:szCs w:val="24"/>
        </w:rPr>
        <w:t xml:space="preserve">, </w:t>
      </w:r>
      <w:r w:rsidRPr="00D4523B">
        <w:rPr>
          <w:rFonts w:ascii="Times New Roman" w:hAnsi="Times New Roman"/>
          <w:sz w:val="24"/>
          <w:szCs w:val="24"/>
        </w:rPr>
        <w:t>seus objetivos e metodologias</w:t>
      </w:r>
      <w:r w:rsidR="00BE6DD4">
        <w:rPr>
          <w:rFonts w:ascii="Times New Roman" w:hAnsi="Times New Roman"/>
          <w:sz w:val="24"/>
          <w:szCs w:val="24"/>
        </w:rPr>
        <w:t xml:space="preserve">, </w:t>
      </w:r>
      <w:r w:rsidRPr="00D4523B">
        <w:rPr>
          <w:rFonts w:ascii="Times New Roman" w:hAnsi="Times New Roman"/>
          <w:sz w:val="24"/>
          <w:szCs w:val="24"/>
        </w:rPr>
        <w:t>o PPC deve apresentar os procedimentos de avaliaçãoe de acompanhamento dos processos de ensino e de aprendizagem dos discentes</w:t>
      </w:r>
      <w:r w:rsidR="00BE6DD4">
        <w:rPr>
          <w:rFonts w:ascii="Times New Roman" w:hAnsi="Times New Roman"/>
          <w:sz w:val="24"/>
          <w:szCs w:val="24"/>
        </w:rPr>
        <w:t xml:space="preserve">, </w:t>
      </w:r>
      <w:r w:rsidRPr="00D4523B">
        <w:rPr>
          <w:rFonts w:ascii="Times New Roman" w:hAnsi="Times New Roman"/>
          <w:sz w:val="24"/>
          <w:szCs w:val="24"/>
        </w:rPr>
        <w:t>de modo contínuo e cumulativo</w:t>
      </w:r>
      <w:r w:rsidR="00BE6DD4">
        <w:rPr>
          <w:rFonts w:ascii="Times New Roman" w:hAnsi="Times New Roman"/>
          <w:sz w:val="24"/>
          <w:szCs w:val="24"/>
        </w:rPr>
        <w:t xml:space="preserve">, </w:t>
      </w:r>
      <w:r w:rsidRPr="00D4523B">
        <w:rPr>
          <w:rFonts w:ascii="Times New Roman" w:hAnsi="Times New Roman"/>
          <w:sz w:val="24"/>
          <w:szCs w:val="24"/>
        </w:rPr>
        <w:t xml:space="preserve">prevalecendo os aspectos qualitativos sobre os quantitativos e os resultados obtidos em longo prazo sobre os pontuais. </w:t>
      </w:r>
    </w:p>
    <w:p w:rsidR="00FC48F8" w:rsidRPr="00D4523B" w:rsidRDefault="00555910" w:rsidP="00F90A14">
      <w:pPr>
        <w:pStyle w:val="PargrafodaLista"/>
        <w:spacing w:after="0" w:line="360" w:lineRule="auto"/>
        <w:ind w:left="0" w:firstLine="709"/>
        <w:contextualSpacing w:val="0"/>
        <w:jc w:val="both"/>
        <w:rPr>
          <w:rFonts w:ascii="Times New Roman" w:hAnsi="Times New Roman"/>
          <w:sz w:val="24"/>
          <w:szCs w:val="24"/>
        </w:rPr>
      </w:pPr>
      <w:r w:rsidRPr="00D4523B">
        <w:rPr>
          <w:rFonts w:ascii="Times New Roman" w:hAnsi="Times New Roman"/>
          <w:sz w:val="24"/>
          <w:szCs w:val="24"/>
        </w:rPr>
        <w:t>O</w:t>
      </w:r>
      <w:r w:rsidR="00345E2C" w:rsidRPr="00D4523B">
        <w:rPr>
          <w:rFonts w:ascii="Times New Roman" w:hAnsi="Times New Roman"/>
          <w:sz w:val="24"/>
          <w:szCs w:val="24"/>
        </w:rPr>
        <w:t xml:space="preserve"> PPC</w:t>
      </w:r>
      <w:r w:rsidRPr="00D4523B">
        <w:rPr>
          <w:rFonts w:ascii="Times New Roman" w:hAnsi="Times New Roman"/>
          <w:sz w:val="24"/>
          <w:szCs w:val="24"/>
        </w:rPr>
        <w:t xml:space="preserve"> deve explicitar</w:t>
      </w:r>
      <w:r w:rsidR="00345E2C" w:rsidRPr="00D4523B">
        <w:rPr>
          <w:rFonts w:ascii="Times New Roman" w:hAnsi="Times New Roman"/>
          <w:sz w:val="24"/>
          <w:szCs w:val="24"/>
        </w:rPr>
        <w:t xml:space="preserve"> a concepção</w:t>
      </w:r>
      <w:r w:rsidR="00FC48F8" w:rsidRPr="00D4523B">
        <w:rPr>
          <w:rFonts w:ascii="Times New Roman" w:hAnsi="Times New Roman"/>
          <w:sz w:val="24"/>
          <w:szCs w:val="24"/>
        </w:rPr>
        <w:t xml:space="preserve"> e a finalidade da avaliação</w:t>
      </w:r>
      <w:r w:rsidR="00BE6DD4">
        <w:rPr>
          <w:rFonts w:ascii="Times New Roman" w:hAnsi="Times New Roman"/>
          <w:sz w:val="24"/>
          <w:szCs w:val="24"/>
        </w:rPr>
        <w:t xml:space="preserve">, </w:t>
      </w:r>
      <w:r w:rsidR="00FC48F8" w:rsidRPr="00D4523B">
        <w:rPr>
          <w:rFonts w:ascii="Times New Roman" w:hAnsi="Times New Roman"/>
          <w:sz w:val="24"/>
          <w:szCs w:val="24"/>
        </w:rPr>
        <w:t xml:space="preserve">bem como </w:t>
      </w:r>
      <w:r w:rsidR="00FB3098">
        <w:rPr>
          <w:rFonts w:ascii="Times New Roman" w:hAnsi="Times New Roman"/>
          <w:sz w:val="24"/>
          <w:szCs w:val="24"/>
        </w:rPr>
        <w:t>o</w:t>
      </w:r>
      <w:r w:rsidRPr="00D4523B">
        <w:rPr>
          <w:rFonts w:ascii="Times New Roman" w:hAnsi="Times New Roman"/>
          <w:sz w:val="24"/>
          <w:szCs w:val="24"/>
        </w:rPr>
        <w:t>s procedimentos avaliativos</w:t>
      </w:r>
      <w:r w:rsidR="00BE6DD4">
        <w:rPr>
          <w:rFonts w:ascii="Times New Roman" w:hAnsi="Times New Roman"/>
          <w:sz w:val="24"/>
          <w:szCs w:val="24"/>
        </w:rPr>
        <w:t xml:space="preserve">, </w:t>
      </w:r>
      <w:r w:rsidR="00FC48F8" w:rsidRPr="00D4523B">
        <w:rPr>
          <w:rFonts w:ascii="Times New Roman" w:hAnsi="Times New Roman"/>
          <w:sz w:val="24"/>
          <w:szCs w:val="24"/>
        </w:rPr>
        <w:t>a periodicidade</w:t>
      </w:r>
      <w:r w:rsidR="00FB3098">
        <w:rPr>
          <w:rFonts w:ascii="Times New Roman" w:hAnsi="Times New Roman"/>
          <w:sz w:val="24"/>
          <w:szCs w:val="24"/>
        </w:rPr>
        <w:t xml:space="preserve"> de coleta de resultados</w:t>
      </w:r>
      <w:r w:rsidR="00BE6DD4">
        <w:rPr>
          <w:rFonts w:ascii="Times New Roman" w:hAnsi="Times New Roman"/>
          <w:sz w:val="24"/>
          <w:szCs w:val="24"/>
        </w:rPr>
        <w:t xml:space="preserve">, </w:t>
      </w:r>
      <w:r w:rsidR="00FC48F8" w:rsidRPr="00D4523B">
        <w:rPr>
          <w:rFonts w:ascii="Times New Roman" w:hAnsi="Times New Roman"/>
          <w:sz w:val="24"/>
          <w:szCs w:val="24"/>
        </w:rPr>
        <w:t>os critérios</w:t>
      </w:r>
      <w:r w:rsidR="00345E2C" w:rsidRPr="00D4523B">
        <w:rPr>
          <w:rFonts w:ascii="Times New Roman" w:hAnsi="Times New Roman"/>
          <w:sz w:val="24"/>
          <w:szCs w:val="24"/>
        </w:rPr>
        <w:t xml:space="preserve"> e a organização da avaliação dos alunos ao lon</w:t>
      </w:r>
      <w:r w:rsidR="00B9219A" w:rsidRPr="00D4523B">
        <w:rPr>
          <w:rFonts w:ascii="Times New Roman" w:hAnsi="Times New Roman"/>
          <w:sz w:val="24"/>
          <w:szCs w:val="24"/>
        </w:rPr>
        <w:t>g</w:t>
      </w:r>
      <w:r w:rsidR="00345E2C" w:rsidRPr="00D4523B">
        <w:rPr>
          <w:rFonts w:ascii="Times New Roman" w:hAnsi="Times New Roman"/>
          <w:sz w:val="24"/>
          <w:szCs w:val="24"/>
        </w:rPr>
        <w:t>o do curso</w:t>
      </w:r>
      <w:r w:rsidR="00FC48F8" w:rsidRPr="00D4523B">
        <w:rPr>
          <w:rFonts w:ascii="Times New Roman" w:hAnsi="Times New Roman"/>
          <w:sz w:val="24"/>
          <w:szCs w:val="24"/>
        </w:rPr>
        <w:t>.Também deve ser mencionad</w:t>
      </w:r>
      <w:r w:rsidR="000858EF" w:rsidRPr="00D4523B">
        <w:rPr>
          <w:rFonts w:ascii="Times New Roman" w:hAnsi="Times New Roman"/>
          <w:sz w:val="24"/>
          <w:szCs w:val="24"/>
        </w:rPr>
        <w:t xml:space="preserve">o </w:t>
      </w:r>
      <w:r w:rsidR="00B9219A" w:rsidRPr="00D4523B">
        <w:rPr>
          <w:rFonts w:ascii="Times New Roman" w:hAnsi="Times New Roman"/>
          <w:sz w:val="24"/>
          <w:szCs w:val="24"/>
        </w:rPr>
        <w:t xml:space="preserve">o </w:t>
      </w:r>
      <w:r w:rsidR="000858EF" w:rsidRPr="00D4523B">
        <w:rPr>
          <w:rFonts w:ascii="Times New Roman" w:hAnsi="Times New Roman"/>
          <w:sz w:val="24"/>
          <w:szCs w:val="24"/>
        </w:rPr>
        <w:t xml:space="preserve">papel do NDE e </w:t>
      </w:r>
      <w:r w:rsidR="000858EF" w:rsidRPr="0090248A">
        <w:rPr>
          <w:rFonts w:ascii="Times New Roman" w:hAnsi="Times New Roman"/>
          <w:sz w:val="24"/>
          <w:szCs w:val="24"/>
        </w:rPr>
        <w:t>do Grupo de Interlocução Pedagógica</w:t>
      </w:r>
      <w:r w:rsidR="00F75C83">
        <w:rPr>
          <w:rFonts w:ascii="Times New Roman" w:hAnsi="Times New Roman"/>
          <w:sz w:val="24"/>
          <w:szCs w:val="24"/>
        </w:rPr>
        <w:t xml:space="preserve"> (</w:t>
      </w:r>
      <w:r w:rsidR="000858EF" w:rsidRPr="0090248A">
        <w:rPr>
          <w:rFonts w:ascii="Times New Roman" w:hAnsi="Times New Roman"/>
          <w:sz w:val="24"/>
          <w:szCs w:val="24"/>
        </w:rPr>
        <w:t>GIP</w:t>
      </w:r>
      <w:r w:rsidR="00F75C83">
        <w:rPr>
          <w:rFonts w:ascii="Times New Roman" w:hAnsi="Times New Roman"/>
          <w:sz w:val="24"/>
          <w:szCs w:val="24"/>
        </w:rPr>
        <w:t xml:space="preserve">) </w:t>
      </w:r>
      <w:r w:rsidR="000858EF" w:rsidRPr="0090248A">
        <w:rPr>
          <w:rFonts w:ascii="Times New Roman" w:hAnsi="Times New Roman"/>
          <w:sz w:val="24"/>
          <w:szCs w:val="24"/>
        </w:rPr>
        <w:t>da Unidade Acadêmica</w:t>
      </w:r>
      <w:r w:rsidR="00BE6DD4">
        <w:rPr>
          <w:rFonts w:ascii="Times New Roman" w:hAnsi="Times New Roman"/>
          <w:sz w:val="24"/>
          <w:szCs w:val="24"/>
        </w:rPr>
        <w:t xml:space="preserve">, </w:t>
      </w:r>
      <w:r w:rsidR="000858EF" w:rsidRPr="0090248A">
        <w:rPr>
          <w:rFonts w:ascii="Times New Roman" w:hAnsi="Times New Roman"/>
          <w:sz w:val="24"/>
          <w:szCs w:val="24"/>
        </w:rPr>
        <w:t>n</w:t>
      </w:r>
      <w:r w:rsidR="00FC48F8" w:rsidRPr="0090248A">
        <w:rPr>
          <w:rFonts w:ascii="Times New Roman" w:hAnsi="Times New Roman"/>
          <w:sz w:val="24"/>
          <w:szCs w:val="24"/>
        </w:rPr>
        <w:t>a</w:t>
      </w:r>
      <w:r w:rsidR="000858EF" w:rsidRPr="0090248A">
        <w:rPr>
          <w:rFonts w:ascii="Times New Roman" w:hAnsi="Times New Roman"/>
          <w:sz w:val="24"/>
          <w:szCs w:val="24"/>
        </w:rPr>
        <w:t xml:space="preserve"> promoção de situações de acompanhamento e</w:t>
      </w:r>
      <w:r w:rsidR="00FC48F8" w:rsidRPr="0090248A">
        <w:rPr>
          <w:rFonts w:ascii="Times New Roman" w:hAnsi="Times New Roman"/>
          <w:sz w:val="24"/>
          <w:szCs w:val="24"/>
        </w:rPr>
        <w:t xml:space="preserve"> de mecanismos para proporcionar</w:t>
      </w:r>
      <w:r w:rsidR="00FC48F8" w:rsidRPr="00D4523B">
        <w:rPr>
          <w:rFonts w:ascii="Times New Roman" w:hAnsi="Times New Roman"/>
          <w:sz w:val="24"/>
          <w:szCs w:val="24"/>
        </w:rPr>
        <w:t xml:space="preserve"> a superação de dificuldades de aprendizagem vivenciadas pelos discentes ao longo da trajetória acadêmica. </w:t>
      </w:r>
    </w:p>
    <w:p w:rsidR="00D46F17" w:rsidRPr="00D46F17" w:rsidRDefault="00D46F17" w:rsidP="00D46F17">
      <w:pPr>
        <w:pStyle w:val="PargrafodaLista"/>
        <w:spacing w:after="0" w:line="360" w:lineRule="auto"/>
        <w:ind w:left="0" w:firstLine="709"/>
        <w:contextualSpacing w:val="0"/>
        <w:jc w:val="both"/>
        <w:rPr>
          <w:rFonts w:ascii="Times New Roman" w:hAnsi="Times New Roman"/>
          <w:sz w:val="24"/>
          <w:szCs w:val="24"/>
        </w:rPr>
      </w:pPr>
      <w:r w:rsidRPr="00D46F17">
        <w:rPr>
          <w:rFonts w:ascii="Times New Roman" w:hAnsi="Times New Roman"/>
          <w:sz w:val="24"/>
          <w:szCs w:val="24"/>
        </w:rPr>
        <w:lastRenderedPageBreak/>
        <w:t>O PPC deve indicar a organização da avaliação dos alunos ao longo do curso, descrevendo o modo como serão realizadas as avaliações e as condições para haver aprovação/reprovação.</w:t>
      </w:r>
    </w:p>
    <w:p w:rsidR="00D46F17" w:rsidRPr="0083167D" w:rsidRDefault="00D46F17" w:rsidP="00D46F17">
      <w:pPr>
        <w:pStyle w:val="PargrafodaLista"/>
        <w:spacing w:after="0" w:line="360" w:lineRule="auto"/>
        <w:ind w:left="0" w:firstLine="709"/>
        <w:contextualSpacing w:val="0"/>
        <w:jc w:val="both"/>
        <w:rPr>
          <w:rFonts w:ascii="Times New Roman" w:hAnsi="Times New Roman"/>
          <w:b/>
          <w:sz w:val="24"/>
          <w:szCs w:val="24"/>
        </w:rPr>
      </w:pPr>
      <w:r w:rsidRPr="0083167D">
        <w:rPr>
          <w:rFonts w:ascii="Times New Roman" w:hAnsi="Times New Roman"/>
          <w:b/>
          <w:sz w:val="24"/>
          <w:szCs w:val="24"/>
        </w:rPr>
        <w:t>Neste item deve expressar claramente se os resultados de desempenho acadêmico de Estágio e TCC serão expressos com nota ou com conceito</w:t>
      </w:r>
      <w:r w:rsidR="0083167D">
        <w:rPr>
          <w:rFonts w:ascii="Times New Roman" w:hAnsi="Times New Roman"/>
          <w:b/>
          <w:sz w:val="24"/>
          <w:szCs w:val="24"/>
        </w:rPr>
        <w:t>, caso seja</w:t>
      </w:r>
      <w:r w:rsidRPr="0083167D">
        <w:rPr>
          <w:rFonts w:ascii="Times New Roman" w:hAnsi="Times New Roman"/>
          <w:b/>
          <w:sz w:val="24"/>
          <w:szCs w:val="24"/>
        </w:rPr>
        <w:t xml:space="preserve"> conceito, indicar conceito(s) para aprovação e para reprovação. </w:t>
      </w:r>
    </w:p>
    <w:p w:rsidR="00AD0CB6" w:rsidRPr="00E3420E" w:rsidRDefault="00AD0CB6" w:rsidP="00E3420E">
      <w:pPr>
        <w:tabs>
          <w:tab w:val="left" w:pos="9355"/>
        </w:tabs>
        <w:spacing w:after="0" w:line="360" w:lineRule="auto"/>
        <w:ind w:right="-284"/>
        <w:rPr>
          <w:rFonts w:ascii="Times New Roman" w:hAnsi="Times New Roman"/>
          <w:sz w:val="24"/>
          <w:szCs w:val="24"/>
        </w:rPr>
      </w:pPr>
    </w:p>
    <w:p w:rsidR="00160F98" w:rsidRDefault="00F82755" w:rsidP="00DC429F">
      <w:pPr>
        <w:pStyle w:val="Ttulo3"/>
      </w:pPr>
      <w:bookmarkStart w:id="58" w:name="_Toc20322954"/>
      <w:r w:rsidRPr="000648A6">
        <w:t>4.3.</w:t>
      </w:r>
      <w:r w:rsidR="00160F98" w:rsidRPr="000648A6">
        <w:t xml:space="preserve"> APOIO AO DISCENTE</w:t>
      </w:r>
      <w:bookmarkEnd w:id="58"/>
    </w:p>
    <w:p w:rsidR="000648A6" w:rsidRPr="000648A6" w:rsidRDefault="000648A6" w:rsidP="000648A6">
      <w:pPr>
        <w:rPr>
          <w:lang w:eastAsia="pt-BR"/>
        </w:rPr>
      </w:pPr>
    </w:p>
    <w:p w:rsidR="00F82755" w:rsidRPr="00D4523B" w:rsidRDefault="0006392C" w:rsidP="00F90A14">
      <w:pPr>
        <w:pStyle w:val="Default"/>
        <w:spacing w:line="360" w:lineRule="auto"/>
        <w:ind w:firstLine="708"/>
        <w:jc w:val="both"/>
        <w:rPr>
          <w:rFonts w:ascii="Times New Roman" w:hAnsi="Times New Roman"/>
          <w:bCs/>
          <w:color w:val="auto"/>
        </w:rPr>
      </w:pPr>
      <w:r w:rsidRPr="00CD3AF9">
        <w:rPr>
          <w:rFonts w:ascii="Times New Roman" w:hAnsi="Times New Roman" w:cs="Times New Roman"/>
          <w:color w:val="auto"/>
        </w:rPr>
        <w:t>Deve ser referido no PPC</w:t>
      </w:r>
      <w:r w:rsidRPr="00F82755">
        <w:rPr>
          <w:rFonts w:ascii="Times New Roman" w:hAnsi="Times New Roman"/>
          <w:bCs/>
        </w:rPr>
        <w:t xml:space="preserve">programasde </w:t>
      </w:r>
      <w:r>
        <w:rPr>
          <w:rFonts w:ascii="Times New Roman" w:hAnsi="Times New Roman"/>
          <w:bCs/>
        </w:rPr>
        <w:t xml:space="preserve">acompanhamento e </w:t>
      </w:r>
      <w:r w:rsidRPr="00F82755">
        <w:rPr>
          <w:rFonts w:ascii="Times New Roman" w:hAnsi="Times New Roman"/>
          <w:bCs/>
        </w:rPr>
        <w:t>apoio ao discente</w:t>
      </w:r>
      <w:r>
        <w:rPr>
          <w:rFonts w:ascii="Times New Roman" w:hAnsi="Times New Roman"/>
        </w:rPr>
        <w:t xml:space="preserve">em </w:t>
      </w:r>
      <w:r w:rsidRPr="00CD3AF9">
        <w:rPr>
          <w:rFonts w:ascii="Times New Roman" w:hAnsi="Times New Roman"/>
        </w:rPr>
        <w:t>ações de acolhimento e permanência dos alunos no curso</w:t>
      </w:r>
      <w:r w:rsidR="00BE6DD4">
        <w:rPr>
          <w:rFonts w:ascii="Times New Roman" w:hAnsi="Times New Roman"/>
        </w:rPr>
        <w:t xml:space="preserve">, </w:t>
      </w:r>
      <w:r>
        <w:rPr>
          <w:rFonts w:ascii="Times New Roman" w:hAnsi="Times New Roman"/>
        </w:rPr>
        <w:t>estando entre elas</w:t>
      </w:r>
      <w:r w:rsidR="008B66AD">
        <w:rPr>
          <w:rFonts w:ascii="Times New Roman" w:hAnsi="Times New Roman"/>
        </w:rPr>
        <w:t xml:space="preserve">: </w:t>
      </w:r>
      <w:r w:rsidRPr="00CD3AF9">
        <w:rPr>
          <w:rFonts w:ascii="Times New Roman" w:hAnsi="Times New Roman"/>
        </w:rPr>
        <w:t>a acessibilidade metodológica e instrumental</w:t>
      </w:r>
      <w:r>
        <w:rPr>
          <w:rFonts w:ascii="Times New Roman" w:hAnsi="Times New Roman"/>
        </w:rPr>
        <w:t>;</w:t>
      </w:r>
      <w:r w:rsidRPr="00CD3AF9">
        <w:rPr>
          <w:rFonts w:ascii="Times New Roman" w:hAnsi="Times New Roman"/>
        </w:rPr>
        <w:t xml:space="preserve"> o apoio ao discente no tocante às ações de monitoria</w:t>
      </w:r>
      <w:r w:rsidR="00BE6DD4">
        <w:rPr>
          <w:rFonts w:ascii="Times New Roman" w:hAnsi="Times New Roman"/>
        </w:rPr>
        <w:t xml:space="preserve">, </w:t>
      </w:r>
      <w:r w:rsidRPr="00CD3AF9">
        <w:rPr>
          <w:rFonts w:ascii="Times New Roman" w:hAnsi="Times New Roman"/>
        </w:rPr>
        <w:t>de nivelamento</w:t>
      </w:r>
      <w:r w:rsidR="00BE6DD4">
        <w:rPr>
          <w:rFonts w:ascii="Times New Roman" w:hAnsi="Times New Roman"/>
        </w:rPr>
        <w:t xml:space="preserve">, </w:t>
      </w:r>
      <w:r w:rsidRPr="00CD3AF9">
        <w:rPr>
          <w:rFonts w:ascii="Times New Roman" w:hAnsi="Times New Roman"/>
        </w:rPr>
        <w:t>na intermediação</w:t>
      </w:r>
      <w:r w:rsidR="00BE6DD4">
        <w:rPr>
          <w:rFonts w:ascii="Times New Roman" w:hAnsi="Times New Roman"/>
        </w:rPr>
        <w:t xml:space="preserve">, </w:t>
      </w:r>
      <w:r>
        <w:rPr>
          <w:rFonts w:ascii="Times New Roman" w:hAnsi="Times New Roman"/>
        </w:rPr>
        <w:t xml:space="preserve">de </w:t>
      </w:r>
      <w:r w:rsidRPr="00F82755">
        <w:rPr>
          <w:rFonts w:ascii="Times New Roman" w:hAnsi="Times New Roman"/>
          <w:bCs/>
        </w:rPr>
        <w:t>apoio extraclasse e psicopedagógico;</w:t>
      </w:r>
      <w:r w:rsidRPr="00D4523B">
        <w:rPr>
          <w:rFonts w:ascii="Times New Roman" w:hAnsi="Times New Roman"/>
          <w:color w:val="auto"/>
        </w:rPr>
        <w:t>de acompanhamento de estágios não obrigatórios</w:t>
      </w:r>
      <w:r w:rsidR="00BE6DD4">
        <w:rPr>
          <w:rFonts w:ascii="Times New Roman" w:hAnsi="Times New Roman"/>
          <w:color w:val="auto"/>
        </w:rPr>
        <w:t xml:space="preserve">, </w:t>
      </w:r>
      <w:r w:rsidRPr="00D4523B">
        <w:rPr>
          <w:rFonts w:ascii="Times New Roman" w:hAnsi="Times New Roman"/>
          <w:color w:val="auto"/>
        </w:rPr>
        <w:t>de estímulo à participação em mobilidade nacionais e internacionais</w:t>
      </w:r>
      <w:r w:rsidR="00BE6DD4">
        <w:rPr>
          <w:rFonts w:ascii="Times New Roman" w:hAnsi="Times New Roman"/>
          <w:color w:val="auto"/>
        </w:rPr>
        <w:t xml:space="preserve">, </w:t>
      </w:r>
      <w:r w:rsidRPr="00D4523B">
        <w:rPr>
          <w:rFonts w:ascii="Times New Roman" w:hAnsi="Times New Roman"/>
          <w:color w:val="auto"/>
        </w:rPr>
        <w:t xml:space="preserve">entre outras </w:t>
      </w:r>
      <w:r w:rsidRPr="00D4523B">
        <w:rPr>
          <w:rFonts w:ascii="Times New Roman" w:hAnsi="Times New Roman"/>
          <w:bCs/>
          <w:color w:val="auto"/>
        </w:rPr>
        <w:t>não computadas como atividades complementares.</w:t>
      </w:r>
    </w:p>
    <w:p w:rsidR="00522806" w:rsidRDefault="0006392C" w:rsidP="008B2D7F">
      <w:pPr>
        <w:pStyle w:val="Default"/>
        <w:spacing w:line="360" w:lineRule="auto"/>
        <w:ind w:firstLine="708"/>
        <w:jc w:val="both"/>
        <w:rPr>
          <w:rFonts w:ascii="Times New Roman" w:hAnsi="Times New Roman" w:cs="Times New Roman"/>
          <w:color w:val="auto"/>
        </w:rPr>
      </w:pPr>
      <w:r w:rsidRPr="00D4523B">
        <w:rPr>
          <w:rFonts w:ascii="Times New Roman" w:hAnsi="Times New Roman" w:cs="Times New Roman"/>
          <w:color w:val="auto"/>
        </w:rPr>
        <w:t>Aos Colegiados de Curso é atribuída a tarefa de promover ações de acompanhamento ao</w:t>
      </w:r>
      <w:r>
        <w:rPr>
          <w:rFonts w:ascii="Times New Roman" w:hAnsi="Times New Roman" w:cs="Times New Roman"/>
          <w:color w:val="auto"/>
        </w:rPr>
        <w:t>s</w:t>
      </w:r>
      <w:r w:rsidRPr="00D4523B">
        <w:rPr>
          <w:rFonts w:ascii="Times New Roman" w:hAnsi="Times New Roman" w:cs="Times New Roman"/>
          <w:color w:val="auto"/>
        </w:rPr>
        <w:t xml:space="preserve"> acadêmicos</w:t>
      </w:r>
      <w:r w:rsidR="00BE6DD4">
        <w:rPr>
          <w:rFonts w:ascii="Times New Roman" w:hAnsi="Times New Roman" w:cs="Times New Roman"/>
          <w:color w:val="auto"/>
        </w:rPr>
        <w:t xml:space="preserve">, </w:t>
      </w:r>
      <w:r w:rsidRPr="00D4523B">
        <w:rPr>
          <w:rFonts w:ascii="Times New Roman" w:hAnsi="Times New Roman" w:cs="Times New Roman"/>
          <w:color w:val="auto"/>
        </w:rPr>
        <w:t>de modo a propor alternativas para a melhoria do desempenho dos alunos</w:t>
      </w:r>
      <w:r w:rsidR="00BE6DD4">
        <w:rPr>
          <w:rFonts w:ascii="Times New Roman" w:hAnsi="Times New Roman" w:cs="Times New Roman"/>
          <w:color w:val="auto"/>
        </w:rPr>
        <w:t xml:space="preserve">, </w:t>
      </w:r>
      <w:r w:rsidRPr="00D4523B">
        <w:rPr>
          <w:rFonts w:ascii="Times New Roman" w:hAnsi="Times New Roman" w:cs="Times New Roman"/>
          <w:color w:val="auto"/>
        </w:rPr>
        <w:t>tendo como efeitos a redução das taxas de evasão e reprovação.</w:t>
      </w:r>
    </w:p>
    <w:p w:rsidR="00931281" w:rsidRPr="00D4523B" w:rsidRDefault="00931281" w:rsidP="00931281">
      <w:pPr>
        <w:pStyle w:val="Default"/>
        <w:spacing w:line="360" w:lineRule="auto"/>
        <w:jc w:val="both"/>
        <w:rPr>
          <w:rFonts w:ascii="Times New Roman" w:hAnsi="Times New Roman" w:cs="Times New Roman"/>
          <w:color w:val="auto"/>
        </w:rPr>
      </w:pPr>
    </w:p>
    <w:p w:rsidR="00160F98" w:rsidRDefault="000209A5" w:rsidP="00DC429F">
      <w:pPr>
        <w:pStyle w:val="Ttulo2"/>
      </w:pPr>
      <w:bookmarkStart w:id="59" w:name="_Toc20322955"/>
      <w:r w:rsidRPr="00582427">
        <w:t>5</w:t>
      </w:r>
      <w:r w:rsidR="00160F98" w:rsidRPr="00582427">
        <w:t>. GESTÃO DO CURSO E PROCESSOS DE AVALIAÇÃO INTERNA E EXTERNA</w:t>
      </w:r>
      <w:bookmarkEnd w:id="59"/>
    </w:p>
    <w:p w:rsidR="00582427" w:rsidRPr="00582427" w:rsidRDefault="00582427" w:rsidP="00582427">
      <w:pPr>
        <w:rPr>
          <w:lang w:eastAsia="pt-BR"/>
        </w:rPr>
      </w:pPr>
    </w:p>
    <w:p w:rsidR="00C5423A" w:rsidRPr="00E3420E" w:rsidRDefault="00C5423A" w:rsidP="00F90A14">
      <w:pPr>
        <w:spacing w:after="0" w:line="360" w:lineRule="auto"/>
        <w:ind w:right="-1" w:firstLine="708"/>
        <w:jc w:val="both"/>
        <w:rPr>
          <w:rFonts w:ascii="Times New Roman" w:hAnsi="Times New Roman"/>
          <w:sz w:val="24"/>
          <w:szCs w:val="24"/>
        </w:rPr>
      </w:pPr>
      <w:r w:rsidRPr="00E3420E">
        <w:rPr>
          <w:rFonts w:ascii="Times New Roman" w:hAnsi="Times New Roman"/>
          <w:sz w:val="24"/>
          <w:szCs w:val="24"/>
        </w:rPr>
        <w:t xml:space="preserve">Na </w:t>
      </w:r>
      <w:r w:rsidR="009E2A13">
        <w:rPr>
          <w:rFonts w:ascii="Times New Roman" w:hAnsi="Times New Roman"/>
          <w:sz w:val="24"/>
          <w:szCs w:val="24"/>
        </w:rPr>
        <w:t>UFPel</w:t>
      </w:r>
      <w:r w:rsidR="00FD6DB3">
        <w:rPr>
          <w:rFonts w:ascii="Times New Roman" w:hAnsi="Times New Roman"/>
          <w:sz w:val="24"/>
          <w:szCs w:val="24"/>
        </w:rPr>
        <w:t xml:space="preserve"> o ingresso para</w:t>
      </w:r>
      <w:r w:rsidRPr="00E3420E">
        <w:rPr>
          <w:rFonts w:ascii="Times New Roman" w:hAnsi="Times New Roman"/>
          <w:sz w:val="24"/>
          <w:szCs w:val="24"/>
        </w:rPr>
        <w:t xml:space="preserve"> cursos de licenciatura</w:t>
      </w:r>
      <w:r w:rsidR="00BE6DD4">
        <w:rPr>
          <w:rFonts w:ascii="Times New Roman" w:hAnsi="Times New Roman"/>
          <w:sz w:val="24"/>
          <w:szCs w:val="24"/>
        </w:rPr>
        <w:t xml:space="preserve">, </w:t>
      </w:r>
      <w:r w:rsidR="00FD6DB3">
        <w:rPr>
          <w:rFonts w:ascii="Times New Roman" w:hAnsi="Times New Roman"/>
          <w:sz w:val="24"/>
          <w:szCs w:val="24"/>
        </w:rPr>
        <w:t>bacharelado</w:t>
      </w:r>
      <w:r w:rsidR="009F4866">
        <w:rPr>
          <w:rFonts w:ascii="Times New Roman" w:hAnsi="Times New Roman"/>
          <w:sz w:val="24"/>
          <w:szCs w:val="24"/>
        </w:rPr>
        <w:t xml:space="preserve"> e </w:t>
      </w:r>
      <w:r w:rsidR="0006392C">
        <w:rPr>
          <w:rFonts w:ascii="Times New Roman" w:hAnsi="Times New Roman"/>
          <w:sz w:val="24"/>
          <w:szCs w:val="24"/>
        </w:rPr>
        <w:t>tecnologias são</w:t>
      </w:r>
      <w:r w:rsidR="009F4866">
        <w:rPr>
          <w:rFonts w:ascii="Times New Roman" w:hAnsi="Times New Roman"/>
          <w:sz w:val="24"/>
          <w:szCs w:val="24"/>
        </w:rPr>
        <w:t xml:space="preserve"> específicos</w:t>
      </w:r>
      <w:r w:rsidR="00BE6DD4">
        <w:rPr>
          <w:rFonts w:ascii="Times New Roman" w:hAnsi="Times New Roman"/>
          <w:sz w:val="24"/>
          <w:szCs w:val="24"/>
        </w:rPr>
        <w:t xml:space="preserve">, </w:t>
      </w:r>
      <w:r w:rsidR="009F4866">
        <w:rPr>
          <w:rFonts w:ascii="Times New Roman" w:hAnsi="Times New Roman"/>
          <w:sz w:val="24"/>
          <w:szCs w:val="24"/>
        </w:rPr>
        <w:t xml:space="preserve">sendo os </w:t>
      </w:r>
      <w:r w:rsidR="0006392C">
        <w:rPr>
          <w:rFonts w:ascii="Times New Roman" w:hAnsi="Times New Roman"/>
          <w:sz w:val="24"/>
          <w:szCs w:val="24"/>
        </w:rPr>
        <w:t>PPCs</w:t>
      </w:r>
      <w:r w:rsidR="0006392C" w:rsidRPr="00E3420E">
        <w:rPr>
          <w:rFonts w:ascii="Times New Roman" w:hAnsi="Times New Roman"/>
          <w:sz w:val="24"/>
          <w:szCs w:val="24"/>
        </w:rPr>
        <w:t>elaborado</w:t>
      </w:r>
      <w:r w:rsidR="0006392C">
        <w:rPr>
          <w:rFonts w:ascii="Times New Roman" w:hAnsi="Times New Roman"/>
          <w:sz w:val="24"/>
          <w:szCs w:val="24"/>
        </w:rPr>
        <w:t>s</w:t>
      </w:r>
      <w:r w:rsidR="00BE6DD4">
        <w:rPr>
          <w:rFonts w:ascii="Times New Roman" w:hAnsi="Times New Roman"/>
          <w:sz w:val="24"/>
          <w:szCs w:val="24"/>
        </w:rPr>
        <w:t xml:space="preserve">, </w:t>
      </w:r>
      <w:r w:rsidRPr="00E3420E">
        <w:rPr>
          <w:rFonts w:ascii="Times New Roman" w:hAnsi="Times New Roman"/>
          <w:sz w:val="24"/>
          <w:szCs w:val="24"/>
        </w:rPr>
        <w:t>desenvolvido</w:t>
      </w:r>
      <w:r w:rsidR="009F4866">
        <w:rPr>
          <w:rFonts w:ascii="Times New Roman" w:hAnsi="Times New Roman"/>
          <w:sz w:val="24"/>
          <w:szCs w:val="24"/>
        </w:rPr>
        <w:t>s</w:t>
      </w:r>
      <w:r w:rsidRPr="00E3420E">
        <w:rPr>
          <w:rFonts w:ascii="Times New Roman" w:hAnsi="Times New Roman"/>
          <w:sz w:val="24"/>
          <w:szCs w:val="24"/>
        </w:rPr>
        <w:t xml:space="preserve"> e avaliado</w:t>
      </w:r>
      <w:r w:rsidR="009F4866">
        <w:rPr>
          <w:rFonts w:ascii="Times New Roman" w:hAnsi="Times New Roman"/>
          <w:sz w:val="24"/>
          <w:szCs w:val="24"/>
        </w:rPr>
        <w:t>s</w:t>
      </w:r>
      <w:r w:rsidRPr="00E3420E">
        <w:rPr>
          <w:rFonts w:ascii="Times New Roman" w:hAnsi="Times New Roman"/>
          <w:sz w:val="24"/>
          <w:szCs w:val="24"/>
        </w:rPr>
        <w:t xml:space="preserve"> de acordo com as finalidades </w:t>
      </w:r>
      <w:r w:rsidR="00FD6DB3">
        <w:rPr>
          <w:rFonts w:ascii="Times New Roman" w:hAnsi="Times New Roman"/>
          <w:sz w:val="24"/>
          <w:szCs w:val="24"/>
        </w:rPr>
        <w:t>da formação profissional</w:t>
      </w:r>
      <w:r w:rsidR="009F4866">
        <w:rPr>
          <w:rFonts w:ascii="Times New Roman" w:hAnsi="Times New Roman"/>
          <w:sz w:val="24"/>
          <w:szCs w:val="24"/>
        </w:rPr>
        <w:t xml:space="preserve"> dos diferentes cursos de graduação</w:t>
      </w:r>
      <w:r w:rsidR="00993FD6">
        <w:rPr>
          <w:rFonts w:ascii="Times New Roman" w:hAnsi="Times New Roman"/>
          <w:sz w:val="24"/>
          <w:szCs w:val="24"/>
        </w:rPr>
        <w:t>.</w:t>
      </w:r>
    </w:p>
    <w:p w:rsidR="007210D9" w:rsidRPr="007210D9" w:rsidRDefault="0006392C" w:rsidP="00F90A14">
      <w:pPr>
        <w:spacing w:after="0" w:line="360" w:lineRule="auto"/>
        <w:ind w:firstLine="708"/>
        <w:jc w:val="both"/>
        <w:rPr>
          <w:rFonts w:ascii="Times New Roman" w:hAnsi="Times New Roman"/>
          <w:sz w:val="24"/>
          <w:szCs w:val="24"/>
        </w:rPr>
      </w:pPr>
      <w:r w:rsidRPr="007210D9">
        <w:rPr>
          <w:rFonts w:ascii="Times New Roman" w:hAnsi="Times New Roman"/>
          <w:sz w:val="24"/>
          <w:szCs w:val="24"/>
        </w:rPr>
        <w:t xml:space="preserve">A gestão acadêmica do Curso de Graduação </w:t>
      </w:r>
      <w:r>
        <w:rPr>
          <w:rFonts w:ascii="Times New Roman" w:hAnsi="Times New Roman"/>
          <w:sz w:val="24"/>
          <w:szCs w:val="24"/>
        </w:rPr>
        <w:t xml:space="preserve">deve estar de acordo com o Estatuto e </w:t>
      </w:r>
      <w:r w:rsidRPr="007210D9">
        <w:rPr>
          <w:rFonts w:ascii="Times New Roman" w:hAnsi="Times New Roman"/>
          <w:sz w:val="24"/>
          <w:szCs w:val="24"/>
        </w:rPr>
        <w:t>o Regimento da Universidade</w:t>
      </w:r>
      <w:r w:rsidR="00BE6DD4">
        <w:rPr>
          <w:rFonts w:ascii="Times New Roman" w:hAnsi="Times New Roman"/>
          <w:sz w:val="24"/>
          <w:szCs w:val="24"/>
        </w:rPr>
        <w:t xml:space="preserve">, </w:t>
      </w:r>
      <w:r>
        <w:rPr>
          <w:rFonts w:ascii="Times New Roman" w:hAnsi="Times New Roman"/>
          <w:sz w:val="24"/>
          <w:szCs w:val="24"/>
        </w:rPr>
        <w:t xml:space="preserve">considerando os processos de avaliação </w:t>
      </w:r>
      <w:r w:rsidRPr="007210D9">
        <w:rPr>
          <w:rFonts w:ascii="Times New Roman" w:hAnsi="Times New Roman"/>
          <w:sz w:val="24"/>
          <w:szCs w:val="24"/>
        </w:rPr>
        <w:t xml:space="preserve">pela comunidade acadêmica e </w:t>
      </w:r>
      <w:r>
        <w:rPr>
          <w:rFonts w:ascii="Times New Roman" w:hAnsi="Times New Roman"/>
          <w:sz w:val="24"/>
          <w:szCs w:val="24"/>
        </w:rPr>
        <w:t xml:space="preserve">a </w:t>
      </w:r>
      <w:r w:rsidRPr="007210D9">
        <w:rPr>
          <w:rFonts w:ascii="Times New Roman" w:hAnsi="Times New Roman"/>
          <w:sz w:val="24"/>
          <w:szCs w:val="24"/>
        </w:rPr>
        <w:t>autoavaliação institucionalperiódica do curso</w:t>
      </w:r>
      <w:r w:rsidR="00BE6DD4">
        <w:rPr>
          <w:rFonts w:ascii="Times New Roman" w:hAnsi="Times New Roman"/>
          <w:sz w:val="24"/>
          <w:szCs w:val="24"/>
        </w:rPr>
        <w:t xml:space="preserve">, </w:t>
      </w:r>
      <w:r>
        <w:rPr>
          <w:rFonts w:ascii="Times New Roman" w:hAnsi="Times New Roman"/>
          <w:sz w:val="24"/>
          <w:szCs w:val="24"/>
        </w:rPr>
        <w:t>bem como os</w:t>
      </w:r>
      <w:r w:rsidRPr="007210D9">
        <w:rPr>
          <w:rFonts w:ascii="Times New Roman" w:hAnsi="Times New Roman"/>
          <w:sz w:val="24"/>
          <w:szCs w:val="24"/>
        </w:rPr>
        <w:t xml:space="preserve"> resultado</w:t>
      </w:r>
      <w:r>
        <w:rPr>
          <w:rFonts w:ascii="Times New Roman" w:hAnsi="Times New Roman"/>
          <w:sz w:val="24"/>
          <w:szCs w:val="24"/>
        </w:rPr>
        <w:t>s</w:t>
      </w:r>
      <w:r w:rsidRPr="007210D9">
        <w:rPr>
          <w:rFonts w:ascii="Times New Roman" w:hAnsi="Times New Roman"/>
          <w:sz w:val="24"/>
          <w:szCs w:val="24"/>
        </w:rPr>
        <w:t xml:space="preserve"> das avaliações externas</w:t>
      </w:r>
      <w:r w:rsidR="00BE6DD4">
        <w:rPr>
          <w:rFonts w:ascii="Times New Roman" w:hAnsi="Times New Roman"/>
          <w:sz w:val="24"/>
          <w:szCs w:val="24"/>
        </w:rPr>
        <w:t xml:space="preserve">, </w:t>
      </w:r>
      <w:r w:rsidRPr="007210D9">
        <w:rPr>
          <w:rFonts w:ascii="Times New Roman" w:hAnsi="Times New Roman"/>
          <w:sz w:val="24"/>
          <w:szCs w:val="24"/>
        </w:rPr>
        <w:t xml:space="preserve">como insumo para aprimoramento contínuo do </w:t>
      </w:r>
      <w:r>
        <w:rPr>
          <w:rFonts w:ascii="Times New Roman" w:hAnsi="Times New Roman"/>
          <w:sz w:val="24"/>
          <w:szCs w:val="24"/>
        </w:rPr>
        <w:t xml:space="preserve">seu </w:t>
      </w:r>
      <w:r w:rsidRPr="007210D9">
        <w:rPr>
          <w:rFonts w:ascii="Times New Roman" w:hAnsi="Times New Roman"/>
          <w:sz w:val="24"/>
          <w:szCs w:val="24"/>
        </w:rPr>
        <w:t>planejamento</w:t>
      </w:r>
      <w:r>
        <w:rPr>
          <w:rFonts w:ascii="Times New Roman" w:hAnsi="Times New Roman"/>
          <w:sz w:val="24"/>
          <w:szCs w:val="24"/>
        </w:rPr>
        <w:t>.</w:t>
      </w:r>
    </w:p>
    <w:p w:rsidR="00BC49E6" w:rsidRPr="007210D9" w:rsidRDefault="001D71B4" w:rsidP="00F90A1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O PPC deve indicar o modo como opera a </w:t>
      </w:r>
      <w:r w:rsidR="0041310D" w:rsidRPr="007210D9">
        <w:rPr>
          <w:rFonts w:ascii="Times New Roman" w:hAnsi="Times New Roman"/>
          <w:sz w:val="24"/>
          <w:szCs w:val="24"/>
        </w:rPr>
        <w:t>Gestão Democrática</w:t>
      </w:r>
      <w:r w:rsidR="0041310D">
        <w:rPr>
          <w:rFonts w:ascii="Times New Roman" w:hAnsi="Times New Roman"/>
          <w:sz w:val="24"/>
          <w:szCs w:val="24"/>
        </w:rPr>
        <w:t>do curso</w:t>
      </w:r>
      <w:r w:rsidR="00BE6DD4">
        <w:rPr>
          <w:rFonts w:ascii="Times New Roman" w:hAnsi="Times New Roman"/>
          <w:sz w:val="24"/>
          <w:szCs w:val="24"/>
        </w:rPr>
        <w:t xml:space="preserve">, </w:t>
      </w:r>
      <w:r w:rsidR="0041310D">
        <w:rPr>
          <w:rFonts w:ascii="Times New Roman" w:hAnsi="Times New Roman"/>
          <w:sz w:val="24"/>
          <w:szCs w:val="24"/>
        </w:rPr>
        <w:t xml:space="preserve">na </w:t>
      </w:r>
      <w:r w:rsidR="00BC49E6" w:rsidRPr="007210D9">
        <w:rPr>
          <w:rFonts w:ascii="Times New Roman" w:hAnsi="Times New Roman"/>
          <w:sz w:val="24"/>
          <w:szCs w:val="24"/>
        </w:rPr>
        <w:t>elabor</w:t>
      </w:r>
      <w:r w:rsidR="00E811A4">
        <w:rPr>
          <w:rFonts w:ascii="Times New Roman" w:hAnsi="Times New Roman"/>
          <w:sz w:val="24"/>
          <w:szCs w:val="24"/>
        </w:rPr>
        <w:t>ação</w:t>
      </w:r>
      <w:r w:rsidR="00BE6DD4">
        <w:rPr>
          <w:rFonts w:ascii="Times New Roman" w:hAnsi="Times New Roman"/>
          <w:sz w:val="24"/>
          <w:szCs w:val="24"/>
        </w:rPr>
        <w:t xml:space="preserve">, </w:t>
      </w:r>
      <w:r w:rsidR="00E811A4">
        <w:rPr>
          <w:rFonts w:ascii="Times New Roman" w:hAnsi="Times New Roman"/>
          <w:sz w:val="24"/>
          <w:szCs w:val="24"/>
        </w:rPr>
        <w:t>execução e avaliação do PPC</w:t>
      </w:r>
      <w:r w:rsidR="00BE6DD4">
        <w:rPr>
          <w:rFonts w:ascii="Times New Roman" w:hAnsi="Times New Roman"/>
          <w:sz w:val="24"/>
          <w:szCs w:val="24"/>
        </w:rPr>
        <w:t xml:space="preserve">, </w:t>
      </w:r>
      <w:r w:rsidR="00E811A4">
        <w:rPr>
          <w:rFonts w:ascii="Times New Roman" w:hAnsi="Times New Roman"/>
          <w:sz w:val="24"/>
          <w:szCs w:val="24"/>
        </w:rPr>
        <w:t>em todas as suas dimensões.</w:t>
      </w:r>
    </w:p>
    <w:p w:rsidR="00FD6DB3" w:rsidRPr="00FD6DB3" w:rsidRDefault="00FD6DB3" w:rsidP="00B16A92">
      <w:pPr>
        <w:pStyle w:val="Default"/>
        <w:spacing w:line="360" w:lineRule="auto"/>
        <w:jc w:val="both"/>
        <w:rPr>
          <w:rFonts w:ascii="Times New Roman" w:hAnsi="Times New Roman" w:cs="Times New Roman"/>
          <w:color w:val="auto"/>
        </w:rPr>
      </w:pPr>
    </w:p>
    <w:p w:rsidR="00B16A92" w:rsidRDefault="00FD6DB3" w:rsidP="00DC429F">
      <w:pPr>
        <w:pStyle w:val="Ttulo3"/>
      </w:pPr>
      <w:bookmarkStart w:id="60" w:name="_Toc20322956"/>
      <w:r w:rsidRPr="00CC76AB">
        <w:t>5.</w:t>
      </w:r>
      <w:r w:rsidR="00733FAF" w:rsidRPr="00CC76AB">
        <w:t>1</w:t>
      </w:r>
      <w:r w:rsidR="0013501D" w:rsidRPr="00CC76AB">
        <w:t>.</w:t>
      </w:r>
      <w:r w:rsidR="002C1002" w:rsidRPr="00CC76AB">
        <w:t xml:space="preserve"> COLEGIADO DE</w:t>
      </w:r>
      <w:r w:rsidRPr="00CC76AB">
        <w:t xml:space="preserve"> CURSO</w:t>
      </w:r>
      <w:bookmarkEnd w:id="60"/>
    </w:p>
    <w:p w:rsidR="00CC76AB" w:rsidRPr="00CC76AB" w:rsidRDefault="00CC76AB" w:rsidP="00CC76AB">
      <w:pPr>
        <w:rPr>
          <w:lang w:eastAsia="pt-BR"/>
        </w:rPr>
      </w:pPr>
    </w:p>
    <w:p w:rsidR="009A3222" w:rsidRDefault="00366181" w:rsidP="00F90A14">
      <w:pPr>
        <w:pStyle w:val="Default"/>
        <w:spacing w:line="360" w:lineRule="auto"/>
        <w:ind w:firstLine="708"/>
        <w:jc w:val="both"/>
        <w:rPr>
          <w:rFonts w:ascii="Times New Roman" w:hAnsi="Times New Roman"/>
        </w:rPr>
      </w:pPr>
      <w:r>
        <w:rPr>
          <w:rFonts w:ascii="Times New Roman" w:hAnsi="Times New Roman" w:cs="Times New Roman"/>
          <w:color w:val="auto"/>
        </w:rPr>
        <w:t xml:space="preserve">O PPC deve indicar </w:t>
      </w:r>
      <w:r w:rsidR="00026287" w:rsidRPr="0009013D">
        <w:rPr>
          <w:rFonts w:ascii="Times New Roman" w:hAnsi="Times New Roman"/>
        </w:rPr>
        <w:t>as atribuições do Colegiado de Curso</w:t>
      </w:r>
      <w:r w:rsidR="00BE6DD4">
        <w:rPr>
          <w:rFonts w:ascii="Times New Roman" w:hAnsi="Times New Roman"/>
        </w:rPr>
        <w:t xml:space="preserve">, </w:t>
      </w:r>
      <w:r w:rsidR="00026287" w:rsidRPr="0009013D">
        <w:rPr>
          <w:rFonts w:ascii="Times New Roman" w:hAnsi="Times New Roman"/>
        </w:rPr>
        <w:t>sua</w:t>
      </w:r>
      <w:r w:rsidR="00733FAF" w:rsidRPr="0009013D">
        <w:rPr>
          <w:rFonts w:ascii="Times New Roman" w:hAnsi="Times New Roman" w:cs="Times New Roman"/>
          <w:color w:val="auto"/>
        </w:rPr>
        <w:t xml:space="preserve"> forma de composição e de atuação</w:t>
      </w:r>
      <w:r w:rsidR="00BE6DD4">
        <w:rPr>
          <w:rFonts w:ascii="Times New Roman" w:hAnsi="Times New Roman" w:cs="Times New Roman"/>
          <w:color w:val="auto"/>
        </w:rPr>
        <w:t xml:space="preserve">, </w:t>
      </w:r>
      <w:r w:rsidR="009F4866" w:rsidRPr="0009013D">
        <w:rPr>
          <w:rFonts w:ascii="Times New Roman" w:hAnsi="Times New Roman" w:cs="Times New Roman"/>
          <w:color w:val="auto"/>
        </w:rPr>
        <w:t>de acord</w:t>
      </w:r>
      <w:r w:rsidR="00026287" w:rsidRPr="0009013D">
        <w:rPr>
          <w:rFonts w:ascii="Times New Roman" w:hAnsi="Times New Roman" w:cs="Times New Roman"/>
          <w:color w:val="auto"/>
        </w:rPr>
        <w:t xml:space="preserve">o com regulamentações institucionais </w:t>
      </w:r>
      <w:r w:rsidR="009E382E" w:rsidRPr="0009013D">
        <w:rPr>
          <w:rFonts w:ascii="Times New Roman" w:hAnsi="Times New Roman" w:cs="Times New Roman"/>
          <w:color w:val="auto"/>
        </w:rPr>
        <w:t>vigentes</w:t>
      </w:r>
      <w:r w:rsidR="00BE6DD4">
        <w:rPr>
          <w:rFonts w:ascii="Times New Roman" w:hAnsi="Times New Roman" w:cs="Times New Roman"/>
          <w:color w:val="auto"/>
        </w:rPr>
        <w:t xml:space="preserve">, </w:t>
      </w:r>
      <w:r w:rsidR="009E382E" w:rsidRPr="0009013D">
        <w:rPr>
          <w:rFonts w:ascii="Times New Roman" w:hAnsi="Times New Roman" w:cs="Times New Roman"/>
          <w:color w:val="auto"/>
        </w:rPr>
        <w:t xml:space="preserve">sendo importante </w:t>
      </w:r>
      <w:r w:rsidR="009E382E" w:rsidRPr="0009013D">
        <w:rPr>
          <w:rFonts w:ascii="Times New Roman" w:hAnsi="Times New Roman"/>
        </w:rPr>
        <w:t xml:space="preserve">discorrer acerca do papel </w:t>
      </w:r>
      <w:r>
        <w:rPr>
          <w:rFonts w:ascii="Times New Roman" w:hAnsi="Times New Roman"/>
        </w:rPr>
        <w:t>do c</w:t>
      </w:r>
      <w:r w:rsidR="009A3222" w:rsidRPr="0009013D">
        <w:rPr>
          <w:rFonts w:ascii="Times New Roman" w:hAnsi="Times New Roman"/>
        </w:rPr>
        <w:t xml:space="preserve">oordenador </w:t>
      </w:r>
      <w:r>
        <w:rPr>
          <w:rFonts w:ascii="Times New Roman" w:hAnsi="Times New Roman"/>
        </w:rPr>
        <w:t xml:space="preserve">do curso </w:t>
      </w:r>
      <w:r w:rsidR="009A3222" w:rsidRPr="0009013D">
        <w:rPr>
          <w:rFonts w:ascii="Times New Roman" w:hAnsi="Times New Roman"/>
        </w:rPr>
        <w:t>sobre o acompanhamento do processo pedagógico</w:t>
      </w:r>
      <w:r w:rsidR="0009013D" w:rsidRPr="0009013D">
        <w:rPr>
          <w:rFonts w:ascii="Times New Roman" w:hAnsi="Times New Roman"/>
        </w:rPr>
        <w:t>.</w:t>
      </w:r>
    </w:p>
    <w:p w:rsidR="00733FAF" w:rsidRPr="00FD6DB3" w:rsidRDefault="00733FAF" w:rsidP="00B16A92">
      <w:pPr>
        <w:pStyle w:val="Default"/>
        <w:spacing w:line="360" w:lineRule="auto"/>
        <w:jc w:val="both"/>
        <w:rPr>
          <w:rFonts w:ascii="Times New Roman" w:hAnsi="Times New Roman" w:cs="Times New Roman"/>
          <w:color w:val="auto"/>
        </w:rPr>
      </w:pPr>
    </w:p>
    <w:p w:rsidR="00B16A92" w:rsidRDefault="00733FAF" w:rsidP="00DC429F">
      <w:pPr>
        <w:pStyle w:val="Ttulo3"/>
      </w:pPr>
      <w:bookmarkStart w:id="61" w:name="_Toc20322957"/>
      <w:r w:rsidRPr="00CC76AB">
        <w:t>5.2</w:t>
      </w:r>
      <w:r w:rsidR="0013501D" w:rsidRPr="00CC76AB">
        <w:t>.</w:t>
      </w:r>
      <w:r w:rsidR="00FD6DB3" w:rsidRPr="00CC76AB">
        <w:t xml:space="preserve"> NÚCLEO DOCENTE ESTRUTURANTE – NDE</w:t>
      </w:r>
      <w:bookmarkEnd w:id="61"/>
    </w:p>
    <w:p w:rsidR="00CC76AB" w:rsidRPr="00CC76AB" w:rsidRDefault="00CC76AB" w:rsidP="00CC76AB">
      <w:pPr>
        <w:rPr>
          <w:lang w:eastAsia="pt-BR"/>
        </w:rPr>
      </w:pPr>
    </w:p>
    <w:p w:rsidR="00733FAF" w:rsidRPr="00D4523B" w:rsidRDefault="00366181" w:rsidP="00F90A14">
      <w:pPr>
        <w:spacing w:after="0" w:line="360" w:lineRule="auto"/>
        <w:ind w:right="-1" w:firstLine="708"/>
        <w:jc w:val="both"/>
        <w:rPr>
          <w:rFonts w:ascii="Times New Roman" w:hAnsi="Times New Roman"/>
          <w:sz w:val="24"/>
          <w:szCs w:val="24"/>
        </w:rPr>
      </w:pPr>
      <w:r w:rsidRPr="00D4523B">
        <w:rPr>
          <w:rFonts w:ascii="Times New Roman" w:hAnsi="Times New Roman"/>
          <w:sz w:val="24"/>
          <w:szCs w:val="24"/>
        </w:rPr>
        <w:t xml:space="preserve">O PPC deve </w:t>
      </w:r>
      <w:r w:rsidR="0006392C">
        <w:rPr>
          <w:rFonts w:ascii="Times New Roman" w:hAnsi="Times New Roman"/>
          <w:sz w:val="24"/>
          <w:szCs w:val="24"/>
        </w:rPr>
        <w:t xml:space="preserve">marcar </w:t>
      </w:r>
      <w:r w:rsidR="0006392C" w:rsidRPr="00D4523B">
        <w:rPr>
          <w:rFonts w:ascii="Times New Roman" w:hAnsi="Times New Roman"/>
          <w:sz w:val="24"/>
          <w:szCs w:val="24"/>
        </w:rPr>
        <w:t>o</w:t>
      </w:r>
      <w:r w:rsidRPr="00D4523B">
        <w:rPr>
          <w:rFonts w:ascii="Times New Roman" w:hAnsi="Times New Roman"/>
          <w:sz w:val="24"/>
          <w:szCs w:val="24"/>
        </w:rPr>
        <w:t xml:space="preserve"> papel do NDE na</w:t>
      </w:r>
      <w:r w:rsidR="00FD6DB3" w:rsidRPr="00D4523B">
        <w:rPr>
          <w:rFonts w:ascii="Times New Roman" w:hAnsi="Times New Roman"/>
          <w:sz w:val="24"/>
          <w:szCs w:val="24"/>
        </w:rPr>
        <w:t xml:space="preserve"> elaboração e formulação do</w:t>
      </w:r>
      <w:r w:rsidR="00D4523B">
        <w:rPr>
          <w:rFonts w:ascii="Times New Roman" w:hAnsi="Times New Roman"/>
          <w:sz w:val="24"/>
          <w:szCs w:val="24"/>
        </w:rPr>
        <w:t xml:space="preserve"> projeto do curso</w:t>
      </w:r>
      <w:r w:rsidR="00BE6DD4">
        <w:rPr>
          <w:rFonts w:ascii="Times New Roman" w:hAnsi="Times New Roman"/>
          <w:sz w:val="24"/>
          <w:szCs w:val="24"/>
        </w:rPr>
        <w:t xml:space="preserve">, </w:t>
      </w:r>
      <w:r w:rsidR="00D4523B">
        <w:rPr>
          <w:rFonts w:ascii="Times New Roman" w:hAnsi="Times New Roman"/>
          <w:sz w:val="24"/>
          <w:szCs w:val="24"/>
        </w:rPr>
        <w:t xml:space="preserve">e </w:t>
      </w:r>
      <w:r w:rsidRPr="00D4523B">
        <w:rPr>
          <w:rFonts w:ascii="Times New Roman" w:hAnsi="Times New Roman"/>
          <w:sz w:val="24"/>
          <w:szCs w:val="24"/>
        </w:rPr>
        <w:t>sua r</w:t>
      </w:r>
      <w:r w:rsidR="00FD6DB3" w:rsidRPr="00D4523B">
        <w:rPr>
          <w:rFonts w:ascii="Times New Roman" w:hAnsi="Times New Roman"/>
          <w:sz w:val="24"/>
          <w:szCs w:val="24"/>
        </w:rPr>
        <w:t xml:space="preserve">esponsabilidade </w:t>
      </w:r>
      <w:r w:rsidRPr="00D4523B">
        <w:rPr>
          <w:rFonts w:ascii="Times New Roman" w:hAnsi="Times New Roman"/>
          <w:sz w:val="24"/>
          <w:szCs w:val="24"/>
        </w:rPr>
        <w:t>com relação ao acompanhamento do projeto em desenvolvimento</w:t>
      </w:r>
      <w:r w:rsidR="00BE6DD4">
        <w:rPr>
          <w:rFonts w:ascii="Times New Roman" w:hAnsi="Times New Roman"/>
          <w:sz w:val="24"/>
          <w:szCs w:val="24"/>
        </w:rPr>
        <w:t xml:space="preserve">, </w:t>
      </w:r>
      <w:r w:rsidRPr="00D4523B">
        <w:rPr>
          <w:rFonts w:ascii="Times New Roman" w:hAnsi="Times New Roman"/>
          <w:sz w:val="24"/>
          <w:szCs w:val="24"/>
        </w:rPr>
        <w:t xml:space="preserve">bem como </w:t>
      </w:r>
      <w:r w:rsidR="00AE4FC7" w:rsidRPr="00D4523B">
        <w:rPr>
          <w:rFonts w:ascii="Times New Roman" w:hAnsi="Times New Roman"/>
          <w:sz w:val="24"/>
          <w:szCs w:val="24"/>
        </w:rPr>
        <w:t>indicar</w:t>
      </w:r>
      <w:r w:rsidRPr="00D4523B">
        <w:rPr>
          <w:rFonts w:ascii="Times New Roman" w:hAnsi="Times New Roman"/>
          <w:sz w:val="24"/>
          <w:szCs w:val="24"/>
        </w:rPr>
        <w:t xml:space="preserve"> sua </w:t>
      </w:r>
      <w:r w:rsidR="00AE4FC7" w:rsidRPr="00D4523B">
        <w:rPr>
          <w:rFonts w:ascii="Times New Roman" w:hAnsi="Times New Roman"/>
          <w:sz w:val="24"/>
          <w:szCs w:val="24"/>
        </w:rPr>
        <w:t xml:space="preserve">forma de </w:t>
      </w:r>
      <w:r w:rsidRPr="00D4523B">
        <w:rPr>
          <w:rFonts w:ascii="Times New Roman" w:hAnsi="Times New Roman"/>
          <w:sz w:val="24"/>
          <w:szCs w:val="24"/>
        </w:rPr>
        <w:t>composição</w:t>
      </w:r>
      <w:r w:rsidR="00AE4FC7" w:rsidRPr="00D4523B">
        <w:rPr>
          <w:rFonts w:ascii="Times New Roman" w:hAnsi="Times New Roman"/>
          <w:sz w:val="24"/>
          <w:szCs w:val="24"/>
        </w:rPr>
        <w:t xml:space="preserve"> e atuação</w:t>
      </w:r>
      <w:r w:rsidR="00BE6DD4">
        <w:rPr>
          <w:rFonts w:ascii="Times New Roman" w:hAnsi="Times New Roman"/>
          <w:sz w:val="24"/>
          <w:szCs w:val="24"/>
        </w:rPr>
        <w:t xml:space="preserve">, </w:t>
      </w:r>
      <w:r w:rsidR="009E2A13" w:rsidRPr="00D4523B">
        <w:rPr>
          <w:rFonts w:ascii="Times New Roman" w:hAnsi="Times New Roman"/>
          <w:sz w:val="24"/>
          <w:szCs w:val="24"/>
        </w:rPr>
        <w:t xml:space="preserve">conforme Resolução </w:t>
      </w:r>
      <w:r w:rsidR="0006392C">
        <w:rPr>
          <w:rFonts w:ascii="Times New Roman" w:hAnsi="Times New Roman"/>
          <w:sz w:val="24"/>
          <w:szCs w:val="24"/>
        </w:rPr>
        <w:t>COCEPE</w:t>
      </w:r>
      <w:r w:rsidR="009E2A13" w:rsidRPr="00D4523B">
        <w:rPr>
          <w:rFonts w:ascii="Times New Roman" w:hAnsi="Times New Roman"/>
          <w:sz w:val="24"/>
          <w:szCs w:val="24"/>
        </w:rPr>
        <w:t xml:space="preserve"> vigente</w:t>
      </w:r>
      <w:r w:rsidR="00AE4FC7" w:rsidRPr="00D4523B">
        <w:rPr>
          <w:rFonts w:ascii="Times New Roman" w:hAnsi="Times New Roman"/>
          <w:sz w:val="24"/>
          <w:szCs w:val="24"/>
        </w:rPr>
        <w:t>.</w:t>
      </w:r>
    </w:p>
    <w:p w:rsidR="00B16A92" w:rsidRDefault="00B16A92" w:rsidP="00F82755">
      <w:pPr>
        <w:spacing w:after="0" w:line="360" w:lineRule="auto"/>
        <w:jc w:val="both"/>
        <w:rPr>
          <w:rFonts w:ascii="Times New Roman" w:hAnsi="Times New Roman"/>
          <w:sz w:val="24"/>
          <w:szCs w:val="24"/>
        </w:rPr>
      </w:pPr>
    </w:p>
    <w:p w:rsidR="00B07413" w:rsidRDefault="00FB1BFD" w:rsidP="00DC429F">
      <w:pPr>
        <w:pStyle w:val="Ttulo3"/>
      </w:pPr>
      <w:bookmarkStart w:id="62" w:name="_Toc20322958"/>
      <w:r w:rsidRPr="00851CF1">
        <w:t>5.</w:t>
      </w:r>
      <w:r w:rsidR="00733FAF" w:rsidRPr="00851CF1">
        <w:t>3</w:t>
      </w:r>
      <w:r w:rsidR="0013501D" w:rsidRPr="00851CF1">
        <w:t>.</w:t>
      </w:r>
      <w:r w:rsidRPr="00851CF1">
        <w:t xml:space="preserve"> AVALIAÇÃO DO CURSO E DO CURRÍCULO</w:t>
      </w:r>
      <w:bookmarkEnd w:id="62"/>
    </w:p>
    <w:p w:rsidR="00851CF1" w:rsidRPr="00851CF1" w:rsidRDefault="00851CF1" w:rsidP="00851CF1">
      <w:pPr>
        <w:rPr>
          <w:lang w:eastAsia="pt-BR"/>
        </w:rPr>
      </w:pPr>
    </w:p>
    <w:p w:rsidR="00B07413" w:rsidRPr="00E3420E" w:rsidRDefault="00B07413" w:rsidP="00F90A14">
      <w:pPr>
        <w:spacing w:after="0" w:line="360" w:lineRule="auto"/>
        <w:ind w:firstLine="709"/>
        <w:jc w:val="both"/>
        <w:rPr>
          <w:rFonts w:ascii="Times New Roman" w:hAnsi="Times New Roman"/>
          <w:sz w:val="24"/>
          <w:szCs w:val="24"/>
        </w:rPr>
      </w:pPr>
      <w:r w:rsidRPr="00E3420E">
        <w:rPr>
          <w:rFonts w:ascii="Times New Roman" w:hAnsi="Times New Roman"/>
          <w:sz w:val="24"/>
          <w:szCs w:val="24"/>
        </w:rPr>
        <w:t xml:space="preserve">Descrever os procedimentos que serão utilizados para o processo avaliativo do currículo e do </w:t>
      </w:r>
      <w:r w:rsidR="009E2A13">
        <w:rPr>
          <w:rFonts w:ascii="Times New Roman" w:hAnsi="Times New Roman"/>
          <w:sz w:val="24"/>
          <w:szCs w:val="24"/>
        </w:rPr>
        <w:t>PPC</w:t>
      </w:r>
      <w:r w:rsidR="00BE6DD4">
        <w:rPr>
          <w:rFonts w:ascii="Times New Roman" w:hAnsi="Times New Roman"/>
          <w:sz w:val="24"/>
          <w:szCs w:val="24"/>
        </w:rPr>
        <w:t xml:space="preserve">, </w:t>
      </w:r>
      <w:r w:rsidRPr="00E3420E">
        <w:rPr>
          <w:rFonts w:ascii="Times New Roman" w:hAnsi="Times New Roman"/>
          <w:sz w:val="24"/>
          <w:szCs w:val="24"/>
        </w:rPr>
        <w:t>caracterizando as formas de coleta das informações pertinentes e os períodos em que deverão ocorrer</w:t>
      </w:r>
      <w:r w:rsidR="00BE6DD4">
        <w:rPr>
          <w:rFonts w:ascii="Times New Roman" w:hAnsi="Times New Roman"/>
          <w:sz w:val="24"/>
          <w:szCs w:val="24"/>
        </w:rPr>
        <w:t xml:space="preserve">, </w:t>
      </w:r>
      <w:r w:rsidRPr="00E3420E">
        <w:rPr>
          <w:rFonts w:ascii="Times New Roman" w:hAnsi="Times New Roman"/>
          <w:sz w:val="24"/>
          <w:szCs w:val="24"/>
        </w:rPr>
        <w:t xml:space="preserve">bem como </w:t>
      </w:r>
      <w:r w:rsidR="00B70D3D">
        <w:rPr>
          <w:rFonts w:ascii="Times New Roman" w:hAnsi="Times New Roman"/>
          <w:sz w:val="24"/>
          <w:szCs w:val="24"/>
        </w:rPr>
        <w:t xml:space="preserve">indicando </w:t>
      </w:r>
      <w:r w:rsidRPr="00E3420E">
        <w:rPr>
          <w:rFonts w:ascii="Times New Roman" w:hAnsi="Times New Roman"/>
          <w:sz w:val="24"/>
          <w:szCs w:val="24"/>
        </w:rPr>
        <w:t>quais instrumentos serão utilizados. Prever as ações acadêmico-administrativas</w:t>
      </w:r>
      <w:r w:rsidR="00BE6DD4">
        <w:rPr>
          <w:rFonts w:ascii="Times New Roman" w:hAnsi="Times New Roman"/>
          <w:sz w:val="24"/>
          <w:szCs w:val="24"/>
        </w:rPr>
        <w:t xml:space="preserve">, </w:t>
      </w:r>
      <w:r w:rsidRPr="00E3420E">
        <w:rPr>
          <w:rFonts w:ascii="Times New Roman" w:hAnsi="Times New Roman"/>
          <w:sz w:val="24"/>
          <w:szCs w:val="24"/>
        </w:rPr>
        <w:t>em decorrência das autoavaliações e das avaliações externas</w:t>
      </w:r>
      <w:r w:rsidR="00F75C83">
        <w:rPr>
          <w:rFonts w:ascii="Times New Roman" w:hAnsi="Times New Roman"/>
          <w:sz w:val="24"/>
          <w:szCs w:val="24"/>
        </w:rPr>
        <w:t xml:space="preserve"> (</w:t>
      </w:r>
      <w:r w:rsidRPr="00E3420E">
        <w:rPr>
          <w:rFonts w:ascii="Times New Roman" w:hAnsi="Times New Roman"/>
          <w:sz w:val="24"/>
          <w:szCs w:val="24"/>
        </w:rPr>
        <w:t>avaliação de curso</w:t>
      </w:r>
      <w:r w:rsidR="00BE6DD4">
        <w:rPr>
          <w:rFonts w:ascii="Times New Roman" w:hAnsi="Times New Roman"/>
          <w:sz w:val="24"/>
          <w:szCs w:val="24"/>
        </w:rPr>
        <w:t xml:space="preserve">, </w:t>
      </w:r>
      <w:r w:rsidRPr="00E3420E">
        <w:rPr>
          <w:rFonts w:ascii="Times New Roman" w:hAnsi="Times New Roman"/>
          <w:sz w:val="24"/>
          <w:szCs w:val="24"/>
        </w:rPr>
        <w:t>ENADE</w:t>
      </w:r>
      <w:r w:rsidR="00BE6DD4">
        <w:rPr>
          <w:rFonts w:ascii="Times New Roman" w:hAnsi="Times New Roman"/>
          <w:sz w:val="24"/>
          <w:szCs w:val="24"/>
        </w:rPr>
        <w:t xml:space="preserve">, </w:t>
      </w:r>
      <w:r w:rsidRPr="00E3420E">
        <w:rPr>
          <w:rFonts w:ascii="Times New Roman" w:hAnsi="Times New Roman"/>
          <w:sz w:val="24"/>
          <w:szCs w:val="24"/>
        </w:rPr>
        <w:t>CPC e outras</w:t>
      </w:r>
      <w:r w:rsidR="00F75C83">
        <w:rPr>
          <w:rFonts w:ascii="Times New Roman" w:hAnsi="Times New Roman"/>
          <w:sz w:val="24"/>
          <w:szCs w:val="24"/>
        </w:rPr>
        <w:t>)</w:t>
      </w:r>
      <w:r w:rsidRPr="00E3420E">
        <w:rPr>
          <w:rFonts w:ascii="Times New Roman" w:hAnsi="Times New Roman"/>
          <w:sz w:val="24"/>
          <w:szCs w:val="24"/>
        </w:rPr>
        <w:t>.</w:t>
      </w:r>
    </w:p>
    <w:p w:rsidR="00522806" w:rsidRPr="00E3420E" w:rsidRDefault="00522806" w:rsidP="00E3420E">
      <w:pPr>
        <w:tabs>
          <w:tab w:val="left" w:pos="9355"/>
        </w:tabs>
        <w:spacing w:after="0" w:line="360" w:lineRule="auto"/>
        <w:ind w:right="-284"/>
        <w:rPr>
          <w:rFonts w:ascii="Times New Roman" w:hAnsi="Times New Roman"/>
          <w:sz w:val="24"/>
          <w:szCs w:val="24"/>
        </w:rPr>
      </w:pPr>
    </w:p>
    <w:p w:rsidR="00160F98" w:rsidRDefault="000209A5" w:rsidP="00DC429F">
      <w:pPr>
        <w:pStyle w:val="Ttulo2"/>
      </w:pPr>
      <w:bookmarkStart w:id="63" w:name="_Toc20322959"/>
      <w:r w:rsidRPr="00E046B4">
        <w:t>6</w:t>
      </w:r>
      <w:r w:rsidR="00160F98" w:rsidRPr="00E046B4">
        <w:t>. ACOMPANHAMENTO DE EGRESSOS</w:t>
      </w:r>
      <w:bookmarkEnd w:id="63"/>
    </w:p>
    <w:p w:rsidR="00E046B4" w:rsidRPr="00E046B4" w:rsidRDefault="00E046B4" w:rsidP="00E046B4">
      <w:pPr>
        <w:rPr>
          <w:lang w:eastAsia="pt-BR"/>
        </w:rPr>
      </w:pPr>
    </w:p>
    <w:p w:rsidR="004F3129" w:rsidRPr="00C9052D" w:rsidRDefault="0006392C" w:rsidP="00F90A14">
      <w:pPr>
        <w:spacing w:after="0" w:line="360" w:lineRule="auto"/>
        <w:ind w:firstLine="708"/>
        <w:jc w:val="both"/>
        <w:rPr>
          <w:rFonts w:ascii="Times New Roman" w:eastAsia="Times New Roman" w:hAnsi="Times New Roman"/>
          <w:sz w:val="24"/>
          <w:szCs w:val="24"/>
          <w:lang w:eastAsia="pt-BR"/>
        </w:rPr>
      </w:pPr>
      <w:r w:rsidRPr="00D4523B">
        <w:rPr>
          <w:rFonts w:ascii="Times New Roman" w:hAnsi="Times New Roman"/>
          <w:sz w:val="24"/>
          <w:szCs w:val="24"/>
        </w:rPr>
        <w:t>O PPC deve apontar os mecanismos utilizados para acompanhamento dos egressos e os objetivos desse acompanhamento</w:t>
      </w:r>
      <w:r w:rsidR="00BE6DD4">
        <w:rPr>
          <w:rFonts w:ascii="Times New Roman" w:hAnsi="Times New Roman"/>
          <w:sz w:val="24"/>
          <w:szCs w:val="24"/>
        </w:rPr>
        <w:t xml:space="preserve">, </w:t>
      </w:r>
      <w:r w:rsidRPr="00D4523B">
        <w:rPr>
          <w:rFonts w:ascii="Times New Roman" w:hAnsi="Times New Roman"/>
          <w:sz w:val="24"/>
          <w:szCs w:val="24"/>
        </w:rPr>
        <w:t xml:space="preserve">descrevendo </w:t>
      </w:r>
      <w:r w:rsidRPr="00D4523B">
        <w:rPr>
          <w:rFonts w:ascii="Times New Roman" w:eastAsia="Times New Roman" w:hAnsi="Times New Roman"/>
          <w:sz w:val="24"/>
          <w:szCs w:val="24"/>
          <w:lang w:eastAsia="pt-BR"/>
        </w:rPr>
        <w:t xml:space="preserve">os espaços </w:t>
      </w:r>
      <w:r w:rsidRPr="00C9052D">
        <w:rPr>
          <w:rFonts w:ascii="Times New Roman" w:eastAsia="Times New Roman" w:hAnsi="Times New Roman"/>
          <w:sz w:val="24"/>
          <w:szCs w:val="24"/>
          <w:lang w:eastAsia="pt-BR"/>
        </w:rPr>
        <w:t>de interlocução e investigação sobre egressos</w:t>
      </w:r>
      <w:r w:rsidR="00BE6DD4">
        <w:rPr>
          <w:rFonts w:ascii="Times New Roman" w:eastAsia="Times New Roman" w:hAnsi="Times New Roman"/>
          <w:sz w:val="24"/>
          <w:szCs w:val="24"/>
          <w:lang w:eastAsia="pt-BR"/>
        </w:rPr>
        <w:t xml:space="preserve">, </w:t>
      </w:r>
      <w:r w:rsidRPr="00C9052D">
        <w:rPr>
          <w:rFonts w:ascii="Times New Roman" w:eastAsia="Times New Roman" w:hAnsi="Times New Roman"/>
          <w:sz w:val="24"/>
          <w:szCs w:val="24"/>
          <w:lang w:eastAsia="pt-BR"/>
        </w:rPr>
        <w:t>seus objetivos e metodologia de acompanhamento</w:t>
      </w:r>
      <w:r w:rsidR="00BE6DD4">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e </w:t>
      </w:r>
      <w:r w:rsidRPr="00C9052D">
        <w:rPr>
          <w:rFonts w:ascii="Times New Roman" w:eastAsia="Times New Roman" w:hAnsi="Times New Roman"/>
          <w:sz w:val="24"/>
          <w:szCs w:val="24"/>
          <w:lang w:eastAsia="pt-BR"/>
        </w:rPr>
        <w:lastRenderedPageBreak/>
        <w:t xml:space="preserve">fazendo menção ao modo como o curso interage com o Portal do Egresso e </w:t>
      </w:r>
      <w:r w:rsidRPr="00C9052D">
        <w:rPr>
          <w:rFonts w:ascii="Times New Roman" w:hAnsi="Times New Roman"/>
          <w:sz w:val="24"/>
          <w:szCs w:val="24"/>
        </w:rPr>
        <w:t xml:space="preserve">como utiliza as informações </w:t>
      </w:r>
      <w:r>
        <w:rPr>
          <w:rFonts w:ascii="Times New Roman" w:hAnsi="Times New Roman"/>
          <w:sz w:val="24"/>
          <w:szCs w:val="24"/>
        </w:rPr>
        <w:t>obtidas</w:t>
      </w:r>
      <w:r w:rsidR="00BE6DD4">
        <w:rPr>
          <w:rFonts w:ascii="Times New Roman" w:hAnsi="Times New Roman"/>
          <w:sz w:val="24"/>
          <w:szCs w:val="24"/>
        </w:rPr>
        <w:t xml:space="preserve">, </w:t>
      </w:r>
      <w:r w:rsidRPr="00C9052D">
        <w:rPr>
          <w:rFonts w:ascii="Times New Roman" w:hAnsi="Times New Roman"/>
          <w:sz w:val="24"/>
          <w:szCs w:val="24"/>
        </w:rPr>
        <w:t xml:space="preserve">na avaliação e revisão </w:t>
      </w:r>
      <w:r>
        <w:rPr>
          <w:rFonts w:ascii="Times New Roman" w:hAnsi="Times New Roman"/>
          <w:sz w:val="24"/>
          <w:szCs w:val="24"/>
        </w:rPr>
        <w:t>do seu PPC</w:t>
      </w:r>
      <w:r w:rsidRPr="00C9052D">
        <w:rPr>
          <w:rFonts w:ascii="Times New Roman" w:hAnsi="Times New Roman"/>
          <w:sz w:val="24"/>
          <w:szCs w:val="24"/>
        </w:rPr>
        <w:t>.</w:t>
      </w:r>
    </w:p>
    <w:p w:rsidR="00522806" w:rsidRPr="00802A33" w:rsidRDefault="00522806" w:rsidP="00BC49E6">
      <w:pPr>
        <w:tabs>
          <w:tab w:val="left" w:pos="9355"/>
        </w:tabs>
        <w:spacing w:after="0" w:line="360" w:lineRule="auto"/>
        <w:ind w:right="-284"/>
        <w:rPr>
          <w:rFonts w:ascii="Times New Roman" w:hAnsi="Times New Roman"/>
          <w:sz w:val="24"/>
          <w:szCs w:val="24"/>
        </w:rPr>
      </w:pPr>
    </w:p>
    <w:p w:rsidR="00FC48F8" w:rsidRDefault="000209A5" w:rsidP="00DC429F">
      <w:pPr>
        <w:pStyle w:val="Ttulo2"/>
      </w:pPr>
      <w:bookmarkStart w:id="64" w:name="_Toc20322960"/>
      <w:r w:rsidRPr="002F2977">
        <w:t>7</w:t>
      </w:r>
      <w:r w:rsidR="00160F98" w:rsidRPr="002F2977">
        <w:t>. INTEGRAÇÃO COM AS REDES PÚBLICAS DE ENSINO</w:t>
      </w:r>
      <w:r w:rsidR="00F75C83" w:rsidRPr="00C53DCB">
        <w:t>(</w:t>
      </w:r>
      <w:r w:rsidR="00FC48F8" w:rsidRPr="00C53DCB">
        <w:t>licenciaturas</w:t>
      </w:r>
      <w:r w:rsidR="00F75C83" w:rsidRPr="00C53DCB">
        <w:t xml:space="preserve">) </w:t>
      </w:r>
      <w:r w:rsidRPr="00C53DCB">
        <w:t xml:space="preserve">ou </w:t>
      </w:r>
      <w:r w:rsidR="00FC48F8" w:rsidRPr="002F2977">
        <w:t xml:space="preserve">COM AS REDES PÚBLICAS DE </w:t>
      </w:r>
      <w:r w:rsidRPr="002F2977">
        <w:t>SAÚDE</w:t>
      </w:r>
      <w:r w:rsidR="00F75C83" w:rsidRPr="00C53DCB">
        <w:t xml:space="preserve"> (</w:t>
      </w:r>
      <w:r w:rsidR="00FC48F8" w:rsidRPr="00C53DCB">
        <w:t>cursos da área da saúde</w:t>
      </w:r>
      <w:r w:rsidR="00F75C83" w:rsidRPr="00C53DCB">
        <w:t>)</w:t>
      </w:r>
      <w:bookmarkEnd w:id="64"/>
    </w:p>
    <w:p w:rsidR="002F2977" w:rsidRPr="002F2977" w:rsidRDefault="002F2977" w:rsidP="002F2977">
      <w:pPr>
        <w:rPr>
          <w:lang w:eastAsia="pt-BR"/>
        </w:rPr>
      </w:pPr>
    </w:p>
    <w:p w:rsidR="000209A5" w:rsidRPr="000209A5" w:rsidRDefault="00A460E3" w:rsidP="00F90A14">
      <w:pPr>
        <w:spacing w:after="0" w:line="360" w:lineRule="auto"/>
        <w:ind w:firstLine="708"/>
        <w:jc w:val="both"/>
        <w:rPr>
          <w:rFonts w:ascii="Times New Roman" w:hAnsi="Times New Roman"/>
          <w:sz w:val="24"/>
          <w:szCs w:val="24"/>
        </w:rPr>
      </w:pPr>
      <w:r w:rsidRPr="001275B0">
        <w:rPr>
          <w:rFonts w:ascii="Times New Roman" w:hAnsi="Times New Roman"/>
          <w:sz w:val="24"/>
          <w:szCs w:val="24"/>
        </w:rPr>
        <w:t>O PPC deve explicitar situações concretas</w:t>
      </w:r>
      <w:r w:rsidR="00BE6DD4">
        <w:rPr>
          <w:rFonts w:ascii="Times New Roman" w:hAnsi="Times New Roman"/>
          <w:sz w:val="24"/>
          <w:szCs w:val="24"/>
        </w:rPr>
        <w:t xml:space="preserve">, </w:t>
      </w:r>
      <w:r w:rsidR="00CC1182" w:rsidRPr="001275B0">
        <w:rPr>
          <w:rFonts w:ascii="Times New Roman" w:hAnsi="Times New Roman"/>
          <w:sz w:val="24"/>
          <w:szCs w:val="24"/>
        </w:rPr>
        <w:t>c</w:t>
      </w:r>
      <w:r w:rsidR="00CC1182" w:rsidRPr="001275B0">
        <w:rPr>
          <w:rFonts w:ascii="Times New Roman" w:eastAsia="Times New Roman" w:hAnsi="Times New Roman"/>
          <w:sz w:val="24"/>
          <w:szCs w:val="24"/>
          <w:lang w:eastAsia="pt-BR"/>
        </w:rPr>
        <w:t>onvênios e ações que promovam integração com as redes públicas</w:t>
      </w:r>
      <w:r w:rsidR="00BE6DD4">
        <w:rPr>
          <w:rFonts w:ascii="Times New Roman" w:eastAsia="Times New Roman" w:hAnsi="Times New Roman"/>
          <w:sz w:val="24"/>
          <w:szCs w:val="24"/>
          <w:lang w:eastAsia="pt-BR"/>
        </w:rPr>
        <w:t xml:space="preserve">, </w:t>
      </w:r>
      <w:r w:rsidR="000209A5" w:rsidRPr="001275B0">
        <w:rPr>
          <w:rFonts w:ascii="Times New Roman" w:hAnsi="Times New Roman"/>
          <w:sz w:val="24"/>
          <w:szCs w:val="24"/>
        </w:rPr>
        <w:t>de educação básica</w:t>
      </w:r>
      <w:r w:rsidR="00F75C83">
        <w:rPr>
          <w:rFonts w:ascii="Times New Roman" w:hAnsi="Times New Roman"/>
          <w:sz w:val="24"/>
          <w:szCs w:val="24"/>
        </w:rPr>
        <w:t xml:space="preserve"> (</w:t>
      </w:r>
      <w:r w:rsidR="000209A5" w:rsidRPr="001275B0">
        <w:rPr>
          <w:rFonts w:ascii="Times New Roman" w:hAnsi="Times New Roman"/>
          <w:sz w:val="24"/>
          <w:szCs w:val="24"/>
        </w:rPr>
        <w:t>licenciaturas</w:t>
      </w:r>
      <w:r w:rsidR="00F75C83">
        <w:rPr>
          <w:rFonts w:ascii="Times New Roman" w:hAnsi="Times New Roman"/>
          <w:sz w:val="24"/>
          <w:szCs w:val="24"/>
        </w:rPr>
        <w:t xml:space="preserve">) </w:t>
      </w:r>
      <w:r w:rsidR="001275B0" w:rsidRPr="001275B0">
        <w:rPr>
          <w:rFonts w:ascii="Times New Roman" w:hAnsi="Times New Roman"/>
          <w:sz w:val="24"/>
          <w:szCs w:val="24"/>
        </w:rPr>
        <w:t>e</w:t>
      </w:r>
      <w:r w:rsidR="000209A5" w:rsidRPr="001275B0">
        <w:rPr>
          <w:rFonts w:ascii="Times New Roman" w:hAnsi="Times New Roman"/>
          <w:sz w:val="24"/>
          <w:szCs w:val="24"/>
        </w:rPr>
        <w:t xml:space="preserve"> de saúde</w:t>
      </w:r>
      <w:r w:rsidR="00F75C83">
        <w:rPr>
          <w:rFonts w:ascii="Times New Roman" w:hAnsi="Times New Roman"/>
          <w:sz w:val="24"/>
          <w:szCs w:val="24"/>
        </w:rPr>
        <w:t xml:space="preserve"> (</w:t>
      </w:r>
      <w:r w:rsidR="000209A5" w:rsidRPr="001275B0">
        <w:rPr>
          <w:rFonts w:ascii="Times New Roman" w:hAnsi="Times New Roman"/>
          <w:sz w:val="24"/>
          <w:szCs w:val="24"/>
        </w:rPr>
        <w:t>cursos da área da saúde</w:t>
      </w:r>
      <w:r w:rsidR="00F75C83">
        <w:rPr>
          <w:rFonts w:ascii="Times New Roman" w:hAnsi="Times New Roman"/>
          <w:sz w:val="24"/>
          <w:szCs w:val="24"/>
        </w:rPr>
        <w:t>)</w:t>
      </w:r>
      <w:r w:rsidR="00BE6DD4">
        <w:rPr>
          <w:rFonts w:ascii="Times New Roman" w:hAnsi="Times New Roman"/>
          <w:sz w:val="24"/>
          <w:szCs w:val="24"/>
        </w:rPr>
        <w:t xml:space="preserve">, </w:t>
      </w:r>
      <w:r w:rsidR="0006392C" w:rsidRPr="001275B0">
        <w:rPr>
          <w:rFonts w:ascii="Times New Roman" w:hAnsi="Times New Roman"/>
          <w:sz w:val="24"/>
          <w:szCs w:val="24"/>
        </w:rPr>
        <w:t>devendo estar</w:t>
      </w:r>
      <w:r w:rsidR="000209A5" w:rsidRPr="001275B0">
        <w:rPr>
          <w:rFonts w:ascii="Times New Roman" w:hAnsi="Times New Roman"/>
          <w:sz w:val="24"/>
          <w:szCs w:val="24"/>
        </w:rPr>
        <w:t xml:space="preserve"> em consonância com a</w:t>
      </w:r>
      <w:r w:rsidR="00AE4FC7">
        <w:rPr>
          <w:rFonts w:ascii="Times New Roman" w:hAnsi="Times New Roman"/>
          <w:sz w:val="24"/>
          <w:szCs w:val="24"/>
        </w:rPr>
        <w:t xml:space="preserve"> sua</w:t>
      </w:r>
      <w:r w:rsidR="000209A5" w:rsidRPr="001275B0">
        <w:rPr>
          <w:rFonts w:ascii="Times New Roman" w:hAnsi="Times New Roman"/>
          <w:sz w:val="24"/>
          <w:szCs w:val="24"/>
        </w:rPr>
        <w:t xml:space="preserve"> concepção de desenvolvimento profissional </w:t>
      </w:r>
      <w:r w:rsidR="00AE4FC7">
        <w:rPr>
          <w:rFonts w:ascii="Times New Roman" w:hAnsi="Times New Roman"/>
          <w:sz w:val="24"/>
          <w:szCs w:val="24"/>
        </w:rPr>
        <w:t>para</w:t>
      </w:r>
      <w:r w:rsidR="000209A5" w:rsidRPr="001275B0">
        <w:rPr>
          <w:rFonts w:ascii="Times New Roman" w:hAnsi="Times New Roman"/>
          <w:sz w:val="24"/>
          <w:szCs w:val="24"/>
        </w:rPr>
        <w:t xml:space="preserve"> os sistemas e as redes públicas</w:t>
      </w:r>
      <w:r w:rsidR="00BE6DD4">
        <w:rPr>
          <w:rFonts w:ascii="Times New Roman" w:hAnsi="Times New Roman"/>
          <w:sz w:val="24"/>
          <w:szCs w:val="24"/>
        </w:rPr>
        <w:t xml:space="preserve">, </w:t>
      </w:r>
      <w:r w:rsidR="000209A5" w:rsidRPr="001275B0">
        <w:rPr>
          <w:rFonts w:ascii="Times New Roman" w:hAnsi="Times New Roman"/>
          <w:sz w:val="24"/>
          <w:szCs w:val="24"/>
        </w:rPr>
        <w:t>para a promoção de ações de educação e cuidado associados ao conhecimento</w:t>
      </w:r>
      <w:r w:rsidR="00BE6DD4">
        <w:rPr>
          <w:rFonts w:ascii="Times New Roman" w:hAnsi="Times New Roman"/>
          <w:sz w:val="24"/>
          <w:szCs w:val="24"/>
        </w:rPr>
        <w:t xml:space="preserve">, </w:t>
      </w:r>
      <w:r w:rsidR="000209A5" w:rsidRPr="00A460E3">
        <w:rPr>
          <w:rFonts w:ascii="Times New Roman" w:hAnsi="Times New Roman"/>
          <w:sz w:val="24"/>
          <w:szCs w:val="24"/>
        </w:rPr>
        <w:t>à ciência</w:t>
      </w:r>
      <w:r w:rsidR="00BE6DD4">
        <w:rPr>
          <w:rFonts w:ascii="Times New Roman" w:hAnsi="Times New Roman"/>
          <w:sz w:val="24"/>
          <w:szCs w:val="24"/>
        </w:rPr>
        <w:t xml:space="preserve">, </w:t>
      </w:r>
      <w:r w:rsidR="000209A5" w:rsidRPr="00A460E3">
        <w:rPr>
          <w:rFonts w:ascii="Times New Roman" w:hAnsi="Times New Roman"/>
          <w:sz w:val="24"/>
          <w:szCs w:val="24"/>
        </w:rPr>
        <w:t>à tecnologia e ao desenvolvimento humano</w:t>
      </w:r>
      <w:r w:rsidR="00BE6DD4">
        <w:rPr>
          <w:rFonts w:ascii="Times New Roman" w:hAnsi="Times New Roman"/>
          <w:sz w:val="24"/>
          <w:szCs w:val="24"/>
        </w:rPr>
        <w:t xml:space="preserve">, </w:t>
      </w:r>
      <w:r w:rsidR="000209A5" w:rsidRPr="00A460E3">
        <w:rPr>
          <w:rFonts w:ascii="Times New Roman" w:hAnsi="Times New Roman"/>
          <w:sz w:val="24"/>
          <w:szCs w:val="24"/>
        </w:rPr>
        <w:t>entre outros.</w:t>
      </w:r>
    </w:p>
    <w:p w:rsidR="00522806" w:rsidRPr="00802A33" w:rsidRDefault="00522806" w:rsidP="00802A33">
      <w:pPr>
        <w:tabs>
          <w:tab w:val="left" w:pos="9355"/>
        </w:tabs>
        <w:spacing w:after="0" w:line="360" w:lineRule="auto"/>
        <w:ind w:right="-284"/>
        <w:rPr>
          <w:rFonts w:ascii="Times New Roman" w:hAnsi="Times New Roman"/>
          <w:sz w:val="24"/>
          <w:szCs w:val="24"/>
        </w:rPr>
      </w:pPr>
    </w:p>
    <w:p w:rsidR="00160F98" w:rsidRPr="002F2977" w:rsidRDefault="000209A5" w:rsidP="00DC429F">
      <w:pPr>
        <w:pStyle w:val="Ttulo2"/>
      </w:pPr>
      <w:bookmarkStart w:id="65" w:name="_Toc20322961"/>
      <w:r w:rsidRPr="002F2977">
        <w:t>8</w:t>
      </w:r>
      <w:r w:rsidR="00160F98" w:rsidRPr="002F2977">
        <w:t>. INTEGRAÇÃO ENTRE ENSINO</w:t>
      </w:r>
      <w:r w:rsidR="00BE6DD4" w:rsidRPr="002F2977">
        <w:t xml:space="preserve">, </w:t>
      </w:r>
      <w:r w:rsidR="00160F98" w:rsidRPr="002F2977">
        <w:t>PESQUISA E EXTENSÃO</w:t>
      </w:r>
      <w:bookmarkEnd w:id="65"/>
    </w:p>
    <w:p w:rsidR="00C53DCB" w:rsidRDefault="00C53DCB" w:rsidP="00F90A14">
      <w:pPr>
        <w:pStyle w:val="Standard"/>
        <w:spacing w:line="360" w:lineRule="auto"/>
        <w:ind w:right="-1" w:firstLine="708"/>
        <w:jc w:val="both"/>
        <w:rPr>
          <w:rFonts w:ascii="Times New Roman" w:hAnsi="Times New Roman" w:cs="Times New Roman"/>
        </w:rPr>
      </w:pPr>
    </w:p>
    <w:p w:rsidR="00EA5958" w:rsidRPr="00D4523B" w:rsidRDefault="0006392C" w:rsidP="00F90A14">
      <w:pPr>
        <w:pStyle w:val="Standard"/>
        <w:spacing w:line="360" w:lineRule="auto"/>
        <w:ind w:right="-1" w:firstLine="708"/>
        <w:jc w:val="both"/>
        <w:rPr>
          <w:rFonts w:ascii="Times New Roman" w:hAnsi="Times New Roman" w:cs="Times New Roman"/>
          <w:lang w:eastAsia="pt-BR"/>
        </w:rPr>
      </w:pPr>
      <w:r w:rsidRPr="00D4523B">
        <w:rPr>
          <w:rFonts w:ascii="Times New Roman" w:hAnsi="Times New Roman" w:cs="Times New Roman"/>
        </w:rPr>
        <w:t>A UFPelpauta-se por uma política institucional que integra as ações para a formação acadêmica dos estudantesno âmbito do ensino</w:t>
      </w:r>
      <w:r w:rsidR="00BE6DD4">
        <w:rPr>
          <w:rFonts w:ascii="Times New Roman" w:hAnsi="Times New Roman" w:cs="Times New Roman"/>
        </w:rPr>
        <w:t xml:space="preserve">, </w:t>
      </w:r>
      <w:r w:rsidRPr="00D4523B">
        <w:rPr>
          <w:rFonts w:ascii="Times New Roman" w:hAnsi="Times New Roman" w:cs="Times New Roman"/>
        </w:rPr>
        <w:t>da pesquisa e da extensão</w:t>
      </w:r>
      <w:r w:rsidR="00BE6DD4">
        <w:rPr>
          <w:rFonts w:ascii="Times New Roman" w:hAnsi="Times New Roman" w:cs="Times New Roman"/>
        </w:rPr>
        <w:t xml:space="preserve">, </w:t>
      </w:r>
      <w:r w:rsidRPr="00D4523B">
        <w:rPr>
          <w:rFonts w:ascii="Times New Roman" w:hAnsi="Times New Roman" w:cs="Times New Roman"/>
        </w:rPr>
        <w:t>resguardadas as características e a autonomia de cada um de seus Centros</w:t>
      </w:r>
      <w:r w:rsidR="00BE6DD4">
        <w:rPr>
          <w:rFonts w:ascii="Times New Roman" w:hAnsi="Times New Roman" w:cs="Times New Roman"/>
        </w:rPr>
        <w:t xml:space="preserve">, </w:t>
      </w:r>
      <w:r w:rsidRPr="00D4523B">
        <w:rPr>
          <w:rFonts w:ascii="Times New Roman" w:hAnsi="Times New Roman" w:cs="Times New Roman"/>
        </w:rPr>
        <w:t>Faculdades e Institutos</w:t>
      </w:r>
      <w:r w:rsidRPr="00D4523B">
        <w:rPr>
          <w:rFonts w:ascii="Times New Roman" w:hAnsi="Times New Roman" w:cs="Times New Roman"/>
          <w:lang w:eastAsia="pt-BR"/>
        </w:rPr>
        <w:t>.</w:t>
      </w:r>
      <w:r w:rsidR="00733FAF" w:rsidRPr="00D4523B">
        <w:rPr>
          <w:rFonts w:ascii="Times New Roman" w:hAnsi="Times New Roman" w:cs="Times New Roman"/>
          <w:lang w:eastAsia="pt-BR"/>
        </w:rPr>
        <w:t>A ar</w:t>
      </w:r>
      <w:r w:rsidR="00EA5958" w:rsidRPr="00D4523B">
        <w:rPr>
          <w:rFonts w:ascii="Times New Roman" w:hAnsi="Times New Roman" w:cs="Times New Roman"/>
        </w:rPr>
        <w:t xml:space="preserve">ticulação entre </w:t>
      </w:r>
      <w:r w:rsidR="00993FD6" w:rsidRPr="00D4523B">
        <w:rPr>
          <w:rFonts w:ascii="Times New Roman" w:hAnsi="Times New Roman" w:cs="Times New Roman"/>
        </w:rPr>
        <w:t>atividades de ensino</w:t>
      </w:r>
      <w:r w:rsidR="00BE6DD4">
        <w:rPr>
          <w:rFonts w:ascii="Times New Roman" w:hAnsi="Times New Roman" w:cs="Times New Roman"/>
        </w:rPr>
        <w:t xml:space="preserve">, </w:t>
      </w:r>
      <w:r w:rsidR="00993FD6" w:rsidRPr="00D4523B">
        <w:rPr>
          <w:rFonts w:ascii="Times New Roman" w:hAnsi="Times New Roman" w:cs="Times New Roman"/>
        </w:rPr>
        <w:t xml:space="preserve">pesquisa e extensão </w:t>
      </w:r>
      <w:r w:rsidR="00733FAF" w:rsidRPr="00D4523B">
        <w:rPr>
          <w:rFonts w:ascii="Times New Roman" w:hAnsi="Times New Roman" w:cs="Times New Roman"/>
        </w:rPr>
        <w:t>deve</w:t>
      </w:r>
      <w:r w:rsidR="00EA5958" w:rsidRPr="00D4523B">
        <w:rPr>
          <w:rFonts w:ascii="Times New Roman" w:hAnsi="Times New Roman" w:cs="Times New Roman"/>
          <w:lang w:eastAsia="pt-BR"/>
        </w:rPr>
        <w:t xml:space="preserve"> estar em sintonia com os princípios institucionais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sociais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pessoais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afetivos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cognitivos e com a legislação vigente.</w:t>
      </w:r>
    </w:p>
    <w:p w:rsidR="008F1E1E" w:rsidRPr="00D4523B" w:rsidRDefault="008F1E1E" w:rsidP="00F90A14">
      <w:pPr>
        <w:pStyle w:val="Default"/>
        <w:spacing w:line="360" w:lineRule="auto"/>
        <w:ind w:firstLine="708"/>
        <w:jc w:val="both"/>
        <w:rPr>
          <w:rFonts w:ascii="Times New Roman" w:hAnsi="Times New Roman" w:cs="Times New Roman"/>
          <w:color w:val="auto"/>
        </w:rPr>
      </w:pPr>
      <w:r w:rsidRPr="00D4523B">
        <w:rPr>
          <w:rFonts w:ascii="Times New Roman" w:hAnsi="Times New Roman"/>
          <w:color w:val="auto"/>
        </w:rPr>
        <w:t>O PPC deve indicar claramente</w:t>
      </w:r>
      <w:r w:rsidR="00BE6DD4">
        <w:rPr>
          <w:rFonts w:ascii="Times New Roman" w:hAnsi="Times New Roman"/>
          <w:color w:val="auto"/>
        </w:rPr>
        <w:t xml:space="preserve">, </w:t>
      </w:r>
      <w:r w:rsidRPr="00D4523B">
        <w:rPr>
          <w:rFonts w:ascii="Times New Roman" w:hAnsi="Times New Roman"/>
          <w:color w:val="auto"/>
        </w:rPr>
        <w:t>como e em que etapas do curso</w:t>
      </w:r>
      <w:r w:rsidR="00BE6DD4">
        <w:rPr>
          <w:rFonts w:ascii="Times New Roman" w:hAnsi="Times New Roman"/>
          <w:color w:val="auto"/>
        </w:rPr>
        <w:t xml:space="preserve">, </w:t>
      </w:r>
      <w:r w:rsidRPr="00D4523B">
        <w:rPr>
          <w:rFonts w:ascii="Times New Roman" w:hAnsi="Times New Roman"/>
          <w:color w:val="auto"/>
        </w:rPr>
        <w:t>o objetivo estratégico nº 8 do PDI/UFPel</w:t>
      </w:r>
      <w:r w:rsidR="00BE6DD4">
        <w:rPr>
          <w:rFonts w:ascii="Times New Roman" w:hAnsi="Times New Roman"/>
          <w:color w:val="auto"/>
        </w:rPr>
        <w:t xml:space="preserve">, </w:t>
      </w:r>
      <w:r w:rsidRPr="00D4523B">
        <w:rPr>
          <w:rFonts w:ascii="Times New Roman" w:hAnsi="Times New Roman"/>
          <w:color w:val="auto"/>
        </w:rPr>
        <w:t>de “Assegurar o equilíbrio entre as ações do ensino</w:t>
      </w:r>
      <w:r w:rsidR="00BE6DD4">
        <w:rPr>
          <w:rFonts w:ascii="Times New Roman" w:hAnsi="Times New Roman"/>
          <w:color w:val="auto"/>
        </w:rPr>
        <w:t xml:space="preserve">, </w:t>
      </w:r>
      <w:r w:rsidRPr="00D4523B">
        <w:rPr>
          <w:rFonts w:ascii="Times New Roman" w:hAnsi="Times New Roman"/>
          <w:color w:val="auto"/>
        </w:rPr>
        <w:t>da pesquisa e da extensão” é alcançado</w:t>
      </w:r>
      <w:r w:rsidR="00BE6DD4">
        <w:rPr>
          <w:rFonts w:ascii="Times New Roman" w:hAnsi="Times New Roman"/>
          <w:color w:val="auto"/>
        </w:rPr>
        <w:t xml:space="preserve">, </w:t>
      </w:r>
      <w:r w:rsidRPr="00D4523B">
        <w:rPr>
          <w:rFonts w:ascii="Times New Roman" w:hAnsi="Times New Roman" w:cs="Times New Roman"/>
          <w:color w:val="auto"/>
        </w:rPr>
        <w:t>explicitando como ocorre a indissociabilidade entre esses três pilares</w:t>
      </w:r>
      <w:r w:rsidR="00BE6DD4">
        <w:rPr>
          <w:rFonts w:ascii="Times New Roman" w:hAnsi="Times New Roman" w:cs="Times New Roman"/>
          <w:color w:val="auto"/>
        </w:rPr>
        <w:t xml:space="preserve">, </w:t>
      </w:r>
      <w:r w:rsidRPr="00D4523B">
        <w:rPr>
          <w:rFonts w:ascii="Times New Roman" w:hAnsi="Times New Roman" w:cs="Times New Roman"/>
          <w:color w:val="auto"/>
        </w:rPr>
        <w:t>proposta pela LDB 9394/96 e pela Constituição Federal de 1988</w:t>
      </w:r>
      <w:r w:rsidR="00BE6DD4">
        <w:rPr>
          <w:rFonts w:ascii="Times New Roman" w:hAnsi="Times New Roman" w:cs="Times New Roman"/>
          <w:color w:val="auto"/>
        </w:rPr>
        <w:t xml:space="preserve">, </w:t>
      </w:r>
      <w:r w:rsidRPr="00D4523B">
        <w:rPr>
          <w:rFonts w:ascii="Times New Roman" w:hAnsi="Times New Roman" w:cs="Times New Roman"/>
          <w:color w:val="auto"/>
        </w:rPr>
        <w:t xml:space="preserve">entendidas como atividades fins da Universidade. </w:t>
      </w:r>
    </w:p>
    <w:p w:rsidR="005C52B8" w:rsidRPr="00D4523B" w:rsidRDefault="0006392C" w:rsidP="00F90A14">
      <w:pPr>
        <w:pStyle w:val="Default"/>
        <w:spacing w:line="360" w:lineRule="auto"/>
        <w:ind w:firstLine="708"/>
        <w:jc w:val="both"/>
        <w:rPr>
          <w:rFonts w:ascii="Times New Roman" w:hAnsi="Times New Roman" w:cs="Times New Roman"/>
          <w:color w:val="auto"/>
        </w:rPr>
      </w:pPr>
      <w:r w:rsidRPr="00D4523B">
        <w:rPr>
          <w:rFonts w:ascii="Times New Roman" w:hAnsi="Times New Roman"/>
          <w:color w:val="auto"/>
        </w:rPr>
        <w:t>O PPC deve trazer informações sobre as atividades propostas pelos cursos em projetos ou ações de ensino</w:t>
      </w:r>
      <w:r w:rsidR="00BE6DD4">
        <w:rPr>
          <w:rFonts w:ascii="Times New Roman" w:hAnsi="Times New Roman"/>
          <w:color w:val="auto"/>
        </w:rPr>
        <w:t xml:space="preserve">, </w:t>
      </w:r>
      <w:r w:rsidRPr="00D4523B">
        <w:rPr>
          <w:rFonts w:ascii="Times New Roman" w:hAnsi="Times New Roman"/>
          <w:color w:val="auto"/>
        </w:rPr>
        <w:t>pesquisa e extensão</w:t>
      </w:r>
      <w:r w:rsidR="00BE6DD4">
        <w:rPr>
          <w:rFonts w:ascii="Times New Roman" w:hAnsi="Times New Roman"/>
          <w:color w:val="auto"/>
        </w:rPr>
        <w:t xml:space="preserve">, </w:t>
      </w:r>
      <w:r w:rsidRPr="00D4523B">
        <w:rPr>
          <w:rFonts w:ascii="Times New Roman" w:hAnsi="Times New Roman"/>
          <w:color w:val="auto"/>
        </w:rPr>
        <w:t>que oportunizem aos alunos oportunidades de participação em projetos e programas desta natureza</w:t>
      </w:r>
      <w:r w:rsidR="00BE6DD4">
        <w:rPr>
          <w:rFonts w:ascii="Times New Roman" w:hAnsi="Times New Roman"/>
          <w:color w:val="auto"/>
        </w:rPr>
        <w:t xml:space="preserve">, </w:t>
      </w:r>
      <w:r w:rsidRPr="00D4523B">
        <w:rPr>
          <w:rFonts w:ascii="Times New Roman" w:hAnsi="Times New Roman" w:cs="Times New Roman"/>
          <w:color w:val="auto"/>
        </w:rPr>
        <w:t>possibilitandoestreitar a relação da Universidade com a sociedade e reafirmar sua função social.</w:t>
      </w:r>
    </w:p>
    <w:p w:rsidR="00522806" w:rsidRDefault="00522806" w:rsidP="00802A33">
      <w:pPr>
        <w:tabs>
          <w:tab w:val="left" w:pos="9355"/>
        </w:tabs>
        <w:spacing w:after="0" w:line="360" w:lineRule="auto"/>
        <w:ind w:right="-284"/>
        <w:rPr>
          <w:rFonts w:ascii="Times New Roman" w:hAnsi="Times New Roman"/>
          <w:b/>
          <w:sz w:val="24"/>
          <w:szCs w:val="24"/>
        </w:rPr>
      </w:pPr>
    </w:p>
    <w:p w:rsidR="00F01F3F" w:rsidRDefault="00C1641E" w:rsidP="00DC429F">
      <w:pPr>
        <w:pStyle w:val="Ttulo2"/>
      </w:pPr>
      <w:bookmarkStart w:id="66" w:name="_Toc20322962"/>
      <w:r w:rsidRPr="009C6CBD">
        <w:t>9</w:t>
      </w:r>
      <w:r w:rsidR="00160F98" w:rsidRPr="009C6CBD">
        <w:t xml:space="preserve">. INTEGRAÇÃO COM OUTROS CURSOS </w:t>
      </w:r>
      <w:r w:rsidR="001C2C21" w:rsidRPr="009C6CBD">
        <w:t>E COM A PÓS-GRADUAÇÃO</w:t>
      </w:r>
      <w:bookmarkEnd w:id="66"/>
    </w:p>
    <w:p w:rsidR="00520048" w:rsidRDefault="00520048" w:rsidP="00F90A14">
      <w:pPr>
        <w:spacing w:after="0" w:line="360" w:lineRule="auto"/>
        <w:ind w:firstLine="708"/>
        <w:jc w:val="both"/>
        <w:rPr>
          <w:rFonts w:ascii="Times New Roman" w:hAnsi="Times New Roman"/>
          <w:sz w:val="24"/>
          <w:szCs w:val="24"/>
        </w:rPr>
      </w:pPr>
    </w:p>
    <w:p w:rsidR="00F01F3F" w:rsidRPr="006649D1" w:rsidRDefault="00160F98" w:rsidP="00F90A14">
      <w:pPr>
        <w:spacing w:after="0" w:line="360" w:lineRule="auto"/>
        <w:ind w:firstLine="708"/>
        <w:jc w:val="both"/>
        <w:rPr>
          <w:rFonts w:ascii="Times New Roman" w:hAnsi="Times New Roman"/>
          <w:sz w:val="24"/>
          <w:szCs w:val="24"/>
        </w:rPr>
      </w:pPr>
      <w:r w:rsidRPr="00E3420E">
        <w:rPr>
          <w:rFonts w:ascii="Times New Roman" w:hAnsi="Times New Roman"/>
          <w:sz w:val="24"/>
          <w:szCs w:val="24"/>
        </w:rPr>
        <w:t>A UFP</w:t>
      </w:r>
      <w:r w:rsidR="009E2A13">
        <w:rPr>
          <w:rFonts w:ascii="Times New Roman" w:hAnsi="Times New Roman"/>
          <w:sz w:val="24"/>
          <w:szCs w:val="24"/>
        </w:rPr>
        <w:t>el</w:t>
      </w:r>
      <w:r w:rsidRPr="00E3420E">
        <w:rPr>
          <w:rFonts w:ascii="Times New Roman" w:hAnsi="Times New Roman"/>
          <w:sz w:val="24"/>
          <w:szCs w:val="24"/>
        </w:rPr>
        <w:t xml:space="preserve"> incentiva a promoção de uma política de formação </w:t>
      </w:r>
      <w:r w:rsidR="001C2C21">
        <w:rPr>
          <w:rFonts w:ascii="Times New Roman" w:hAnsi="Times New Roman"/>
          <w:sz w:val="24"/>
          <w:szCs w:val="24"/>
        </w:rPr>
        <w:t>acadêmica</w:t>
      </w:r>
      <w:r w:rsidRPr="00E3420E">
        <w:rPr>
          <w:rFonts w:ascii="Times New Roman" w:hAnsi="Times New Roman"/>
          <w:sz w:val="24"/>
          <w:szCs w:val="24"/>
        </w:rPr>
        <w:t xml:space="preserve"> que integre ações</w:t>
      </w:r>
      <w:r w:rsidR="00BE6DD4">
        <w:rPr>
          <w:rFonts w:ascii="Times New Roman" w:hAnsi="Times New Roman"/>
          <w:sz w:val="24"/>
          <w:szCs w:val="24"/>
        </w:rPr>
        <w:t xml:space="preserve">, </w:t>
      </w:r>
      <w:r w:rsidRPr="00E3420E">
        <w:rPr>
          <w:rFonts w:ascii="Times New Roman" w:hAnsi="Times New Roman"/>
          <w:sz w:val="24"/>
          <w:szCs w:val="24"/>
        </w:rPr>
        <w:t>de modo a promover a interdisciplinaridade</w:t>
      </w:r>
      <w:r w:rsidR="00BE6DD4">
        <w:rPr>
          <w:rFonts w:ascii="Times New Roman" w:hAnsi="Times New Roman"/>
          <w:sz w:val="24"/>
          <w:szCs w:val="24"/>
        </w:rPr>
        <w:t xml:space="preserve">, </w:t>
      </w:r>
      <w:r w:rsidRPr="00E3420E">
        <w:rPr>
          <w:rFonts w:ascii="Times New Roman" w:hAnsi="Times New Roman"/>
          <w:sz w:val="24"/>
          <w:szCs w:val="24"/>
        </w:rPr>
        <w:t>a flexibilidade curricular e a mobilidade acadêmica</w:t>
      </w:r>
      <w:r w:rsidR="00BE6DD4">
        <w:rPr>
          <w:rFonts w:ascii="Times New Roman" w:hAnsi="Times New Roman"/>
          <w:sz w:val="24"/>
          <w:szCs w:val="24"/>
        </w:rPr>
        <w:t xml:space="preserve">, </w:t>
      </w:r>
      <w:r w:rsidRPr="00E3420E">
        <w:rPr>
          <w:rFonts w:ascii="Times New Roman" w:hAnsi="Times New Roman"/>
          <w:sz w:val="24"/>
          <w:szCs w:val="24"/>
        </w:rPr>
        <w:t xml:space="preserve">resguardadas as características e a autonomia de cada Unidade Acadêmica e de cada Curso. </w:t>
      </w:r>
      <w:r w:rsidR="0006392C">
        <w:rPr>
          <w:rFonts w:ascii="Times New Roman" w:hAnsi="Times New Roman"/>
          <w:sz w:val="24"/>
          <w:szCs w:val="24"/>
        </w:rPr>
        <w:t>O PPC deve</w:t>
      </w:r>
      <w:r w:rsidR="0006392C" w:rsidRPr="00E06682">
        <w:rPr>
          <w:rFonts w:ascii="Times New Roman" w:hAnsi="Times New Roman"/>
          <w:sz w:val="24"/>
          <w:szCs w:val="24"/>
        </w:rPr>
        <w:t xml:space="preserve"> explicitar as ações promovidas pelo curso para integrar a Graduação com outros cursos de Graduação e com a Pós-Graduação</w:t>
      </w:r>
      <w:r w:rsidR="00BE6DD4">
        <w:rPr>
          <w:rFonts w:ascii="Times New Roman" w:hAnsi="Times New Roman"/>
          <w:sz w:val="24"/>
          <w:szCs w:val="24"/>
        </w:rPr>
        <w:t xml:space="preserve">, </w:t>
      </w:r>
      <w:r w:rsidR="0006392C">
        <w:rPr>
          <w:rFonts w:ascii="Times New Roman" w:hAnsi="Times New Roman"/>
          <w:sz w:val="24"/>
          <w:szCs w:val="24"/>
        </w:rPr>
        <w:t>sendo a</w:t>
      </w:r>
      <w:r w:rsidR="0006392C" w:rsidRPr="006649D1">
        <w:rPr>
          <w:rFonts w:ascii="Times New Roman" w:hAnsi="Times New Roman"/>
          <w:sz w:val="24"/>
          <w:szCs w:val="24"/>
        </w:rPr>
        <w:t xml:space="preserve"> integração entre a </w:t>
      </w:r>
      <w:r w:rsidR="0006392C">
        <w:rPr>
          <w:rFonts w:ascii="Times New Roman" w:hAnsi="Times New Roman"/>
          <w:sz w:val="24"/>
          <w:szCs w:val="24"/>
        </w:rPr>
        <w:t>G</w:t>
      </w:r>
      <w:r w:rsidR="0006392C" w:rsidRPr="006649D1">
        <w:rPr>
          <w:rFonts w:ascii="Times New Roman" w:hAnsi="Times New Roman"/>
          <w:sz w:val="24"/>
          <w:szCs w:val="24"/>
        </w:rPr>
        <w:t xml:space="preserve">raduação e a </w:t>
      </w:r>
      <w:r w:rsidR="0006392C">
        <w:rPr>
          <w:rFonts w:ascii="Times New Roman" w:hAnsi="Times New Roman"/>
          <w:sz w:val="24"/>
          <w:szCs w:val="24"/>
        </w:rPr>
        <w:t>P</w:t>
      </w:r>
      <w:r w:rsidR="0006392C" w:rsidRPr="006649D1">
        <w:rPr>
          <w:rFonts w:ascii="Times New Roman" w:hAnsi="Times New Roman"/>
          <w:sz w:val="24"/>
          <w:szCs w:val="24"/>
        </w:rPr>
        <w:t>ós-</w:t>
      </w:r>
      <w:r w:rsidR="0006392C">
        <w:rPr>
          <w:rFonts w:ascii="Times New Roman" w:hAnsi="Times New Roman"/>
          <w:sz w:val="24"/>
          <w:szCs w:val="24"/>
        </w:rPr>
        <w:t>G</w:t>
      </w:r>
      <w:r w:rsidR="0006392C" w:rsidRPr="006649D1">
        <w:rPr>
          <w:rFonts w:ascii="Times New Roman" w:hAnsi="Times New Roman"/>
          <w:sz w:val="24"/>
          <w:szCs w:val="24"/>
        </w:rPr>
        <w:t>raduação</w:t>
      </w:r>
      <w:r w:rsidR="00BE6DD4">
        <w:rPr>
          <w:rFonts w:ascii="Times New Roman" w:hAnsi="Times New Roman"/>
          <w:sz w:val="24"/>
          <w:szCs w:val="24"/>
        </w:rPr>
        <w:t xml:space="preserve">, </w:t>
      </w:r>
      <w:r w:rsidR="0006392C" w:rsidRPr="006649D1">
        <w:rPr>
          <w:rFonts w:ascii="Times New Roman" w:hAnsi="Times New Roman"/>
          <w:sz w:val="24"/>
          <w:szCs w:val="24"/>
        </w:rPr>
        <w:t xml:space="preserve">tomada como mais um princípio pedagógico necessário ao exercício e ao aprimoramento do profissional. </w:t>
      </w:r>
    </w:p>
    <w:p w:rsidR="00522806" w:rsidRPr="00802A33" w:rsidRDefault="00522806" w:rsidP="00802A33">
      <w:pPr>
        <w:tabs>
          <w:tab w:val="left" w:pos="9355"/>
        </w:tabs>
        <w:spacing w:after="0" w:line="360" w:lineRule="auto"/>
        <w:ind w:right="-284"/>
        <w:rPr>
          <w:rFonts w:ascii="Times New Roman" w:hAnsi="Times New Roman"/>
          <w:b/>
          <w:sz w:val="24"/>
          <w:szCs w:val="24"/>
        </w:rPr>
      </w:pPr>
    </w:p>
    <w:p w:rsidR="00160F98" w:rsidRPr="009C6CBD" w:rsidRDefault="00C1641E" w:rsidP="00DC429F">
      <w:pPr>
        <w:pStyle w:val="Ttulo2"/>
      </w:pPr>
      <w:bookmarkStart w:id="67" w:name="_Toc20322963"/>
      <w:r w:rsidRPr="009C6CBD">
        <w:t>10</w:t>
      </w:r>
      <w:r w:rsidR="00160F98" w:rsidRPr="009C6CBD">
        <w:t>. TECNOLOGIAS DE INFORMAÇÃO E COMUNICAÇÃO</w:t>
      </w:r>
      <w:r w:rsidR="00F75C83" w:rsidRPr="009C6CBD">
        <w:t xml:space="preserve"> (</w:t>
      </w:r>
      <w:r w:rsidR="00160F98" w:rsidRPr="009C6CBD">
        <w:t>TIC</w:t>
      </w:r>
      <w:r w:rsidR="00F75C83" w:rsidRPr="009C6CBD">
        <w:t xml:space="preserve">) </w:t>
      </w:r>
      <w:r w:rsidR="00160F98" w:rsidRPr="009C6CBD">
        <w:t>NO PROCESSO DE ENSINO E APRENDIZAGEM</w:t>
      </w:r>
      <w:bookmarkEnd w:id="67"/>
    </w:p>
    <w:p w:rsidR="00520048" w:rsidRDefault="00520048" w:rsidP="00B01C06">
      <w:pPr>
        <w:spacing w:after="0" w:line="360" w:lineRule="auto"/>
        <w:ind w:firstLine="709"/>
        <w:jc w:val="both"/>
        <w:rPr>
          <w:rFonts w:ascii="Times New Roman" w:hAnsi="Times New Roman"/>
          <w:sz w:val="24"/>
          <w:szCs w:val="24"/>
        </w:rPr>
      </w:pPr>
    </w:p>
    <w:p w:rsidR="007F4769" w:rsidRPr="008B2D7F" w:rsidRDefault="00F01F3F" w:rsidP="008B2D7F">
      <w:pPr>
        <w:spacing w:after="0" w:line="360" w:lineRule="auto"/>
        <w:ind w:firstLine="709"/>
        <w:jc w:val="both"/>
        <w:rPr>
          <w:rFonts w:ascii="Times New Roman" w:eastAsia="Times New Roman" w:hAnsi="Times New Roman"/>
          <w:sz w:val="24"/>
          <w:szCs w:val="24"/>
          <w:lang w:eastAsia="pt-BR"/>
        </w:rPr>
      </w:pPr>
      <w:r>
        <w:rPr>
          <w:rFonts w:ascii="Times New Roman" w:hAnsi="Times New Roman"/>
          <w:sz w:val="24"/>
          <w:szCs w:val="24"/>
        </w:rPr>
        <w:t>O PPC deve i</w:t>
      </w:r>
      <w:r w:rsidR="001C2C21" w:rsidRPr="00BC368B">
        <w:rPr>
          <w:rFonts w:ascii="Times New Roman" w:hAnsi="Times New Roman"/>
          <w:sz w:val="24"/>
          <w:szCs w:val="24"/>
        </w:rPr>
        <w:t>ndicar como o curso faz uso da</w:t>
      </w:r>
      <w:r>
        <w:rPr>
          <w:rFonts w:ascii="Times New Roman" w:hAnsi="Times New Roman"/>
          <w:sz w:val="24"/>
          <w:szCs w:val="24"/>
        </w:rPr>
        <w:t>s</w:t>
      </w:r>
      <w:r w:rsidR="001C2C21" w:rsidRPr="00BC368B">
        <w:rPr>
          <w:rFonts w:ascii="Times New Roman" w:hAnsi="Times New Roman"/>
          <w:sz w:val="24"/>
          <w:szCs w:val="24"/>
        </w:rPr>
        <w:t xml:space="preserve"> tecnologias nos processos de ensino e de aprendizagem</w:t>
      </w:r>
      <w:r w:rsidR="00BE6DD4">
        <w:rPr>
          <w:rFonts w:ascii="Times New Roman" w:hAnsi="Times New Roman"/>
          <w:sz w:val="24"/>
          <w:szCs w:val="24"/>
        </w:rPr>
        <w:t xml:space="preserve">, </w:t>
      </w:r>
      <w:r w:rsidR="001C2C21" w:rsidRPr="00BC368B">
        <w:rPr>
          <w:rFonts w:ascii="Times New Roman" w:hAnsi="Times New Roman"/>
          <w:sz w:val="24"/>
          <w:szCs w:val="24"/>
        </w:rPr>
        <w:t xml:space="preserve">podendo </w:t>
      </w:r>
      <w:r w:rsidR="00BB6473" w:rsidRPr="00BC368B">
        <w:rPr>
          <w:rFonts w:ascii="Times New Roman" w:hAnsi="Times New Roman"/>
          <w:sz w:val="24"/>
          <w:szCs w:val="24"/>
        </w:rPr>
        <w:t xml:space="preserve">fazer parte dos aspectos metodológicos e </w:t>
      </w:r>
      <w:r>
        <w:rPr>
          <w:rFonts w:ascii="Times New Roman" w:hAnsi="Times New Roman"/>
          <w:sz w:val="24"/>
          <w:szCs w:val="24"/>
        </w:rPr>
        <w:t xml:space="preserve">recursos utilizados por cursos na modalidade presencial ou na modalidade a distância.Em cursos como oferta de componentes curriculares </w:t>
      </w:r>
      <w:r w:rsidR="00BC368B" w:rsidRPr="00BC368B">
        <w:rPr>
          <w:rFonts w:ascii="Times New Roman" w:hAnsi="Times New Roman"/>
          <w:sz w:val="24"/>
          <w:szCs w:val="24"/>
        </w:rPr>
        <w:t>na modalidade a distância</w:t>
      </w:r>
      <w:r w:rsidR="00BE6DD4">
        <w:rPr>
          <w:rFonts w:ascii="Times New Roman" w:hAnsi="Times New Roman"/>
          <w:sz w:val="24"/>
          <w:szCs w:val="24"/>
        </w:rPr>
        <w:t xml:space="preserve">, </w:t>
      </w:r>
      <w:r>
        <w:rPr>
          <w:rFonts w:ascii="Times New Roman" w:hAnsi="Times New Roman"/>
          <w:sz w:val="24"/>
          <w:szCs w:val="24"/>
        </w:rPr>
        <w:t>deve ser ex</w:t>
      </w:r>
      <w:r w:rsidR="00CF4E61">
        <w:rPr>
          <w:rFonts w:ascii="Times New Roman" w:hAnsi="Times New Roman"/>
          <w:sz w:val="24"/>
          <w:szCs w:val="24"/>
        </w:rPr>
        <w:t>plici</w:t>
      </w:r>
      <w:r>
        <w:rPr>
          <w:rFonts w:ascii="Times New Roman" w:hAnsi="Times New Roman"/>
          <w:sz w:val="24"/>
          <w:szCs w:val="24"/>
        </w:rPr>
        <w:t>tado no PPC como o curso ga</w:t>
      </w:r>
      <w:r w:rsidR="009F4866" w:rsidRPr="009F4866">
        <w:rPr>
          <w:rFonts w:ascii="Times New Roman" w:eastAsia="Times New Roman" w:hAnsi="Times New Roman"/>
          <w:bCs/>
          <w:color w:val="000000"/>
          <w:sz w:val="24"/>
          <w:szCs w:val="24"/>
          <w:lang w:eastAsia="pt-BR"/>
        </w:rPr>
        <w:t>rant</w:t>
      </w:r>
      <w:r>
        <w:rPr>
          <w:rFonts w:ascii="Times New Roman" w:eastAsia="Times New Roman" w:hAnsi="Times New Roman"/>
          <w:bCs/>
          <w:color w:val="000000"/>
          <w:sz w:val="24"/>
          <w:szCs w:val="24"/>
          <w:lang w:eastAsia="pt-BR"/>
        </w:rPr>
        <w:t>e</w:t>
      </w:r>
      <w:r w:rsidR="009F4866" w:rsidRPr="009F4866">
        <w:rPr>
          <w:rFonts w:ascii="Times New Roman" w:eastAsia="Times New Roman" w:hAnsi="Times New Roman"/>
          <w:bCs/>
          <w:color w:val="000000"/>
          <w:sz w:val="24"/>
          <w:szCs w:val="24"/>
          <w:lang w:eastAsia="pt-BR"/>
        </w:rPr>
        <w:t xml:space="preserve"> a</w:t>
      </w:r>
      <w:r w:rsidR="009F4866" w:rsidRPr="009F4866">
        <w:rPr>
          <w:rFonts w:ascii="Times New Roman" w:eastAsia="Times New Roman" w:hAnsi="Times New Roman"/>
          <w:color w:val="000000"/>
          <w:sz w:val="24"/>
          <w:szCs w:val="24"/>
          <w:lang w:eastAsia="pt-BR"/>
        </w:rPr>
        <w:t xml:space="preserve"> acessibilidade digital e comunicacional</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bCs/>
          <w:color w:val="000000"/>
          <w:sz w:val="24"/>
          <w:szCs w:val="24"/>
          <w:lang w:eastAsia="pt-BR"/>
        </w:rPr>
        <w:t xml:space="preserve">promovendo </w:t>
      </w:r>
      <w:r w:rsidR="009F4866" w:rsidRPr="009F4866">
        <w:rPr>
          <w:rFonts w:ascii="Times New Roman" w:eastAsia="Times New Roman" w:hAnsi="Times New Roman"/>
          <w:color w:val="000000"/>
          <w:sz w:val="24"/>
          <w:szCs w:val="24"/>
          <w:lang w:eastAsia="pt-BR"/>
        </w:rPr>
        <w:t>a interatividade entre docentes</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color w:val="000000"/>
          <w:sz w:val="24"/>
          <w:szCs w:val="24"/>
          <w:lang w:eastAsia="pt-BR"/>
        </w:rPr>
        <w:t>discentes e tutores</w:t>
      </w:r>
      <w:r w:rsidR="00F75C83">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color w:val="000000"/>
          <w:sz w:val="24"/>
          <w:szCs w:val="24"/>
          <w:lang w:eastAsia="pt-BR"/>
        </w:rPr>
        <w:t>quando houver</w:t>
      </w:r>
      <w:r w:rsidR="002053D7">
        <w:rPr>
          <w:rFonts w:ascii="Times New Roman" w:eastAsia="Times New Roman" w:hAnsi="Times New Roman"/>
          <w:color w:val="000000"/>
          <w:sz w:val="24"/>
          <w:szCs w:val="24"/>
          <w:lang w:eastAsia="pt-BR"/>
        </w:rPr>
        <w:t>)</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bCs/>
          <w:color w:val="000000"/>
          <w:sz w:val="24"/>
          <w:szCs w:val="24"/>
          <w:lang w:eastAsia="pt-BR"/>
        </w:rPr>
        <w:t xml:space="preserve">assegurando </w:t>
      </w:r>
      <w:r w:rsidR="009F4866" w:rsidRPr="009F4866">
        <w:rPr>
          <w:rFonts w:ascii="Times New Roman" w:eastAsia="Times New Roman" w:hAnsi="Times New Roman"/>
          <w:color w:val="000000"/>
          <w:sz w:val="24"/>
          <w:szCs w:val="24"/>
          <w:lang w:eastAsia="pt-BR"/>
        </w:rPr>
        <w:t xml:space="preserve">o acesso a materiais ou recursos didáticos a qualquer hora e lugar </w:t>
      </w:r>
      <w:r w:rsidR="009F4866" w:rsidRPr="009F4866">
        <w:rPr>
          <w:rFonts w:ascii="Times New Roman" w:eastAsia="Times New Roman" w:hAnsi="Times New Roman"/>
          <w:bCs/>
          <w:color w:val="000000"/>
          <w:sz w:val="24"/>
          <w:szCs w:val="24"/>
          <w:lang w:eastAsia="pt-BR"/>
        </w:rPr>
        <w:t xml:space="preserve">e possibilitando </w:t>
      </w:r>
      <w:r w:rsidR="009F4866" w:rsidRPr="009F4866">
        <w:rPr>
          <w:rFonts w:ascii="Times New Roman" w:eastAsia="Times New Roman" w:hAnsi="Times New Roman"/>
          <w:color w:val="000000"/>
          <w:sz w:val="24"/>
          <w:szCs w:val="24"/>
          <w:lang w:eastAsia="pt-BR"/>
        </w:rPr>
        <w:t>experiências diferenciadas de aprendizagem.</w:t>
      </w:r>
    </w:p>
    <w:p w:rsidR="005C52B8" w:rsidRPr="009C6CBD" w:rsidRDefault="005C52B8" w:rsidP="00DC429F">
      <w:pPr>
        <w:pStyle w:val="Ttulo2"/>
      </w:pPr>
      <w:bookmarkStart w:id="68" w:name="_Toc20322964"/>
      <w:r w:rsidRPr="009C6CBD">
        <w:t>11. AMBIENTE VIRTUAL DE APRENDIZAGEM</w:t>
      </w:r>
      <w:r w:rsidR="00F75C83" w:rsidRPr="009C6CBD">
        <w:t xml:space="preserve"> (</w:t>
      </w:r>
      <w:r w:rsidRPr="009C6CBD">
        <w:t>AVA</w:t>
      </w:r>
      <w:r w:rsidR="00F75C83" w:rsidRPr="009C6CBD">
        <w:t>)</w:t>
      </w:r>
      <w:bookmarkEnd w:id="68"/>
    </w:p>
    <w:p w:rsidR="00EA34A6" w:rsidRDefault="00EA34A6" w:rsidP="00B01C06">
      <w:pPr>
        <w:pStyle w:val="Textodecomentrio"/>
        <w:spacing w:line="360" w:lineRule="auto"/>
        <w:ind w:right="-1" w:firstLine="708"/>
        <w:jc w:val="both"/>
        <w:rPr>
          <w:sz w:val="24"/>
          <w:szCs w:val="24"/>
        </w:rPr>
      </w:pPr>
    </w:p>
    <w:p w:rsidR="00CF4E61" w:rsidRPr="00D4523B" w:rsidRDefault="0006392C" w:rsidP="00B01C06">
      <w:pPr>
        <w:pStyle w:val="Textodecomentrio"/>
        <w:spacing w:line="360" w:lineRule="auto"/>
        <w:ind w:right="-1" w:firstLine="708"/>
        <w:jc w:val="both"/>
        <w:rPr>
          <w:sz w:val="24"/>
          <w:szCs w:val="24"/>
        </w:rPr>
      </w:pPr>
      <w:r w:rsidRPr="00D4523B">
        <w:rPr>
          <w:sz w:val="24"/>
          <w:szCs w:val="24"/>
        </w:rPr>
        <w:t>O AVA deve constar como parte integrante nos PPC de cursos na modalidade a distância e cursos presenciais que ofertem disciplinas</w:t>
      </w:r>
      <w:r>
        <w:rPr>
          <w:sz w:val="24"/>
          <w:szCs w:val="24"/>
        </w:rPr>
        <w:t xml:space="preserve"> (</w:t>
      </w:r>
      <w:r w:rsidRPr="00D4523B">
        <w:rPr>
          <w:sz w:val="24"/>
          <w:szCs w:val="24"/>
        </w:rPr>
        <w:t>integral ou parcialmente</w:t>
      </w:r>
      <w:r>
        <w:rPr>
          <w:sz w:val="24"/>
          <w:szCs w:val="24"/>
        </w:rPr>
        <w:t xml:space="preserve">) </w:t>
      </w:r>
      <w:r w:rsidRPr="00D4523B">
        <w:rPr>
          <w:sz w:val="24"/>
          <w:szCs w:val="24"/>
        </w:rPr>
        <w:t>na modalidade a distância</w:t>
      </w:r>
      <w:r>
        <w:rPr>
          <w:sz w:val="24"/>
          <w:szCs w:val="24"/>
        </w:rPr>
        <w:t xml:space="preserve"> (</w:t>
      </w:r>
      <w:r w:rsidRPr="00D4523B">
        <w:rPr>
          <w:sz w:val="24"/>
          <w:szCs w:val="24"/>
        </w:rPr>
        <w:t>conforme Portaria nº 1.134</w:t>
      </w:r>
      <w:r w:rsidR="00BE6DD4">
        <w:rPr>
          <w:sz w:val="24"/>
          <w:szCs w:val="24"/>
        </w:rPr>
        <w:t xml:space="preserve">, </w:t>
      </w:r>
      <w:r w:rsidRPr="00D4523B">
        <w:rPr>
          <w:sz w:val="24"/>
          <w:szCs w:val="24"/>
        </w:rPr>
        <w:t>de 10 de outubro de 2016</w:t>
      </w:r>
      <w:r>
        <w:rPr>
          <w:sz w:val="24"/>
          <w:szCs w:val="24"/>
        </w:rPr>
        <w:t>)</w:t>
      </w:r>
      <w:r w:rsidR="00BE6DD4">
        <w:rPr>
          <w:sz w:val="24"/>
          <w:szCs w:val="24"/>
        </w:rPr>
        <w:t xml:space="preserve">, </w:t>
      </w:r>
      <w:r w:rsidRPr="00D4523B">
        <w:rPr>
          <w:sz w:val="24"/>
          <w:szCs w:val="24"/>
        </w:rPr>
        <w:t>atendendo os Indicadores de Qualidade para os Projetos</w:t>
      </w:r>
      <w:r w:rsidR="00BE6DD4">
        <w:rPr>
          <w:sz w:val="24"/>
          <w:szCs w:val="24"/>
        </w:rPr>
        <w:t xml:space="preserve">, </w:t>
      </w:r>
      <w:r w:rsidRPr="00D4523B">
        <w:rPr>
          <w:sz w:val="24"/>
          <w:szCs w:val="24"/>
        </w:rPr>
        <w:t>Programas e Atividades de Ensino a Distância da UFPel</w:t>
      </w:r>
      <w:r w:rsidR="00BE6DD4">
        <w:rPr>
          <w:sz w:val="24"/>
          <w:szCs w:val="24"/>
        </w:rPr>
        <w:t xml:space="preserve">, </w:t>
      </w:r>
      <w:r w:rsidRPr="00D4523B">
        <w:rPr>
          <w:sz w:val="24"/>
          <w:szCs w:val="24"/>
        </w:rPr>
        <w:t xml:space="preserve">conforme Resolução </w:t>
      </w:r>
      <w:r>
        <w:rPr>
          <w:sz w:val="24"/>
          <w:szCs w:val="24"/>
        </w:rPr>
        <w:t>COCEPE</w:t>
      </w:r>
      <w:r w:rsidRPr="00D4523B">
        <w:rPr>
          <w:sz w:val="24"/>
          <w:szCs w:val="24"/>
        </w:rPr>
        <w:t xml:space="preserve"> vigente</w:t>
      </w:r>
      <w:r w:rsidR="00BE6DD4">
        <w:rPr>
          <w:sz w:val="24"/>
          <w:szCs w:val="24"/>
        </w:rPr>
        <w:t xml:space="preserve">, </w:t>
      </w:r>
      <w:r w:rsidRPr="00D4523B">
        <w:rPr>
          <w:sz w:val="24"/>
          <w:szCs w:val="24"/>
        </w:rPr>
        <w:t xml:space="preserve">permitindo </w:t>
      </w:r>
      <w:r w:rsidRPr="00D4523B">
        <w:rPr>
          <w:rFonts w:eastAsia="Times New Roman"/>
          <w:sz w:val="24"/>
          <w:szCs w:val="24"/>
          <w:lang w:eastAsia="pt-BR"/>
        </w:rPr>
        <w:t>desenvolver a cooperaçãoentre tutores</w:t>
      </w:r>
      <w:r w:rsidR="00BE6DD4">
        <w:rPr>
          <w:rFonts w:eastAsia="Times New Roman"/>
          <w:sz w:val="24"/>
          <w:szCs w:val="24"/>
          <w:lang w:eastAsia="pt-BR"/>
        </w:rPr>
        <w:t xml:space="preserve">, </w:t>
      </w:r>
      <w:r w:rsidRPr="00D4523B">
        <w:rPr>
          <w:rFonts w:eastAsia="Times New Roman"/>
          <w:sz w:val="24"/>
          <w:szCs w:val="24"/>
          <w:lang w:eastAsia="pt-BR"/>
        </w:rPr>
        <w:t>discentes e docentes</w:t>
      </w:r>
      <w:r w:rsidR="00BE6DD4">
        <w:rPr>
          <w:rFonts w:eastAsia="Times New Roman"/>
          <w:sz w:val="24"/>
          <w:szCs w:val="24"/>
          <w:lang w:eastAsia="pt-BR"/>
        </w:rPr>
        <w:t xml:space="preserve">, </w:t>
      </w:r>
      <w:r w:rsidRPr="00D4523B">
        <w:rPr>
          <w:rFonts w:eastAsia="Times New Roman"/>
          <w:sz w:val="24"/>
          <w:szCs w:val="24"/>
          <w:lang w:eastAsia="pt-BR"/>
        </w:rPr>
        <w:t xml:space="preserve">a reflexão sobre o conteúdo das disciplinas </w:t>
      </w:r>
      <w:r w:rsidRPr="00D4523B">
        <w:rPr>
          <w:rFonts w:eastAsia="Times New Roman"/>
          <w:bCs/>
          <w:sz w:val="24"/>
          <w:szCs w:val="24"/>
          <w:lang w:eastAsia="pt-BR"/>
        </w:rPr>
        <w:t xml:space="preserve">e </w:t>
      </w:r>
      <w:r w:rsidRPr="00D4523B">
        <w:rPr>
          <w:rFonts w:eastAsia="Times New Roman"/>
          <w:sz w:val="24"/>
          <w:szCs w:val="24"/>
          <w:lang w:eastAsia="pt-BR"/>
        </w:rPr>
        <w:t>a acessibilidade metodológica</w:t>
      </w:r>
      <w:r w:rsidR="00BE6DD4">
        <w:rPr>
          <w:rFonts w:eastAsia="Times New Roman"/>
          <w:sz w:val="24"/>
          <w:szCs w:val="24"/>
          <w:lang w:eastAsia="pt-BR"/>
        </w:rPr>
        <w:t xml:space="preserve">, </w:t>
      </w:r>
      <w:r w:rsidRPr="00D4523B">
        <w:rPr>
          <w:rFonts w:eastAsia="Times New Roman"/>
          <w:sz w:val="24"/>
          <w:szCs w:val="24"/>
          <w:lang w:eastAsia="pt-BR"/>
        </w:rPr>
        <w:t xml:space="preserve">instrumental e </w:t>
      </w:r>
      <w:r w:rsidRPr="00D4523B">
        <w:rPr>
          <w:rFonts w:eastAsia="Times New Roman"/>
          <w:sz w:val="24"/>
          <w:szCs w:val="24"/>
          <w:lang w:eastAsia="pt-BR"/>
        </w:rPr>
        <w:lastRenderedPageBreak/>
        <w:t>comunicacional</w:t>
      </w:r>
      <w:r w:rsidR="00BE6DD4">
        <w:rPr>
          <w:rFonts w:eastAsia="Times New Roman"/>
          <w:sz w:val="24"/>
          <w:szCs w:val="24"/>
          <w:lang w:eastAsia="pt-BR"/>
        </w:rPr>
        <w:t xml:space="preserve">, </w:t>
      </w:r>
      <w:r w:rsidRPr="00D4523B">
        <w:rPr>
          <w:rFonts w:eastAsia="Times New Roman"/>
          <w:sz w:val="24"/>
          <w:szCs w:val="24"/>
          <w:lang w:eastAsia="pt-BR"/>
        </w:rPr>
        <w:t xml:space="preserve">devendo </w:t>
      </w:r>
      <w:r w:rsidRPr="00D4523B">
        <w:rPr>
          <w:rFonts w:eastAsia="Times New Roman"/>
          <w:bCs/>
          <w:sz w:val="24"/>
          <w:szCs w:val="24"/>
          <w:lang w:eastAsia="pt-BR"/>
        </w:rPr>
        <w:t xml:space="preserve">passar </w:t>
      </w:r>
      <w:r w:rsidRPr="00D4523B">
        <w:rPr>
          <w:rFonts w:eastAsia="Times New Roman"/>
          <w:sz w:val="24"/>
          <w:szCs w:val="24"/>
          <w:lang w:eastAsia="pt-BR"/>
        </w:rPr>
        <w:t>por avaliações periódicas devidamente documentadas</w:t>
      </w:r>
      <w:r w:rsidR="00BE6DD4">
        <w:rPr>
          <w:rFonts w:eastAsia="Times New Roman"/>
          <w:sz w:val="24"/>
          <w:szCs w:val="24"/>
          <w:lang w:eastAsia="pt-BR"/>
        </w:rPr>
        <w:t xml:space="preserve">, </w:t>
      </w:r>
      <w:r w:rsidRPr="00D4523B">
        <w:rPr>
          <w:rFonts w:eastAsia="Times New Roman"/>
          <w:sz w:val="24"/>
          <w:szCs w:val="24"/>
          <w:lang w:eastAsia="pt-BR"/>
        </w:rPr>
        <w:t>visando a realização de ações de melhoria contínua.</w:t>
      </w:r>
    </w:p>
    <w:p w:rsidR="00CF4E61" w:rsidRPr="00D4523B" w:rsidRDefault="00CF4E61" w:rsidP="00B01C06">
      <w:pPr>
        <w:pStyle w:val="Textodecomentrio"/>
        <w:spacing w:line="360" w:lineRule="auto"/>
        <w:ind w:right="-1" w:firstLine="708"/>
        <w:jc w:val="both"/>
        <w:rPr>
          <w:sz w:val="24"/>
          <w:szCs w:val="24"/>
        </w:rPr>
      </w:pPr>
      <w:r w:rsidRPr="00D4523B">
        <w:rPr>
          <w:sz w:val="24"/>
          <w:szCs w:val="24"/>
        </w:rPr>
        <w:t>O AVA em cursos na modalidade totalmente presencial</w:t>
      </w:r>
      <w:r w:rsidR="00BE6DD4">
        <w:rPr>
          <w:sz w:val="24"/>
          <w:szCs w:val="24"/>
        </w:rPr>
        <w:t xml:space="preserve">, </w:t>
      </w:r>
      <w:r w:rsidRPr="00D4523B">
        <w:rPr>
          <w:sz w:val="24"/>
          <w:szCs w:val="24"/>
        </w:rPr>
        <w:t xml:space="preserve">também pode ser utilizado como parte </w:t>
      </w:r>
      <w:r w:rsidR="0006392C" w:rsidRPr="00D4523B">
        <w:rPr>
          <w:sz w:val="24"/>
          <w:szCs w:val="24"/>
        </w:rPr>
        <w:t>dos</w:t>
      </w:r>
      <w:r w:rsidR="0006392C" w:rsidRPr="00D4523B">
        <w:rPr>
          <w:rFonts w:eastAsia="Times New Roman"/>
          <w:sz w:val="24"/>
          <w:szCs w:val="24"/>
          <w:lang w:eastAsia="pt-BR"/>
        </w:rPr>
        <w:t>materiais</w:t>
      </w:r>
      <w:r w:rsidR="00BE6DD4">
        <w:rPr>
          <w:rFonts w:eastAsia="Times New Roman"/>
          <w:sz w:val="24"/>
          <w:szCs w:val="24"/>
          <w:lang w:eastAsia="pt-BR"/>
        </w:rPr>
        <w:t xml:space="preserve">, </w:t>
      </w:r>
      <w:r w:rsidR="009F4866" w:rsidRPr="00D4523B">
        <w:rPr>
          <w:rFonts w:eastAsia="Times New Roman"/>
          <w:sz w:val="24"/>
          <w:szCs w:val="24"/>
          <w:lang w:eastAsia="pt-BR"/>
        </w:rPr>
        <w:t>recursos e tecnologias</w:t>
      </w:r>
      <w:r w:rsidR="00BE6DD4">
        <w:rPr>
          <w:rFonts w:eastAsia="Times New Roman"/>
          <w:sz w:val="24"/>
          <w:szCs w:val="24"/>
          <w:lang w:eastAsia="pt-BR"/>
        </w:rPr>
        <w:t xml:space="preserve">, </w:t>
      </w:r>
      <w:r w:rsidRPr="00D4523B">
        <w:rPr>
          <w:sz w:val="24"/>
          <w:szCs w:val="24"/>
        </w:rPr>
        <w:t>devendo constar no PPC o modo como esse ambiente estaria integrado a</w:t>
      </w:r>
      <w:r w:rsidR="009F4866" w:rsidRPr="00D4523B">
        <w:rPr>
          <w:sz w:val="24"/>
          <w:szCs w:val="24"/>
        </w:rPr>
        <w:t xml:space="preserve">os processos de ensino e de </w:t>
      </w:r>
      <w:r w:rsidR="005E7884" w:rsidRPr="00D4523B">
        <w:rPr>
          <w:sz w:val="24"/>
          <w:szCs w:val="24"/>
        </w:rPr>
        <w:t>aprendizagem</w:t>
      </w:r>
      <w:r w:rsidRPr="00D4523B">
        <w:rPr>
          <w:sz w:val="24"/>
          <w:szCs w:val="24"/>
        </w:rPr>
        <w:t>.</w:t>
      </w:r>
    </w:p>
    <w:p w:rsidR="00522806" w:rsidRPr="00522806" w:rsidRDefault="00522806" w:rsidP="00CF4E61">
      <w:pPr>
        <w:tabs>
          <w:tab w:val="left" w:pos="9355"/>
        </w:tabs>
        <w:spacing w:after="0" w:line="360" w:lineRule="auto"/>
        <w:ind w:right="-284"/>
        <w:rPr>
          <w:rFonts w:ascii="Times New Roman" w:hAnsi="Times New Roman"/>
          <w:b/>
          <w:sz w:val="24"/>
          <w:szCs w:val="24"/>
        </w:rPr>
      </w:pPr>
    </w:p>
    <w:p w:rsidR="00160F98" w:rsidRPr="009C6CBD" w:rsidRDefault="00160F98" w:rsidP="00DC429F">
      <w:pPr>
        <w:pStyle w:val="Ttulo2"/>
      </w:pPr>
      <w:bookmarkStart w:id="69" w:name="_Toc20322965"/>
      <w:r w:rsidRPr="009C6CBD">
        <w:t>12. CONHECIMENTOS</w:t>
      </w:r>
      <w:r w:rsidR="00BE6DD4" w:rsidRPr="009C6CBD">
        <w:t xml:space="preserve">, </w:t>
      </w:r>
      <w:r w:rsidRPr="009C6CBD">
        <w:t>HABILIDADES E ATITUDES NECESSÁRIAS ÀS ATIVIDADES DE TUTORIA</w:t>
      </w:r>
      <w:bookmarkEnd w:id="69"/>
    </w:p>
    <w:p w:rsidR="00EA34A6" w:rsidRDefault="00EA34A6" w:rsidP="00B01C06">
      <w:pPr>
        <w:tabs>
          <w:tab w:val="left" w:pos="0"/>
        </w:tabs>
        <w:spacing w:after="0" w:line="360" w:lineRule="auto"/>
        <w:ind w:right="-1" w:firstLine="709"/>
        <w:jc w:val="both"/>
        <w:rPr>
          <w:rFonts w:ascii="Times New Roman" w:hAnsi="Times New Roman"/>
          <w:sz w:val="24"/>
          <w:szCs w:val="24"/>
        </w:rPr>
      </w:pPr>
    </w:p>
    <w:p w:rsidR="00395320" w:rsidRPr="00234F04" w:rsidRDefault="00234F04" w:rsidP="00B01C06">
      <w:pPr>
        <w:tabs>
          <w:tab w:val="left" w:pos="0"/>
        </w:tabs>
        <w:spacing w:after="0" w:line="360" w:lineRule="auto"/>
        <w:ind w:right="-1" w:firstLine="709"/>
        <w:jc w:val="both"/>
        <w:rPr>
          <w:rFonts w:ascii="Times New Roman" w:hAnsi="Times New Roman"/>
          <w:sz w:val="24"/>
          <w:szCs w:val="24"/>
        </w:rPr>
      </w:pPr>
      <w:r>
        <w:rPr>
          <w:rFonts w:ascii="Times New Roman" w:hAnsi="Times New Roman"/>
          <w:sz w:val="24"/>
          <w:szCs w:val="24"/>
        </w:rPr>
        <w:t>As a</w:t>
      </w:r>
      <w:r w:rsidR="00160F98" w:rsidRPr="00E3420E">
        <w:rPr>
          <w:rFonts w:ascii="Times New Roman" w:hAnsi="Times New Roman"/>
          <w:sz w:val="24"/>
          <w:szCs w:val="24"/>
        </w:rPr>
        <w:t xml:space="preserve">tividades de tutoria </w:t>
      </w:r>
      <w:r>
        <w:rPr>
          <w:rFonts w:ascii="Times New Roman" w:hAnsi="Times New Roman"/>
          <w:sz w:val="24"/>
          <w:szCs w:val="24"/>
        </w:rPr>
        <w:t>devem estar previstas no PPC de</w:t>
      </w:r>
      <w:r w:rsidR="00160F98" w:rsidRPr="00E3420E">
        <w:rPr>
          <w:rFonts w:ascii="Times New Roman" w:hAnsi="Times New Roman"/>
          <w:sz w:val="24"/>
          <w:szCs w:val="24"/>
        </w:rPr>
        <w:t xml:space="preserve"> cursos na modalidade a distância e </w:t>
      </w:r>
      <w:r>
        <w:rPr>
          <w:rFonts w:ascii="Times New Roman" w:hAnsi="Times New Roman"/>
          <w:sz w:val="24"/>
          <w:szCs w:val="24"/>
        </w:rPr>
        <w:t>de</w:t>
      </w:r>
      <w:r w:rsidR="00160F98" w:rsidRPr="00E3420E">
        <w:rPr>
          <w:rFonts w:ascii="Times New Roman" w:hAnsi="Times New Roman"/>
          <w:sz w:val="24"/>
          <w:szCs w:val="24"/>
        </w:rPr>
        <w:t xml:space="preserve"> cursos presenciais que ofert</w:t>
      </w:r>
      <w:r>
        <w:rPr>
          <w:rFonts w:ascii="Times New Roman" w:hAnsi="Times New Roman"/>
          <w:sz w:val="24"/>
          <w:szCs w:val="24"/>
        </w:rPr>
        <w:t>em</w:t>
      </w:r>
      <w:r w:rsidR="00160F98" w:rsidRPr="00E3420E">
        <w:rPr>
          <w:rFonts w:ascii="Times New Roman" w:hAnsi="Times New Roman"/>
          <w:sz w:val="24"/>
          <w:szCs w:val="24"/>
        </w:rPr>
        <w:t xml:space="preserve"> disciplinas</w:t>
      </w:r>
      <w:r w:rsidR="00F75C83">
        <w:rPr>
          <w:rFonts w:ascii="Times New Roman" w:hAnsi="Times New Roman"/>
          <w:sz w:val="24"/>
          <w:szCs w:val="24"/>
        </w:rPr>
        <w:t xml:space="preserve"> (</w:t>
      </w:r>
      <w:r w:rsidR="00160F98" w:rsidRPr="00E3420E">
        <w:rPr>
          <w:rFonts w:ascii="Times New Roman" w:hAnsi="Times New Roman"/>
          <w:sz w:val="24"/>
          <w:szCs w:val="24"/>
        </w:rPr>
        <w:t>integral ou parcialmente</w:t>
      </w:r>
      <w:r w:rsidR="00F75C83">
        <w:rPr>
          <w:rFonts w:ascii="Times New Roman" w:hAnsi="Times New Roman"/>
          <w:sz w:val="24"/>
          <w:szCs w:val="24"/>
        </w:rPr>
        <w:t xml:space="preserve">) </w:t>
      </w:r>
      <w:r w:rsidR="00160F98" w:rsidRPr="00E3420E">
        <w:rPr>
          <w:rFonts w:ascii="Times New Roman" w:hAnsi="Times New Roman"/>
          <w:sz w:val="24"/>
          <w:szCs w:val="24"/>
        </w:rPr>
        <w:t xml:space="preserve">na modalidade a </w:t>
      </w:r>
      <w:r w:rsidR="00160F98" w:rsidRPr="00234F04">
        <w:rPr>
          <w:rFonts w:ascii="Times New Roman" w:hAnsi="Times New Roman"/>
          <w:sz w:val="24"/>
          <w:szCs w:val="24"/>
        </w:rPr>
        <w:t>distância</w:t>
      </w:r>
      <w:r w:rsidR="008D4EF9" w:rsidRPr="00234F04">
        <w:rPr>
          <w:rFonts w:ascii="Times New Roman" w:hAnsi="Times New Roman"/>
          <w:sz w:val="24"/>
          <w:szCs w:val="24"/>
        </w:rPr>
        <w:t>.</w:t>
      </w:r>
      <w:r w:rsidR="00F82755" w:rsidRPr="00234F04">
        <w:rPr>
          <w:rFonts w:ascii="Times New Roman" w:hAnsi="Times New Roman"/>
          <w:sz w:val="24"/>
          <w:szCs w:val="24"/>
          <w:lang w:eastAsia="pt-BR"/>
        </w:rPr>
        <w:t>Cursos</w:t>
      </w:r>
      <w:r w:rsidR="00BF205D" w:rsidRPr="00234F04">
        <w:rPr>
          <w:rFonts w:ascii="Times New Roman" w:hAnsi="Times New Roman"/>
          <w:sz w:val="24"/>
          <w:szCs w:val="24"/>
          <w:lang w:eastAsia="pt-BR"/>
        </w:rPr>
        <w:t>n</w:t>
      </w:r>
      <w:r w:rsidR="00F82755" w:rsidRPr="00234F04">
        <w:rPr>
          <w:rFonts w:ascii="Times New Roman" w:hAnsi="Times New Roman"/>
          <w:sz w:val="24"/>
          <w:szCs w:val="24"/>
          <w:lang w:eastAsia="pt-BR"/>
        </w:rPr>
        <w:t>a</w:t>
      </w:r>
      <w:r w:rsidR="00BF205D" w:rsidRPr="00234F04">
        <w:rPr>
          <w:rFonts w:ascii="Times New Roman" w:hAnsi="Times New Roman"/>
          <w:sz w:val="24"/>
          <w:szCs w:val="24"/>
          <w:lang w:eastAsia="pt-BR"/>
        </w:rPr>
        <w:t xml:space="preserve"> modalidade a</w:t>
      </w:r>
      <w:r w:rsidR="00F82755" w:rsidRPr="00234F04">
        <w:rPr>
          <w:rFonts w:ascii="Times New Roman" w:hAnsi="Times New Roman"/>
          <w:sz w:val="24"/>
          <w:szCs w:val="24"/>
          <w:lang w:eastAsia="pt-BR"/>
        </w:rPr>
        <w:t xml:space="preserve"> distância devem </w:t>
      </w:r>
      <w:r>
        <w:rPr>
          <w:rFonts w:ascii="Times New Roman" w:hAnsi="Times New Roman"/>
          <w:sz w:val="24"/>
          <w:szCs w:val="24"/>
          <w:lang w:eastAsia="pt-BR"/>
        </w:rPr>
        <w:t>explicitar no PPC os</w:t>
      </w:r>
      <w:r w:rsidR="00F82755" w:rsidRPr="00234F04">
        <w:rPr>
          <w:rFonts w:ascii="Times New Roman" w:hAnsi="Times New Roman"/>
          <w:sz w:val="24"/>
          <w:szCs w:val="24"/>
          <w:lang w:eastAsia="pt-BR"/>
        </w:rPr>
        <w:t xml:space="preserve"> mecanismos</w:t>
      </w:r>
      <w:r>
        <w:rPr>
          <w:rFonts w:ascii="Times New Roman" w:hAnsi="Times New Roman"/>
          <w:sz w:val="24"/>
          <w:szCs w:val="24"/>
          <w:lang w:eastAsia="pt-BR"/>
        </w:rPr>
        <w:t xml:space="preserve"> previstos</w:t>
      </w:r>
      <w:r w:rsidR="00F82755" w:rsidRPr="00234F04">
        <w:rPr>
          <w:rFonts w:ascii="Times New Roman" w:hAnsi="Times New Roman"/>
          <w:sz w:val="24"/>
          <w:szCs w:val="24"/>
          <w:lang w:eastAsia="pt-BR"/>
        </w:rPr>
        <w:t xml:space="preserve"> de interação entre docentes</w:t>
      </w:r>
      <w:r w:rsidR="00BE6DD4">
        <w:rPr>
          <w:rFonts w:ascii="Times New Roman" w:hAnsi="Times New Roman"/>
          <w:sz w:val="24"/>
          <w:szCs w:val="24"/>
          <w:lang w:eastAsia="pt-BR"/>
        </w:rPr>
        <w:t xml:space="preserve">, </w:t>
      </w:r>
      <w:r w:rsidR="00F82755" w:rsidRPr="00234F04">
        <w:rPr>
          <w:rFonts w:ascii="Times New Roman" w:hAnsi="Times New Roman"/>
          <w:sz w:val="24"/>
          <w:szCs w:val="24"/>
          <w:lang w:eastAsia="pt-BR"/>
        </w:rPr>
        <w:t>tutores e estudantes para atender às propostas do curso</w:t>
      </w:r>
      <w:r w:rsidR="00BE6DD4">
        <w:rPr>
          <w:rFonts w:ascii="Times New Roman" w:hAnsi="Times New Roman"/>
          <w:sz w:val="24"/>
          <w:szCs w:val="24"/>
          <w:lang w:eastAsia="pt-BR"/>
        </w:rPr>
        <w:t xml:space="preserve">, </w:t>
      </w:r>
      <w:r>
        <w:rPr>
          <w:rFonts w:ascii="Times New Roman" w:hAnsi="Times New Roman"/>
          <w:sz w:val="24"/>
          <w:szCs w:val="24"/>
          <w:lang w:eastAsia="pt-BR"/>
        </w:rPr>
        <w:t xml:space="preserve">com </w:t>
      </w:r>
      <w:r w:rsidR="00395320" w:rsidRPr="00234F04">
        <w:rPr>
          <w:rFonts w:ascii="Times New Roman" w:hAnsi="Times New Roman"/>
          <w:sz w:val="24"/>
          <w:szCs w:val="24"/>
          <w:lang w:eastAsia="pt-BR"/>
        </w:rPr>
        <w:t>prev</w:t>
      </w:r>
      <w:r>
        <w:rPr>
          <w:rFonts w:ascii="Times New Roman" w:hAnsi="Times New Roman"/>
          <w:sz w:val="24"/>
          <w:szCs w:val="24"/>
          <w:lang w:eastAsia="pt-BR"/>
        </w:rPr>
        <w:t>isão</w:t>
      </w:r>
      <w:r w:rsidR="00BE6DD4">
        <w:rPr>
          <w:rFonts w:ascii="Times New Roman" w:hAnsi="Times New Roman"/>
          <w:sz w:val="24"/>
          <w:szCs w:val="24"/>
          <w:lang w:eastAsia="pt-BR"/>
        </w:rPr>
        <w:t xml:space="preserve">, </w:t>
      </w:r>
      <w:r>
        <w:rPr>
          <w:rFonts w:ascii="Times New Roman" w:hAnsi="Times New Roman"/>
          <w:sz w:val="24"/>
          <w:szCs w:val="24"/>
          <w:lang w:eastAsia="pt-BR"/>
        </w:rPr>
        <w:t>também</w:t>
      </w:r>
      <w:r w:rsidR="00BE6DD4">
        <w:rPr>
          <w:rFonts w:ascii="Times New Roman" w:hAnsi="Times New Roman"/>
          <w:sz w:val="24"/>
          <w:szCs w:val="24"/>
          <w:lang w:eastAsia="pt-BR"/>
        </w:rPr>
        <w:t xml:space="preserve">, </w:t>
      </w:r>
      <w:r>
        <w:rPr>
          <w:rFonts w:ascii="Times New Roman" w:hAnsi="Times New Roman"/>
          <w:sz w:val="24"/>
          <w:szCs w:val="24"/>
          <w:lang w:eastAsia="pt-BR"/>
        </w:rPr>
        <w:t>de</w:t>
      </w:r>
      <w:r w:rsidR="00395320" w:rsidRPr="00234F04">
        <w:rPr>
          <w:rFonts w:ascii="Times New Roman" w:hAnsi="Times New Roman"/>
          <w:sz w:val="24"/>
          <w:szCs w:val="24"/>
          <w:lang w:eastAsia="pt-BR"/>
        </w:rPr>
        <w:t xml:space="preserve"> formação/</w:t>
      </w:r>
      <w:r w:rsidR="00395320" w:rsidRPr="00234F04">
        <w:rPr>
          <w:rFonts w:ascii="Times New Roman" w:hAnsi="Times New Roman"/>
          <w:sz w:val="24"/>
          <w:szCs w:val="24"/>
        </w:rPr>
        <w:t>capacitação</w:t>
      </w:r>
      <w:r w:rsidR="00DB24C6" w:rsidRPr="00234F04">
        <w:rPr>
          <w:rFonts w:ascii="Times New Roman" w:hAnsi="Times New Roman"/>
          <w:sz w:val="24"/>
          <w:szCs w:val="24"/>
        </w:rPr>
        <w:t xml:space="preserve"> para o uso do </w:t>
      </w:r>
      <w:r>
        <w:rPr>
          <w:rFonts w:ascii="Times New Roman" w:hAnsi="Times New Roman"/>
          <w:sz w:val="24"/>
          <w:szCs w:val="24"/>
        </w:rPr>
        <w:t>AVA</w:t>
      </w:r>
      <w:r w:rsidR="00BE6DD4">
        <w:rPr>
          <w:rFonts w:ascii="Times New Roman" w:hAnsi="Times New Roman"/>
          <w:sz w:val="24"/>
          <w:szCs w:val="24"/>
        </w:rPr>
        <w:t xml:space="preserve">, </w:t>
      </w:r>
      <w:r w:rsidR="00DB24C6" w:rsidRPr="00234F04">
        <w:rPr>
          <w:rFonts w:ascii="Times New Roman" w:hAnsi="Times New Roman"/>
          <w:sz w:val="24"/>
          <w:szCs w:val="24"/>
        </w:rPr>
        <w:t>atendida pela Coordenação de Programas de Educação a Distância</w:t>
      </w:r>
      <w:r w:rsidR="00BE6DD4">
        <w:rPr>
          <w:rFonts w:ascii="Times New Roman" w:hAnsi="Times New Roman"/>
          <w:sz w:val="24"/>
          <w:szCs w:val="24"/>
        </w:rPr>
        <w:t xml:space="preserve">, </w:t>
      </w:r>
      <w:r w:rsidR="00DB24C6" w:rsidRPr="00234F04">
        <w:rPr>
          <w:rFonts w:ascii="Times New Roman" w:hAnsi="Times New Roman"/>
          <w:sz w:val="24"/>
          <w:szCs w:val="24"/>
        </w:rPr>
        <w:t>conforme demanda dos cursos.</w:t>
      </w:r>
    </w:p>
    <w:p w:rsidR="00F82755" w:rsidRDefault="0006392C" w:rsidP="008E3258">
      <w:pPr>
        <w:tabs>
          <w:tab w:val="left" w:pos="0"/>
        </w:tabs>
        <w:spacing w:after="0" w:line="360" w:lineRule="auto"/>
        <w:ind w:right="-1" w:firstLine="709"/>
        <w:jc w:val="both"/>
        <w:rPr>
          <w:rFonts w:ascii="Times New Roman" w:hAnsi="Times New Roman"/>
          <w:sz w:val="24"/>
          <w:szCs w:val="24"/>
        </w:rPr>
      </w:pPr>
      <w:r w:rsidRPr="008E3258">
        <w:rPr>
          <w:rFonts w:ascii="Times New Roman" w:hAnsi="Times New Roman"/>
          <w:sz w:val="24"/>
          <w:szCs w:val="24"/>
        </w:rPr>
        <w:t>Os cursos que têm previsto em sua matriz curricular disciplinas</w:t>
      </w:r>
      <w:r w:rsidR="00BE6DD4" w:rsidRPr="008E3258">
        <w:rPr>
          <w:rFonts w:ascii="Times New Roman" w:hAnsi="Times New Roman"/>
          <w:sz w:val="24"/>
          <w:szCs w:val="24"/>
        </w:rPr>
        <w:t xml:space="preserve">, </w:t>
      </w:r>
      <w:r w:rsidRPr="008E3258">
        <w:rPr>
          <w:rFonts w:ascii="Times New Roman" w:hAnsi="Times New Roman"/>
          <w:sz w:val="24"/>
          <w:szCs w:val="24"/>
        </w:rPr>
        <w:t>total ou parcialmente</w:t>
      </w:r>
      <w:r w:rsidR="00BE6DD4" w:rsidRPr="008E3258">
        <w:rPr>
          <w:rFonts w:ascii="Times New Roman" w:hAnsi="Times New Roman"/>
          <w:sz w:val="24"/>
          <w:szCs w:val="24"/>
        </w:rPr>
        <w:t xml:space="preserve">, </w:t>
      </w:r>
      <w:r w:rsidRPr="008E3258">
        <w:rPr>
          <w:rFonts w:ascii="Times New Roman" w:hAnsi="Times New Roman"/>
          <w:sz w:val="24"/>
          <w:szCs w:val="24"/>
        </w:rPr>
        <w:t>na modalidade a distância</w:t>
      </w:r>
      <w:r w:rsidR="00BE6DD4" w:rsidRPr="008E3258">
        <w:rPr>
          <w:rFonts w:ascii="Times New Roman" w:hAnsi="Times New Roman"/>
          <w:sz w:val="24"/>
          <w:szCs w:val="24"/>
        </w:rPr>
        <w:t xml:space="preserve">, </w:t>
      </w:r>
      <w:r w:rsidRPr="008E3258">
        <w:rPr>
          <w:rFonts w:ascii="Times New Roman" w:hAnsi="Times New Roman"/>
          <w:sz w:val="24"/>
          <w:szCs w:val="24"/>
        </w:rPr>
        <w:t>deverão atender os Indicadores de Qualidade para os Projetos</w:t>
      </w:r>
      <w:r w:rsidR="00BE6DD4" w:rsidRPr="008E3258">
        <w:rPr>
          <w:rFonts w:ascii="Times New Roman" w:hAnsi="Times New Roman"/>
          <w:sz w:val="24"/>
          <w:szCs w:val="24"/>
        </w:rPr>
        <w:t xml:space="preserve">, </w:t>
      </w:r>
      <w:r w:rsidRPr="008E3258">
        <w:rPr>
          <w:rFonts w:ascii="Times New Roman" w:hAnsi="Times New Roman"/>
          <w:sz w:val="24"/>
          <w:szCs w:val="24"/>
        </w:rPr>
        <w:t>Programas e Atividades de Ensino a Distância da UFPel</w:t>
      </w:r>
      <w:r w:rsidR="00BE6DD4" w:rsidRPr="008E3258">
        <w:rPr>
          <w:rFonts w:ascii="Times New Roman" w:hAnsi="Times New Roman"/>
          <w:sz w:val="24"/>
          <w:szCs w:val="24"/>
        </w:rPr>
        <w:t xml:space="preserve">, </w:t>
      </w:r>
      <w:r w:rsidRPr="008E3258">
        <w:rPr>
          <w:rFonts w:ascii="Times New Roman" w:hAnsi="Times New Roman"/>
          <w:sz w:val="24"/>
          <w:szCs w:val="24"/>
        </w:rPr>
        <w:t>conforme Resolução COCEPE vigente.</w:t>
      </w:r>
    </w:p>
    <w:p w:rsidR="008C60A5" w:rsidRDefault="008C60A5" w:rsidP="008E3258">
      <w:pPr>
        <w:tabs>
          <w:tab w:val="left" w:pos="0"/>
        </w:tabs>
        <w:spacing w:after="0" w:line="360" w:lineRule="auto"/>
        <w:ind w:right="-1" w:firstLine="709"/>
        <w:jc w:val="both"/>
        <w:rPr>
          <w:rFonts w:ascii="Times New Roman" w:hAnsi="Times New Roman"/>
          <w:sz w:val="24"/>
          <w:szCs w:val="24"/>
        </w:rPr>
      </w:pPr>
    </w:p>
    <w:p w:rsidR="00EB131B" w:rsidRDefault="00EB131B">
      <w:pPr>
        <w:spacing w:after="0" w:line="240" w:lineRule="auto"/>
        <w:rPr>
          <w:rFonts w:ascii="Times New Roman" w:hAnsi="Times New Roman"/>
          <w:sz w:val="24"/>
          <w:szCs w:val="24"/>
        </w:rPr>
      </w:pPr>
      <w:r>
        <w:rPr>
          <w:rFonts w:ascii="Times New Roman" w:hAnsi="Times New Roman"/>
          <w:sz w:val="24"/>
          <w:szCs w:val="24"/>
        </w:rPr>
        <w:br w:type="page"/>
      </w:r>
    </w:p>
    <w:p w:rsidR="004B5E63" w:rsidRDefault="004B5E63" w:rsidP="004B5E63">
      <w:pPr>
        <w:ind w:right="-284"/>
        <w:rPr>
          <w:rFonts w:ascii="Times New Roman" w:hAnsi="Times New Roman"/>
          <w:b/>
          <w:sz w:val="24"/>
          <w:szCs w:val="24"/>
        </w:rPr>
      </w:pPr>
    </w:p>
    <w:p w:rsidR="0070399E" w:rsidRPr="008B2D7F" w:rsidRDefault="00B16A92" w:rsidP="008C60A5">
      <w:pPr>
        <w:pStyle w:val="Ttulo1"/>
        <w:jc w:val="center"/>
        <w:rPr>
          <w:szCs w:val="28"/>
        </w:rPr>
      </w:pPr>
      <w:bookmarkStart w:id="70" w:name="_Toc20322966"/>
      <w:r w:rsidRPr="009C6CBD">
        <w:rPr>
          <w:szCs w:val="28"/>
        </w:rPr>
        <w:t>II - QUADRO DOCENTE E TÉCNICO-ADMINISTRATIVO</w:t>
      </w:r>
      <w:bookmarkEnd w:id="70"/>
    </w:p>
    <w:p w:rsidR="00EA34A6" w:rsidRDefault="00EA34A6" w:rsidP="00B01C06">
      <w:pPr>
        <w:spacing w:after="0" w:line="360" w:lineRule="auto"/>
        <w:ind w:firstLine="709"/>
        <w:jc w:val="both"/>
        <w:rPr>
          <w:rFonts w:ascii="Times New Roman" w:hAnsi="Times New Roman"/>
          <w:sz w:val="24"/>
          <w:szCs w:val="24"/>
        </w:rPr>
      </w:pPr>
    </w:p>
    <w:p w:rsidR="00D45AE8"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Apresentar </w:t>
      </w:r>
      <w:r w:rsidR="00234F04" w:rsidRPr="00B01C06">
        <w:rPr>
          <w:rFonts w:ascii="Times New Roman" w:hAnsi="Times New Roman"/>
          <w:sz w:val="24"/>
          <w:szCs w:val="24"/>
        </w:rPr>
        <w:t xml:space="preserve">no PPC </w:t>
      </w:r>
      <w:r w:rsidRPr="00B01C06">
        <w:rPr>
          <w:rFonts w:ascii="Times New Roman" w:hAnsi="Times New Roman"/>
          <w:sz w:val="24"/>
          <w:szCs w:val="24"/>
        </w:rPr>
        <w:t>a relação dos servidores docentes e técnicos administrativos que atuam no curso</w:t>
      </w:r>
      <w:r w:rsidR="00BE6DD4">
        <w:rPr>
          <w:rFonts w:ascii="Times New Roman" w:hAnsi="Times New Roman"/>
          <w:sz w:val="24"/>
          <w:szCs w:val="24"/>
        </w:rPr>
        <w:t xml:space="preserve">, </w:t>
      </w:r>
      <w:r w:rsidRPr="00B01C06">
        <w:rPr>
          <w:rFonts w:ascii="Times New Roman" w:hAnsi="Times New Roman"/>
          <w:sz w:val="24"/>
          <w:szCs w:val="24"/>
        </w:rPr>
        <w:t xml:space="preserve">incluindo sua formação e função. </w:t>
      </w:r>
    </w:p>
    <w:p w:rsidR="008C60A5" w:rsidRDefault="008C60A5" w:rsidP="00B01C06">
      <w:pPr>
        <w:spacing w:after="0" w:line="360" w:lineRule="auto"/>
        <w:ind w:firstLine="709"/>
        <w:jc w:val="both"/>
        <w:rPr>
          <w:rFonts w:ascii="Times New Roman" w:hAnsi="Times New Roman"/>
          <w:sz w:val="24"/>
          <w:szCs w:val="24"/>
        </w:rPr>
      </w:pPr>
    </w:p>
    <w:p w:rsidR="00EB131B" w:rsidRDefault="00EB131B">
      <w:pPr>
        <w:spacing w:after="0" w:line="240" w:lineRule="auto"/>
        <w:rPr>
          <w:rFonts w:ascii="Times New Roman" w:hAnsi="Times New Roman"/>
          <w:sz w:val="24"/>
          <w:szCs w:val="24"/>
        </w:rPr>
      </w:pPr>
      <w:r>
        <w:rPr>
          <w:rFonts w:ascii="Times New Roman" w:hAnsi="Times New Roman"/>
          <w:sz w:val="24"/>
          <w:szCs w:val="24"/>
        </w:rPr>
        <w:br w:type="page"/>
      </w:r>
    </w:p>
    <w:p w:rsidR="00EB131B" w:rsidRDefault="00EB131B" w:rsidP="008C60A5">
      <w:pPr>
        <w:pStyle w:val="Ttulo1"/>
        <w:jc w:val="center"/>
        <w:rPr>
          <w:szCs w:val="28"/>
        </w:rPr>
      </w:pPr>
      <w:bookmarkStart w:id="71" w:name="_Toc20322967"/>
    </w:p>
    <w:p w:rsidR="00B16A92" w:rsidRPr="00DB1500" w:rsidRDefault="00B16A92" w:rsidP="008C60A5">
      <w:pPr>
        <w:pStyle w:val="Ttulo1"/>
        <w:jc w:val="center"/>
        <w:rPr>
          <w:szCs w:val="28"/>
        </w:rPr>
      </w:pPr>
      <w:r w:rsidRPr="00DB1500">
        <w:rPr>
          <w:szCs w:val="28"/>
        </w:rPr>
        <w:t>III - INFRAESTRUTURA</w:t>
      </w:r>
      <w:bookmarkEnd w:id="71"/>
    </w:p>
    <w:p w:rsidR="00EA34A6" w:rsidRDefault="00EA34A6" w:rsidP="00B01C06">
      <w:pPr>
        <w:spacing w:after="0" w:line="360" w:lineRule="auto"/>
        <w:ind w:firstLine="709"/>
        <w:jc w:val="both"/>
        <w:rPr>
          <w:rFonts w:ascii="Times New Roman" w:hAnsi="Times New Roman"/>
          <w:sz w:val="24"/>
          <w:szCs w:val="24"/>
        </w:rPr>
      </w:pPr>
    </w:p>
    <w:p w:rsidR="00D45AE8" w:rsidRPr="00B01C06" w:rsidRDefault="005C52B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Listar os recursos físicos para o pleno desenvolvimento das atividades de ensino previstas no </w:t>
      </w:r>
      <w:r w:rsidR="009E2A13" w:rsidRPr="00B01C06">
        <w:rPr>
          <w:rFonts w:ascii="Times New Roman" w:hAnsi="Times New Roman"/>
          <w:sz w:val="24"/>
          <w:szCs w:val="24"/>
        </w:rPr>
        <w:t>PPC</w:t>
      </w:r>
      <w:r w:rsidRPr="00B01C06">
        <w:rPr>
          <w:rFonts w:ascii="Times New Roman" w:hAnsi="Times New Roman"/>
          <w:sz w:val="24"/>
          <w:szCs w:val="24"/>
        </w:rPr>
        <w:t xml:space="preserve">. </w:t>
      </w:r>
      <w:r w:rsidR="00522806" w:rsidRPr="00B01C06">
        <w:rPr>
          <w:rFonts w:ascii="Times New Roman" w:hAnsi="Times New Roman"/>
          <w:sz w:val="24"/>
          <w:szCs w:val="24"/>
        </w:rPr>
        <w:t>D</w:t>
      </w:r>
      <w:r w:rsidRPr="00B01C06">
        <w:rPr>
          <w:rFonts w:ascii="Times New Roman" w:hAnsi="Times New Roman"/>
          <w:sz w:val="24"/>
          <w:szCs w:val="24"/>
        </w:rPr>
        <w:t>estacar</w:t>
      </w:r>
      <w:r w:rsidR="00522806" w:rsidRPr="00B01C06">
        <w:rPr>
          <w:rFonts w:ascii="Times New Roman" w:hAnsi="Times New Roman"/>
          <w:sz w:val="24"/>
          <w:szCs w:val="24"/>
        </w:rPr>
        <w:t xml:space="preserve"> a disponibilidade dos </w:t>
      </w:r>
      <w:r w:rsidRPr="00B01C06">
        <w:rPr>
          <w:rFonts w:ascii="Times New Roman" w:hAnsi="Times New Roman"/>
          <w:sz w:val="24"/>
          <w:szCs w:val="24"/>
        </w:rPr>
        <w:t>espaços de formação para as atividades do curso</w:t>
      </w:r>
      <w:r w:rsidR="00BE6DD4">
        <w:rPr>
          <w:rFonts w:ascii="Times New Roman" w:hAnsi="Times New Roman"/>
          <w:sz w:val="24"/>
          <w:szCs w:val="24"/>
        </w:rPr>
        <w:t xml:space="preserve">, </w:t>
      </w:r>
      <w:r w:rsidR="00522806" w:rsidRPr="00B01C06">
        <w:rPr>
          <w:rFonts w:ascii="Times New Roman" w:hAnsi="Times New Roman"/>
          <w:sz w:val="24"/>
          <w:szCs w:val="24"/>
        </w:rPr>
        <w:t xml:space="preserve">incluindo os </w:t>
      </w:r>
      <w:r w:rsidRPr="00B01C06">
        <w:rPr>
          <w:rFonts w:ascii="Times New Roman" w:hAnsi="Times New Roman"/>
          <w:sz w:val="24"/>
          <w:szCs w:val="24"/>
        </w:rPr>
        <w:t xml:space="preserve">por convênio ou por outra forma de vínculo </w:t>
      </w:r>
      <w:r w:rsidR="009E2A13" w:rsidRPr="00B01C06">
        <w:rPr>
          <w:rFonts w:ascii="Times New Roman" w:hAnsi="Times New Roman"/>
          <w:sz w:val="24"/>
          <w:szCs w:val="24"/>
        </w:rPr>
        <w:t>institucional</w:t>
      </w:r>
      <w:r w:rsidR="00BE6DD4">
        <w:rPr>
          <w:rFonts w:ascii="Times New Roman" w:hAnsi="Times New Roman"/>
          <w:sz w:val="24"/>
          <w:szCs w:val="24"/>
        </w:rPr>
        <w:t xml:space="preserve">, </w:t>
      </w:r>
      <w:r w:rsidRPr="00B01C06">
        <w:rPr>
          <w:rFonts w:ascii="Times New Roman" w:hAnsi="Times New Roman"/>
          <w:sz w:val="24"/>
          <w:szCs w:val="24"/>
        </w:rPr>
        <w:t>apresenta</w:t>
      </w:r>
      <w:r w:rsidR="00522806" w:rsidRPr="00B01C06">
        <w:rPr>
          <w:rFonts w:ascii="Times New Roman" w:hAnsi="Times New Roman"/>
          <w:sz w:val="24"/>
          <w:szCs w:val="24"/>
        </w:rPr>
        <w:t xml:space="preserve">ndo-os </w:t>
      </w:r>
      <w:r w:rsidRPr="00B01C06">
        <w:rPr>
          <w:rFonts w:ascii="Times New Roman" w:hAnsi="Times New Roman"/>
          <w:sz w:val="24"/>
          <w:szCs w:val="24"/>
        </w:rPr>
        <w:t>como recurso físico disponível</w:t>
      </w:r>
      <w:r w:rsidR="00D45AE8" w:rsidRPr="00B01C06">
        <w:rPr>
          <w:rFonts w:ascii="Times New Roman" w:hAnsi="Times New Roman"/>
          <w:sz w:val="24"/>
          <w:szCs w:val="24"/>
        </w:rPr>
        <w:t>.</w:t>
      </w:r>
    </w:p>
    <w:p w:rsidR="00263D8B" w:rsidRPr="00B01C06" w:rsidRDefault="003C5924"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O PPC deve indicar a avaliação da infraestrutura pelo curso</w:t>
      </w:r>
      <w:r w:rsidR="00BE6DD4">
        <w:rPr>
          <w:rFonts w:ascii="Times New Roman" w:hAnsi="Times New Roman"/>
          <w:sz w:val="24"/>
          <w:szCs w:val="24"/>
        </w:rPr>
        <w:t xml:space="preserve">, </w:t>
      </w:r>
      <w:r w:rsidRPr="00B01C06">
        <w:rPr>
          <w:rFonts w:ascii="Times New Roman" w:hAnsi="Times New Roman"/>
          <w:sz w:val="24"/>
          <w:szCs w:val="24"/>
        </w:rPr>
        <w:t>demonstrando o uso de instalações físicas para atividades de ensino</w:t>
      </w:r>
      <w:r w:rsidR="00BE6DD4">
        <w:rPr>
          <w:rFonts w:ascii="Times New Roman" w:hAnsi="Times New Roman"/>
          <w:sz w:val="24"/>
          <w:szCs w:val="24"/>
        </w:rPr>
        <w:t xml:space="preserve">, </w:t>
      </w:r>
      <w:r w:rsidRPr="00B01C06">
        <w:rPr>
          <w:rFonts w:ascii="Times New Roman" w:hAnsi="Times New Roman"/>
          <w:sz w:val="24"/>
          <w:szCs w:val="24"/>
        </w:rPr>
        <w:t>de pesquisa e de extensão</w:t>
      </w:r>
      <w:r w:rsidR="00BE6DD4">
        <w:rPr>
          <w:rFonts w:ascii="Times New Roman" w:hAnsi="Times New Roman"/>
          <w:sz w:val="24"/>
          <w:szCs w:val="24"/>
        </w:rPr>
        <w:t xml:space="preserve">, </w:t>
      </w:r>
      <w:r w:rsidRPr="00B01C06">
        <w:rPr>
          <w:rFonts w:ascii="Times New Roman" w:hAnsi="Times New Roman"/>
          <w:sz w:val="24"/>
          <w:szCs w:val="24"/>
        </w:rPr>
        <w:t>abrangendo bibliotecas</w:t>
      </w:r>
      <w:r w:rsidR="00BE6DD4">
        <w:rPr>
          <w:rFonts w:ascii="Times New Roman" w:hAnsi="Times New Roman"/>
          <w:sz w:val="24"/>
          <w:szCs w:val="24"/>
        </w:rPr>
        <w:t xml:space="preserve">, </w:t>
      </w:r>
      <w:r w:rsidRPr="00B01C06">
        <w:rPr>
          <w:rFonts w:ascii="Times New Roman" w:hAnsi="Times New Roman"/>
          <w:sz w:val="24"/>
          <w:szCs w:val="24"/>
        </w:rPr>
        <w:t>laboratórios e recursos de informação e comunicação</w:t>
      </w:r>
      <w:r w:rsidR="00BE6DD4">
        <w:rPr>
          <w:rFonts w:ascii="Times New Roman" w:hAnsi="Times New Roman"/>
          <w:sz w:val="24"/>
          <w:szCs w:val="24"/>
        </w:rPr>
        <w:t xml:space="preserve">, </w:t>
      </w:r>
      <w:r w:rsidRPr="00B01C06">
        <w:rPr>
          <w:rFonts w:ascii="Times New Roman" w:hAnsi="Times New Roman"/>
          <w:sz w:val="24"/>
          <w:szCs w:val="24"/>
        </w:rPr>
        <w:t>entre outros.</w:t>
      </w:r>
      <w:r w:rsidR="00263D8B" w:rsidRPr="00B01C06">
        <w:rPr>
          <w:rFonts w:ascii="Times New Roman" w:hAnsi="Times New Roman"/>
          <w:sz w:val="24"/>
          <w:szCs w:val="24"/>
        </w:rPr>
        <w:t xml:space="preserve"> Também deverá </w:t>
      </w:r>
      <w:r w:rsidR="00234F04" w:rsidRPr="00B01C06">
        <w:rPr>
          <w:rFonts w:ascii="Times New Roman" w:hAnsi="Times New Roman"/>
          <w:sz w:val="24"/>
          <w:szCs w:val="24"/>
        </w:rPr>
        <w:t xml:space="preserve">dar </w:t>
      </w:r>
      <w:r w:rsidRPr="00B01C06">
        <w:rPr>
          <w:rFonts w:ascii="Times New Roman" w:hAnsi="Times New Roman"/>
          <w:sz w:val="24"/>
          <w:szCs w:val="24"/>
        </w:rPr>
        <w:t>destaque ao</w:t>
      </w:r>
      <w:r w:rsidR="00263D8B" w:rsidRPr="00B01C06">
        <w:rPr>
          <w:rFonts w:ascii="Times New Roman" w:hAnsi="Times New Roman"/>
          <w:sz w:val="24"/>
          <w:szCs w:val="24"/>
        </w:rPr>
        <w:t xml:space="preserve"> funcionamento</w:t>
      </w:r>
      <w:r w:rsidR="00BE6DD4">
        <w:rPr>
          <w:rFonts w:ascii="Times New Roman" w:hAnsi="Times New Roman"/>
          <w:sz w:val="24"/>
          <w:szCs w:val="24"/>
        </w:rPr>
        <w:t xml:space="preserve">, </w:t>
      </w:r>
      <w:r w:rsidR="00263D8B" w:rsidRPr="00B01C06">
        <w:rPr>
          <w:rFonts w:ascii="Times New Roman" w:hAnsi="Times New Roman"/>
          <w:sz w:val="24"/>
          <w:szCs w:val="24"/>
        </w:rPr>
        <w:t xml:space="preserve">planejamento e participação dos segmentos envolvidos na gestão do curso </w:t>
      </w:r>
      <w:r w:rsidR="00234F04" w:rsidRPr="00B01C06">
        <w:rPr>
          <w:rFonts w:ascii="Times New Roman" w:hAnsi="Times New Roman"/>
          <w:sz w:val="24"/>
          <w:szCs w:val="24"/>
        </w:rPr>
        <w:t xml:space="preserve">– </w:t>
      </w:r>
      <w:r w:rsidR="00263D8B" w:rsidRPr="00B01C06">
        <w:rPr>
          <w:rFonts w:ascii="Times New Roman" w:hAnsi="Times New Roman"/>
          <w:sz w:val="24"/>
          <w:szCs w:val="24"/>
        </w:rPr>
        <w:t>o colegiado</w:t>
      </w:r>
      <w:r w:rsidR="00BE6DD4">
        <w:rPr>
          <w:rFonts w:ascii="Times New Roman" w:hAnsi="Times New Roman"/>
          <w:sz w:val="24"/>
          <w:szCs w:val="24"/>
        </w:rPr>
        <w:t xml:space="preserve">, </w:t>
      </w:r>
      <w:r w:rsidR="00263D8B" w:rsidRPr="00B01C06">
        <w:rPr>
          <w:rFonts w:ascii="Times New Roman" w:hAnsi="Times New Roman"/>
          <w:sz w:val="24"/>
          <w:szCs w:val="24"/>
        </w:rPr>
        <w:t xml:space="preserve">os departamentos </w:t>
      </w:r>
      <w:r w:rsidR="00234F04" w:rsidRPr="00B01C06">
        <w:rPr>
          <w:rFonts w:ascii="Times New Roman" w:hAnsi="Times New Roman"/>
          <w:sz w:val="24"/>
          <w:szCs w:val="24"/>
        </w:rPr>
        <w:t xml:space="preserve">e a </w:t>
      </w:r>
      <w:r w:rsidR="00263D8B" w:rsidRPr="00B01C06">
        <w:rPr>
          <w:rFonts w:ascii="Times New Roman" w:hAnsi="Times New Roman"/>
          <w:sz w:val="24"/>
          <w:szCs w:val="24"/>
        </w:rPr>
        <w:t>direção</w:t>
      </w:r>
      <w:r w:rsidR="00234F04" w:rsidRPr="00B01C06">
        <w:rPr>
          <w:rFonts w:ascii="Times New Roman" w:hAnsi="Times New Roman"/>
          <w:sz w:val="24"/>
          <w:szCs w:val="24"/>
        </w:rPr>
        <w:t xml:space="preserve"> da unidade – com relação à infraestrutura</w:t>
      </w:r>
      <w:r w:rsidR="00263D8B" w:rsidRPr="00B01C06">
        <w:rPr>
          <w:rFonts w:ascii="Times New Roman" w:hAnsi="Times New Roman"/>
          <w:sz w:val="24"/>
          <w:szCs w:val="24"/>
        </w:rPr>
        <w:t xml:space="preserve">. </w:t>
      </w:r>
    </w:p>
    <w:p w:rsidR="00522806" w:rsidRDefault="00522806" w:rsidP="00B01C06">
      <w:pPr>
        <w:tabs>
          <w:tab w:val="left" w:pos="9355"/>
        </w:tabs>
        <w:spacing w:after="0" w:line="360" w:lineRule="auto"/>
        <w:ind w:right="-284"/>
        <w:jc w:val="both"/>
        <w:rPr>
          <w:rFonts w:ascii="Times New Roman" w:hAnsi="Times New Roman"/>
          <w:b/>
          <w:sz w:val="24"/>
          <w:szCs w:val="24"/>
        </w:rPr>
      </w:pPr>
    </w:p>
    <w:p w:rsidR="00EB131B" w:rsidRDefault="00EB131B">
      <w:pPr>
        <w:spacing w:after="0" w:line="240" w:lineRule="auto"/>
        <w:rPr>
          <w:rFonts w:ascii="Times New Roman" w:hAnsi="Times New Roman"/>
          <w:b/>
          <w:sz w:val="24"/>
          <w:szCs w:val="24"/>
        </w:rPr>
      </w:pPr>
      <w:r>
        <w:rPr>
          <w:rFonts w:ascii="Times New Roman" w:hAnsi="Times New Roman"/>
          <w:b/>
          <w:sz w:val="24"/>
          <w:szCs w:val="24"/>
        </w:rPr>
        <w:br w:type="page"/>
      </w:r>
    </w:p>
    <w:p w:rsidR="00BB6473" w:rsidRDefault="00BB6473" w:rsidP="00DC429F">
      <w:pPr>
        <w:pStyle w:val="Ttulo2"/>
      </w:pPr>
      <w:bookmarkStart w:id="72" w:name="_Toc20322968"/>
      <w:r w:rsidRPr="00D435CD">
        <w:lastRenderedPageBreak/>
        <w:t>REFERÊNCIAS</w:t>
      </w:r>
      <w:bookmarkEnd w:id="72"/>
    </w:p>
    <w:p w:rsidR="00874190" w:rsidRPr="00874190" w:rsidRDefault="00874190" w:rsidP="00874190"/>
    <w:p w:rsidR="00D45AE8" w:rsidRPr="00B01C06"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Apresenta a relação de títulos que fundamentaram a elaboração do </w:t>
      </w:r>
      <w:r w:rsidR="009E2A13" w:rsidRPr="00B01C06">
        <w:rPr>
          <w:rFonts w:ascii="Times New Roman" w:hAnsi="Times New Roman"/>
          <w:sz w:val="24"/>
          <w:szCs w:val="24"/>
        </w:rPr>
        <w:t>PPC</w:t>
      </w:r>
      <w:r w:rsidR="00BE6DD4">
        <w:rPr>
          <w:rFonts w:ascii="Times New Roman" w:hAnsi="Times New Roman"/>
          <w:sz w:val="24"/>
          <w:szCs w:val="24"/>
        </w:rPr>
        <w:t xml:space="preserve">, </w:t>
      </w:r>
      <w:r w:rsidRPr="00B01C06">
        <w:rPr>
          <w:rFonts w:ascii="Times New Roman" w:hAnsi="Times New Roman"/>
          <w:sz w:val="24"/>
          <w:szCs w:val="24"/>
        </w:rPr>
        <w:t>os quais deverão estar em concordância com as normas da ABNT.</w:t>
      </w:r>
    </w:p>
    <w:p w:rsidR="00522806" w:rsidRPr="00B01C06" w:rsidRDefault="00522806" w:rsidP="00B01C06">
      <w:pPr>
        <w:spacing w:after="0" w:line="240" w:lineRule="auto"/>
        <w:ind w:firstLine="709"/>
        <w:jc w:val="both"/>
        <w:rPr>
          <w:rFonts w:ascii="Times New Roman" w:hAnsi="Times New Roman"/>
          <w:sz w:val="24"/>
          <w:szCs w:val="24"/>
        </w:rPr>
      </w:pPr>
    </w:p>
    <w:p w:rsidR="00BB6473" w:rsidRDefault="00B16A92" w:rsidP="00DC429F">
      <w:pPr>
        <w:pStyle w:val="Ttulo2"/>
      </w:pPr>
      <w:bookmarkStart w:id="73" w:name="_Toc20322969"/>
      <w:r w:rsidRPr="00D435CD">
        <w:t>APÊNDICES</w:t>
      </w:r>
      <w:r w:rsidR="00F75C83" w:rsidRPr="00B01C06">
        <w:t xml:space="preserve"> (</w:t>
      </w:r>
      <w:r w:rsidR="00BB6473" w:rsidRPr="00B01C06">
        <w:t>fará parte da análise</w:t>
      </w:r>
      <w:r w:rsidRPr="00B01C06">
        <w:t xml:space="preserve"> do PPC</w:t>
      </w:r>
      <w:r w:rsidR="00F75C83" w:rsidRPr="00B01C06">
        <w:t>)</w:t>
      </w:r>
      <w:bookmarkEnd w:id="73"/>
    </w:p>
    <w:p w:rsidR="00874190" w:rsidRPr="00874190" w:rsidRDefault="00874190" w:rsidP="00874190"/>
    <w:p w:rsidR="00D45AE8" w:rsidRPr="00B01C06"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São aqueles documentos elaborados pela Instituição ou pela unidade</w:t>
      </w:r>
      <w:r w:rsidR="00BE6DD4">
        <w:rPr>
          <w:rFonts w:ascii="Times New Roman" w:hAnsi="Times New Roman"/>
          <w:sz w:val="24"/>
          <w:szCs w:val="24"/>
        </w:rPr>
        <w:t xml:space="preserve">, </w:t>
      </w:r>
      <w:r w:rsidRPr="00B01C06">
        <w:rPr>
          <w:rFonts w:ascii="Times New Roman" w:hAnsi="Times New Roman"/>
          <w:sz w:val="24"/>
          <w:szCs w:val="24"/>
        </w:rPr>
        <w:t xml:space="preserve">a qual o </w:t>
      </w:r>
      <w:r w:rsidR="009E2A13" w:rsidRPr="00B01C06">
        <w:rPr>
          <w:rFonts w:ascii="Times New Roman" w:hAnsi="Times New Roman"/>
          <w:sz w:val="24"/>
          <w:szCs w:val="24"/>
        </w:rPr>
        <w:t>c</w:t>
      </w:r>
      <w:r w:rsidRPr="00B01C06">
        <w:rPr>
          <w:rFonts w:ascii="Times New Roman" w:hAnsi="Times New Roman"/>
          <w:sz w:val="24"/>
          <w:szCs w:val="24"/>
        </w:rPr>
        <w:t>urso pertence</w:t>
      </w:r>
      <w:r w:rsidR="00BE6DD4">
        <w:rPr>
          <w:rFonts w:ascii="Times New Roman" w:hAnsi="Times New Roman"/>
          <w:sz w:val="24"/>
          <w:szCs w:val="24"/>
        </w:rPr>
        <w:t xml:space="preserve">, </w:t>
      </w:r>
      <w:r w:rsidRPr="00B01C06">
        <w:rPr>
          <w:rFonts w:ascii="Times New Roman" w:hAnsi="Times New Roman"/>
          <w:sz w:val="24"/>
          <w:szCs w:val="24"/>
        </w:rPr>
        <w:t>tais como orientação para estágio supervisionado</w:t>
      </w:r>
      <w:r w:rsidR="00BE6DD4">
        <w:rPr>
          <w:rFonts w:ascii="Times New Roman" w:hAnsi="Times New Roman"/>
          <w:sz w:val="24"/>
          <w:szCs w:val="24"/>
        </w:rPr>
        <w:t xml:space="preserve">, </w:t>
      </w:r>
      <w:r w:rsidRPr="00B01C06">
        <w:rPr>
          <w:rFonts w:ascii="Times New Roman" w:hAnsi="Times New Roman"/>
          <w:sz w:val="24"/>
          <w:szCs w:val="24"/>
        </w:rPr>
        <w:t xml:space="preserve">para elaboração de </w:t>
      </w:r>
      <w:r w:rsidR="009E2A13" w:rsidRPr="00B01C06">
        <w:rPr>
          <w:rFonts w:ascii="Times New Roman" w:hAnsi="Times New Roman"/>
          <w:sz w:val="24"/>
          <w:szCs w:val="24"/>
        </w:rPr>
        <w:t>TCC</w:t>
      </w:r>
      <w:r w:rsidR="005C52B8" w:rsidRPr="00B01C06">
        <w:rPr>
          <w:rFonts w:ascii="Times New Roman" w:hAnsi="Times New Roman"/>
          <w:sz w:val="24"/>
          <w:szCs w:val="24"/>
        </w:rPr>
        <w:t xml:space="preserve"> e regimentos</w:t>
      </w:r>
      <w:r w:rsidR="00BE6DD4">
        <w:rPr>
          <w:rFonts w:ascii="Times New Roman" w:hAnsi="Times New Roman"/>
          <w:sz w:val="24"/>
          <w:szCs w:val="24"/>
        </w:rPr>
        <w:t xml:space="preserve">, </w:t>
      </w:r>
      <w:r w:rsidR="005C52B8" w:rsidRPr="00B01C06">
        <w:rPr>
          <w:rFonts w:ascii="Times New Roman" w:hAnsi="Times New Roman"/>
          <w:sz w:val="24"/>
          <w:szCs w:val="24"/>
        </w:rPr>
        <w:t>etc.</w:t>
      </w:r>
    </w:p>
    <w:p w:rsidR="00522806" w:rsidRPr="00B01C06" w:rsidRDefault="00522806" w:rsidP="00B01C06">
      <w:pPr>
        <w:spacing w:after="0" w:line="240" w:lineRule="auto"/>
        <w:ind w:firstLine="709"/>
        <w:jc w:val="both"/>
        <w:rPr>
          <w:rFonts w:ascii="Times New Roman" w:hAnsi="Times New Roman"/>
          <w:sz w:val="24"/>
          <w:szCs w:val="24"/>
        </w:rPr>
      </w:pPr>
    </w:p>
    <w:p w:rsidR="00874190" w:rsidRDefault="00BB6473" w:rsidP="00DC429F">
      <w:pPr>
        <w:pStyle w:val="Ttulo2"/>
      </w:pPr>
      <w:bookmarkStart w:id="74" w:name="_Toc20322970"/>
      <w:r w:rsidRPr="00B01C06">
        <w:t>ANEXOS</w:t>
      </w:r>
      <w:r w:rsidR="00F75C83" w:rsidRPr="00B01C06">
        <w:t xml:space="preserve"> (</w:t>
      </w:r>
      <w:r w:rsidRPr="00B01C06">
        <w:t xml:space="preserve">informações extras que não </w:t>
      </w:r>
      <w:r w:rsidR="00B16A92" w:rsidRPr="00B01C06">
        <w:t>serão consideradas na análise</w:t>
      </w:r>
      <w:r w:rsidR="00F75C83" w:rsidRPr="00B01C06">
        <w:t>)</w:t>
      </w:r>
      <w:bookmarkEnd w:id="74"/>
    </w:p>
    <w:p w:rsidR="00BB6473" w:rsidRPr="00B01C06" w:rsidRDefault="00BB6473" w:rsidP="00DC429F">
      <w:pPr>
        <w:pStyle w:val="Ttulo2"/>
      </w:pPr>
    </w:p>
    <w:p w:rsidR="000B6D84" w:rsidRDefault="00545C0A"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São cópias de documentos escritos por terceiros</w:t>
      </w:r>
      <w:r w:rsidR="00BE6DD4">
        <w:rPr>
          <w:rFonts w:ascii="Times New Roman" w:hAnsi="Times New Roman"/>
          <w:sz w:val="24"/>
          <w:szCs w:val="24"/>
        </w:rPr>
        <w:t xml:space="preserve">, </w:t>
      </w:r>
      <w:r w:rsidRPr="00B01C06">
        <w:rPr>
          <w:rFonts w:ascii="Times New Roman" w:hAnsi="Times New Roman"/>
          <w:sz w:val="24"/>
          <w:szCs w:val="24"/>
        </w:rPr>
        <w:t>pertinentes ao projeto</w:t>
      </w:r>
      <w:r w:rsidR="00BE6DD4">
        <w:rPr>
          <w:rFonts w:ascii="Times New Roman" w:hAnsi="Times New Roman"/>
          <w:sz w:val="24"/>
          <w:szCs w:val="24"/>
        </w:rPr>
        <w:t xml:space="preserve">, </w:t>
      </w:r>
      <w:r w:rsidRPr="00B01C06">
        <w:rPr>
          <w:rFonts w:ascii="Times New Roman" w:hAnsi="Times New Roman"/>
          <w:sz w:val="24"/>
          <w:szCs w:val="24"/>
        </w:rPr>
        <w:t xml:space="preserve">como as </w:t>
      </w:r>
      <w:r w:rsidR="009E2A13" w:rsidRPr="00B01C06">
        <w:rPr>
          <w:rFonts w:ascii="Times New Roman" w:hAnsi="Times New Roman"/>
          <w:sz w:val="24"/>
          <w:szCs w:val="24"/>
        </w:rPr>
        <w:t>DCN</w:t>
      </w:r>
      <w:r w:rsidRPr="00B01C06">
        <w:rPr>
          <w:rFonts w:ascii="Times New Roman" w:hAnsi="Times New Roman"/>
          <w:sz w:val="24"/>
          <w:szCs w:val="24"/>
        </w:rPr>
        <w:t xml:space="preserve"> de curso</w:t>
      </w:r>
      <w:r w:rsidR="00BE6DD4">
        <w:rPr>
          <w:rFonts w:ascii="Times New Roman" w:hAnsi="Times New Roman"/>
          <w:sz w:val="24"/>
          <w:szCs w:val="24"/>
        </w:rPr>
        <w:t xml:space="preserve">, </w:t>
      </w:r>
      <w:r w:rsidRPr="00B01C06">
        <w:rPr>
          <w:rFonts w:ascii="Times New Roman" w:hAnsi="Times New Roman"/>
          <w:sz w:val="24"/>
          <w:szCs w:val="24"/>
        </w:rPr>
        <w:t>resoluções e portarias.</w:t>
      </w:r>
      <w:bookmarkStart w:id="75" w:name="_Toc418520334"/>
      <w:r w:rsidR="000B6D84">
        <w:rPr>
          <w:rFonts w:ascii="Times New Roman" w:hAnsi="Times New Roman"/>
          <w:sz w:val="24"/>
          <w:szCs w:val="24"/>
        </w:rPr>
        <w:br w:type="page"/>
      </w:r>
    </w:p>
    <w:bookmarkEnd w:id="75"/>
    <w:p w:rsidR="000B6D84" w:rsidRPr="0070399E" w:rsidRDefault="000B6D84" w:rsidP="0070399E">
      <w:pPr>
        <w:pStyle w:val="Default"/>
        <w:spacing w:line="360" w:lineRule="auto"/>
        <w:jc w:val="both"/>
        <w:rPr>
          <w:rFonts w:ascii="Times New Roman" w:hAnsi="Times New Roman" w:cs="Times New Roman"/>
          <w:b/>
          <w:bCs/>
          <w:color w:val="auto"/>
          <w:highlight w:val="yellow"/>
        </w:rPr>
      </w:pPr>
    </w:p>
    <w:p w:rsidR="0070399E" w:rsidRPr="00D435CD" w:rsidRDefault="0070399E" w:rsidP="00B2401B">
      <w:pPr>
        <w:pStyle w:val="Ttulo1"/>
        <w:rPr>
          <w:szCs w:val="28"/>
        </w:rPr>
      </w:pPr>
      <w:bookmarkStart w:id="76" w:name="_Toc4763112"/>
      <w:bookmarkStart w:id="77" w:name="_Toc20322971"/>
      <w:r w:rsidRPr="00D435CD">
        <w:rPr>
          <w:szCs w:val="28"/>
        </w:rPr>
        <w:t>REFERÊNCIAS</w:t>
      </w:r>
      <w:bookmarkEnd w:id="76"/>
      <w:bookmarkEnd w:id="77"/>
    </w:p>
    <w:p w:rsidR="0070399E" w:rsidRPr="0081640B" w:rsidRDefault="0070399E" w:rsidP="0070399E">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BRASIL. </w:t>
      </w:r>
      <w:r w:rsidRPr="0081640B">
        <w:rPr>
          <w:rFonts w:ascii="Times New Roman" w:hAnsi="Times New Roman" w:cs="Times New Roman"/>
          <w:b/>
          <w:bCs/>
          <w:color w:val="auto"/>
        </w:rPr>
        <w:t>Constituição Federal</w:t>
      </w:r>
      <w:r w:rsidRPr="0081640B">
        <w:rPr>
          <w:rFonts w:ascii="Times New Roman" w:hAnsi="Times New Roman" w:cs="Times New Roman"/>
          <w:color w:val="auto"/>
        </w:rPr>
        <w:t>. Brasília</w:t>
      </w:r>
      <w:r w:rsidR="008B66AD" w:rsidRPr="0081640B">
        <w:rPr>
          <w:rFonts w:ascii="Times New Roman" w:hAnsi="Times New Roman" w:cs="Times New Roman"/>
          <w:color w:val="auto"/>
        </w:rPr>
        <w:t xml:space="preserve">: </w:t>
      </w:r>
      <w:r w:rsidRPr="0081640B">
        <w:rPr>
          <w:rFonts w:ascii="Times New Roman" w:hAnsi="Times New Roman" w:cs="Times New Roman"/>
          <w:color w:val="auto"/>
        </w:rPr>
        <w:t>Congresso Nacional</w:t>
      </w:r>
      <w:r w:rsidR="00BE6DD4">
        <w:rPr>
          <w:rFonts w:ascii="Times New Roman" w:hAnsi="Times New Roman" w:cs="Times New Roman"/>
          <w:color w:val="auto"/>
        </w:rPr>
        <w:t xml:space="preserve">, </w:t>
      </w:r>
      <w:r w:rsidRPr="0081640B">
        <w:rPr>
          <w:rFonts w:ascii="Times New Roman" w:hAnsi="Times New Roman" w:cs="Times New Roman"/>
          <w:color w:val="auto"/>
        </w:rPr>
        <w:t>1988. Disponível em</w:t>
      </w:r>
      <w:r w:rsidR="008B66AD" w:rsidRPr="0081640B">
        <w:rPr>
          <w:rFonts w:ascii="Times New Roman" w:hAnsi="Times New Roman" w:cs="Times New Roman"/>
          <w:color w:val="auto"/>
        </w:rPr>
        <w:t xml:space="preserve">: </w:t>
      </w:r>
      <w:hyperlink r:id="rId16" w:history="1">
        <w:r w:rsidR="00AE5AEF"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AE5AEF" w:rsidRPr="0081640B">
          <w:rPr>
            <w:rStyle w:val="Hyperlink"/>
            <w:rFonts w:ascii="Times New Roman" w:hAnsi="Times New Roman" w:cs="Times New Roman"/>
          </w:rPr>
          <w:t>//www.mec.gov.br</w:t>
        </w:r>
      </w:hyperlink>
      <w:r w:rsidRPr="0081640B">
        <w:rPr>
          <w:rFonts w:ascii="Times New Roman" w:hAnsi="Times New Roman" w:cs="Times New Roman"/>
          <w:color w:val="auto"/>
        </w:rPr>
        <w:t xml:space="preserve">21 </w:t>
      </w:r>
    </w:p>
    <w:p w:rsidR="0070399E" w:rsidRPr="0081640B" w:rsidRDefault="005B6AD6" w:rsidP="0070399E">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13.005/2014 – </w:t>
      </w:r>
      <w:r w:rsidR="0070399E" w:rsidRPr="0081640B">
        <w:rPr>
          <w:rFonts w:ascii="Times New Roman" w:hAnsi="Times New Roman" w:cs="Times New Roman"/>
          <w:b/>
          <w:bCs/>
          <w:color w:val="auto"/>
        </w:rPr>
        <w:t xml:space="preserve">Aprova o Plano Nacional de Educação. </w:t>
      </w:r>
      <w:r w:rsidR="0070399E" w:rsidRPr="0081640B">
        <w:rPr>
          <w:rFonts w:ascii="Times New Roman" w:hAnsi="Times New Roman" w:cs="Times New Roman"/>
          <w:color w:val="auto"/>
        </w:rPr>
        <w:t>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2014. Disponível em</w:t>
      </w:r>
      <w:r w:rsidR="008B66AD" w:rsidRPr="0081640B">
        <w:rPr>
          <w:rFonts w:ascii="Times New Roman" w:hAnsi="Times New Roman" w:cs="Times New Roman"/>
          <w:color w:val="auto"/>
        </w:rPr>
        <w:t xml:space="preserve">: </w:t>
      </w:r>
      <w:hyperlink r:id="rId17" w:history="1">
        <w:r w:rsidR="00BF5270"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BF5270" w:rsidRPr="0081640B">
          <w:rPr>
            <w:rStyle w:val="Hyperlink"/>
            <w:rFonts w:ascii="Times New Roman" w:hAnsi="Times New Roman" w:cs="Times New Roman"/>
          </w:rPr>
          <w:t>//www.mec.gov.br</w:t>
        </w:r>
      </w:hyperlink>
    </w:p>
    <w:p w:rsidR="003E1E3A" w:rsidRPr="0081640B" w:rsidRDefault="003E1E3A"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10.861/2004 – </w:t>
      </w:r>
      <w:r w:rsidR="0070399E" w:rsidRPr="0081640B">
        <w:rPr>
          <w:rFonts w:ascii="Times New Roman" w:hAnsi="Times New Roman" w:cs="Times New Roman"/>
          <w:b/>
          <w:bCs/>
          <w:color w:val="auto"/>
        </w:rPr>
        <w:t xml:space="preserve">Institui o Sistema Nacional de Avaliação da Educação Superior – SINAES. </w:t>
      </w:r>
      <w:r w:rsidR="0070399E" w:rsidRPr="0081640B">
        <w:rPr>
          <w:rFonts w:ascii="Times New Roman" w:hAnsi="Times New Roman" w:cs="Times New Roman"/>
          <w:color w:val="auto"/>
        </w:rPr>
        <w:t>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1996. Disponível em</w:t>
      </w:r>
      <w:r w:rsidR="008B66AD" w:rsidRPr="0081640B">
        <w:rPr>
          <w:rFonts w:ascii="Times New Roman" w:hAnsi="Times New Roman" w:cs="Times New Roman"/>
          <w:color w:val="auto"/>
        </w:rPr>
        <w:t xml:space="preserve">: </w:t>
      </w:r>
      <w:hyperlink r:id="rId18" w:history="1">
        <w:r w:rsidR="00C16C32"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C16C32" w:rsidRPr="0081640B">
          <w:rPr>
            <w:rStyle w:val="Hyperlink"/>
            <w:rFonts w:ascii="Times New Roman" w:hAnsi="Times New Roman" w:cs="Times New Roman"/>
          </w:rPr>
          <w:t>//www.mec.gov.br</w:t>
        </w:r>
      </w:hyperlink>
    </w:p>
    <w:p w:rsidR="0070399E" w:rsidRPr="0081640B" w:rsidRDefault="003E1E3A"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9394/1996 – </w:t>
      </w:r>
      <w:r w:rsidR="0070399E" w:rsidRPr="0081640B">
        <w:rPr>
          <w:rFonts w:ascii="Times New Roman" w:hAnsi="Times New Roman" w:cs="Times New Roman"/>
          <w:b/>
          <w:bCs/>
          <w:color w:val="auto"/>
        </w:rPr>
        <w:t>Lei de Diretrizes e Bases da Educação Nacional</w:t>
      </w:r>
      <w:r w:rsidR="0070399E" w:rsidRPr="0081640B">
        <w:rPr>
          <w:rFonts w:ascii="Times New Roman" w:hAnsi="Times New Roman" w:cs="Times New Roman"/>
          <w:color w:val="auto"/>
        </w:rPr>
        <w:t>. 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1996. Disponível em</w:t>
      </w:r>
      <w:r w:rsidR="008B66AD" w:rsidRPr="0081640B">
        <w:rPr>
          <w:rFonts w:ascii="Times New Roman" w:hAnsi="Times New Roman" w:cs="Times New Roman"/>
          <w:color w:val="auto"/>
        </w:rPr>
        <w:t xml:space="preserve">: </w:t>
      </w:r>
      <w:hyperlink r:id="rId19" w:history="1">
        <w:r w:rsidR="00234F04"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234F04" w:rsidRPr="0081640B">
          <w:rPr>
            <w:rStyle w:val="Hyperlink"/>
            <w:rFonts w:ascii="Times New Roman" w:hAnsi="Times New Roman" w:cs="Times New Roman"/>
          </w:rPr>
          <w:t>//www.mec.gov.br</w:t>
        </w:r>
      </w:hyperlink>
    </w:p>
    <w:p w:rsidR="00222D57" w:rsidRPr="0081640B" w:rsidRDefault="00234F04"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UFPel. </w:t>
      </w:r>
      <w:r w:rsidRPr="0081640B">
        <w:rPr>
          <w:rFonts w:ascii="Times New Roman" w:hAnsi="Times New Roman" w:cs="Times New Roman"/>
          <w:b/>
          <w:color w:val="auto"/>
        </w:rPr>
        <w:t>Regimento</w:t>
      </w:r>
      <w:r w:rsidR="006A5D3F" w:rsidRPr="0081640B">
        <w:rPr>
          <w:rFonts w:ascii="Times New Roman" w:hAnsi="Times New Roman" w:cs="Times New Roman"/>
          <w:b/>
          <w:color w:val="auto"/>
        </w:rPr>
        <w:t>Geral da Universidade</w:t>
      </w:r>
      <w:r w:rsidR="006A5D3F" w:rsidRPr="0081640B">
        <w:rPr>
          <w:rFonts w:ascii="Times New Roman" w:hAnsi="Times New Roman" w:cs="Times New Roman"/>
          <w:color w:val="auto"/>
        </w:rPr>
        <w:t xml:space="preserve"> – </w:t>
      </w:r>
      <w:r w:rsidR="00222D57" w:rsidRPr="0081640B">
        <w:rPr>
          <w:rFonts w:ascii="Times New Roman" w:hAnsi="Times New Roman" w:cs="Times New Roman"/>
          <w:color w:val="auto"/>
        </w:rPr>
        <w:t>Pelotas</w:t>
      </w:r>
      <w:r w:rsidR="00BE6DD4">
        <w:rPr>
          <w:rFonts w:ascii="Times New Roman" w:hAnsi="Times New Roman" w:cs="Times New Roman"/>
          <w:color w:val="auto"/>
        </w:rPr>
        <w:t xml:space="preserve">, </w:t>
      </w:r>
      <w:r w:rsidR="00222D57" w:rsidRPr="0081640B">
        <w:rPr>
          <w:rFonts w:ascii="Times New Roman" w:hAnsi="Times New Roman" w:cs="Times New Roman"/>
          <w:color w:val="auto"/>
        </w:rPr>
        <w:t xml:space="preserve">1977. Disponível em: </w:t>
      </w:r>
      <w:hyperlink r:id="rId20" w:history="1">
        <w:r w:rsidR="002A544C" w:rsidRPr="0081640B">
          <w:rPr>
            <w:rStyle w:val="Hyperlink"/>
            <w:rFonts w:ascii="Times New Roman" w:hAnsi="Times New Roman" w:cs="Times New Roman"/>
          </w:rPr>
          <w:t>http: //www.</w:t>
        </w:r>
        <w:r w:rsidR="00AB765E" w:rsidRPr="0081640B">
          <w:rPr>
            <w:rStyle w:val="Hyperlink"/>
            <w:rFonts w:ascii="Times New Roman" w:hAnsi="Times New Roman" w:cs="Times New Roman"/>
          </w:rPr>
          <w:t>ufpel</w:t>
        </w:r>
        <w:r w:rsidR="002A544C" w:rsidRPr="0081640B">
          <w:rPr>
            <w:rStyle w:val="Hyperlink"/>
            <w:rFonts w:ascii="Times New Roman" w:hAnsi="Times New Roman" w:cs="Times New Roman"/>
          </w:rPr>
          <w:t>.</w:t>
        </w:r>
        <w:r w:rsidR="00AB765E" w:rsidRPr="0081640B">
          <w:rPr>
            <w:rStyle w:val="Hyperlink"/>
            <w:rFonts w:ascii="Times New Roman" w:hAnsi="Times New Roman" w:cs="Times New Roman"/>
          </w:rPr>
          <w:t>edu</w:t>
        </w:r>
        <w:r w:rsidR="002A544C" w:rsidRPr="0081640B">
          <w:rPr>
            <w:rStyle w:val="Hyperlink"/>
            <w:rFonts w:ascii="Times New Roman" w:hAnsi="Times New Roman" w:cs="Times New Roman"/>
          </w:rPr>
          <w:t>.br</w:t>
        </w:r>
      </w:hyperlink>
    </w:p>
    <w:p w:rsidR="003849FF" w:rsidRPr="0081640B" w:rsidRDefault="002A33B4" w:rsidP="009074AD">
      <w:pPr>
        <w:pStyle w:val="Default"/>
        <w:spacing w:line="360" w:lineRule="auto"/>
        <w:jc w:val="both"/>
        <w:rPr>
          <w:rFonts w:ascii="Times New Roman" w:hAnsi="Times New Roman" w:cs="Times New Roman"/>
        </w:rPr>
      </w:pPr>
      <w:r w:rsidRPr="0081640B">
        <w:rPr>
          <w:rFonts w:ascii="Times New Roman" w:hAnsi="Times New Roman" w:cs="Times New Roman"/>
          <w:color w:val="auto"/>
        </w:rPr>
        <w:t>_____</w:t>
      </w:r>
      <w:r w:rsidR="00B22BC2" w:rsidRPr="0081640B">
        <w:rPr>
          <w:rFonts w:ascii="Times New Roman" w:hAnsi="Times New Roman" w:cs="Times New Roman"/>
          <w:color w:val="auto"/>
        </w:rPr>
        <w:t xml:space="preserve">. </w:t>
      </w:r>
      <w:r w:rsidR="00C121F4" w:rsidRPr="0081640B">
        <w:rPr>
          <w:rFonts w:ascii="Times New Roman" w:hAnsi="Times New Roman" w:cs="Times New Roman"/>
          <w:color w:val="auto"/>
        </w:rPr>
        <w:t>Resolução</w:t>
      </w:r>
      <w:r w:rsidR="004C3883" w:rsidRPr="0081640B">
        <w:rPr>
          <w:rFonts w:ascii="Times New Roman" w:hAnsi="Times New Roman" w:cs="Times New Roman"/>
          <w:color w:val="auto"/>
        </w:rPr>
        <w:t xml:space="preserve"> Nº</w:t>
      </w:r>
      <w:r w:rsidR="00C121F4" w:rsidRPr="0081640B">
        <w:rPr>
          <w:rFonts w:ascii="Times New Roman" w:hAnsi="Times New Roman" w:cs="Times New Roman"/>
          <w:color w:val="auto"/>
        </w:rPr>
        <w:t xml:space="preserve"> 29/2018/COCEPE/UFPEL – </w:t>
      </w:r>
      <w:r w:rsidR="00C121F4" w:rsidRPr="0081640B">
        <w:rPr>
          <w:rFonts w:ascii="Times New Roman" w:hAnsi="Times New Roman" w:cs="Times New Roman"/>
          <w:b/>
          <w:color w:val="auto"/>
        </w:rPr>
        <w:t>Regulamento do Ensino de G</w:t>
      </w:r>
      <w:r w:rsidR="00B22BC2" w:rsidRPr="0081640B">
        <w:rPr>
          <w:rFonts w:ascii="Times New Roman" w:hAnsi="Times New Roman" w:cs="Times New Roman"/>
          <w:b/>
          <w:color w:val="auto"/>
        </w:rPr>
        <w:t>raduação</w:t>
      </w:r>
      <w:r w:rsidR="00B22BC2" w:rsidRPr="0081640B">
        <w:rPr>
          <w:rFonts w:ascii="Times New Roman" w:hAnsi="Times New Roman" w:cs="Times New Roman"/>
          <w:color w:val="auto"/>
        </w:rPr>
        <w:t xml:space="preserve"> – Pelotas</w:t>
      </w:r>
      <w:r w:rsidR="00BE6DD4">
        <w:rPr>
          <w:rFonts w:ascii="Times New Roman" w:hAnsi="Times New Roman" w:cs="Times New Roman"/>
          <w:color w:val="auto"/>
        </w:rPr>
        <w:t xml:space="preserve">, </w:t>
      </w:r>
      <w:r w:rsidR="00B22BC2" w:rsidRPr="0081640B">
        <w:rPr>
          <w:rFonts w:ascii="Times New Roman" w:hAnsi="Times New Roman" w:cs="Times New Roman"/>
          <w:color w:val="auto"/>
        </w:rPr>
        <w:t>2018</w:t>
      </w:r>
      <w:r w:rsidR="00C121F4" w:rsidRPr="0081640B">
        <w:rPr>
          <w:rFonts w:ascii="Times New Roman" w:hAnsi="Times New Roman" w:cs="Times New Roman"/>
          <w:color w:val="auto"/>
        </w:rPr>
        <w:t>. Dispon</w:t>
      </w:r>
      <w:r w:rsidR="004C3883" w:rsidRPr="0081640B">
        <w:rPr>
          <w:rFonts w:ascii="Times New Roman" w:hAnsi="Times New Roman" w:cs="Times New Roman"/>
          <w:color w:val="auto"/>
        </w:rPr>
        <w:t xml:space="preserve">ível em: </w:t>
      </w:r>
      <w:hyperlink r:id="rId21" w:history="1">
        <w:r w:rsidR="004C3883" w:rsidRPr="0081640B">
          <w:rPr>
            <w:rStyle w:val="Hyperlink"/>
            <w:rFonts w:ascii="Times New Roman" w:hAnsi="Times New Roman" w:cs="Times New Roman"/>
          </w:rPr>
          <w:t>http: //www.ufpel.edu.br</w:t>
        </w:r>
      </w:hyperlink>
    </w:p>
    <w:p w:rsidR="00A16C3E" w:rsidRPr="0081640B" w:rsidRDefault="00C91D8E" w:rsidP="009074AD">
      <w:pPr>
        <w:pStyle w:val="Default"/>
        <w:spacing w:line="360" w:lineRule="auto"/>
        <w:jc w:val="both"/>
        <w:rPr>
          <w:rFonts w:ascii="Times New Roman" w:hAnsi="Times New Roman" w:cs="Times New Roman"/>
        </w:rPr>
      </w:pPr>
      <w:r w:rsidRPr="0081640B">
        <w:rPr>
          <w:rFonts w:ascii="Times New Roman" w:hAnsi="Times New Roman" w:cs="Times New Roman"/>
          <w:color w:val="auto"/>
        </w:rPr>
        <w:t>_____. Resolução Nº15/201</w:t>
      </w:r>
      <w:r w:rsidR="00A83493" w:rsidRPr="0081640B">
        <w:rPr>
          <w:rFonts w:ascii="Times New Roman" w:hAnsi="Times New Roman" w:cs="Times New Roman"/>
          <w:color w:val="auto"/>
        </w:rPr>
        <w:t>5</w:t>
      </w:r>
      <w:r w:rsidRPr="0081640B">
        <w:rPr>
          <w:rFonts w:ascii="Times New Roman" w:hAnsi="Times New Roman" w:cs="Times New Roman"/>
          <w:color w:val="auto"/>
        </w:rPr>
        <w:t xml:space="preserve">/CONSUN/UFPEL – </w:t>
      </w:r>
      <w:r w:rsidRPr="0081640B">
        <w:rPr>
          <w:rFonts w:ascii="Times New Roman" w:hAnsi="Times New Roman" w:cs="Times New Roman"/>
          <w:b/>
          <w:color w:val="auto"/>
        </w:rPr>
        <w:t>Plano de Desenvolvimento Institucional</w:t>
      </w:r>
      <w:r w:rsidRPr="0081640B">
        <w:rPr>
          <w:rFonts w:ascii="Times New Roman" w:hAnsi="Times New Roman" w:cs="Times New Roman"/>
          <w:color w:val="auto"/>
        </w:rPr>
        <w:t xml:space="preserve"> – Pelotas</w:t>
      </w:r>
      <w:r w:rsidR="00BE6DD4">
        <w:rPr>
          <w:rFonts w:ascii="Times New Roman" w:hAnsi="Times New Roman" w:cs="Times New Roman"/>
          <w:color w:val="auto"/>
        </w:rPr>
        <w:t xml:space="preserve">, </w:t>
      </w:r>
      <w:r w:rsidRPr="0081640B">
        <w:rPr>
          <w:rFonts w:ascii="Times New Roman" w:hAnsi="Times New Roman" w:cs="Times New Roman"/>
          <w:color w:val="auto"/>
        </w:rPr>
        <w:t>201</w:t>
      </w:r>
      <w:r w:rsidR="00A83493" w:rsidRPr="0081640B">
        <w:rPr>
          <w:rFonts w:ascii="Times New Roman" w:hAnsi="Times New Roman" w:cs="Times New Roman"/>
          <w:color w:val="auto"/>
        </w:rPr>
        <w:t>5</w:t>
      </w:r>
      <w:r w:rsidRPr="0081640B">
        <w:rPr>
          <w:rFonts w:ascii="Times New Roman" w:hAnsi="Times New Roman" w:cs="Times New Roman"/>
          <w:color w:val="auto"/>
        </w:rPr>
        <w:t xml:space="preserve">. Disponível em: </w:t>
      </w:r>
      <w:hyperlink r:id="rId22" w:history="1">
        <w:r w:rsidRPr="0081640B">
          <w:rPr>
            <w:rStyle w:val="Hyperlink"/>
            <w:rFonts w:ascii="Times New Roman" w:hAnsi="Times New Roman" w:cs="Times New Roman"/>
          </w:rPr>
          <w:t>http: //www.ufpel.edu.br</w:t>
        </w:r>
      </w:hyperlink>
    </w:p>
    <w:p w:rsidR="00070F80" w:rsidRPr="009A4BD1" w:rsidRDefault="009C7D48" w:rsidP="009A4BD1">
      <w:pPr>
        <w:pStyle w:val="Default"/>
        <w:spacing w:line="360" w:lineRule="auto"/>
        <w:jc w:val="both"/>
      </w:pPr>
      <w:r w:rsidRPr="0081640B">
        <w:rPr>
          <w:rFonts w:ascii="Times New Roman" w:hAnsi="Times New Roman" w:cs="Times New Roman"/>
          <w:color w:val="auto"/>
        </w:rPr>
        <w:t xml:space="preserve">_____. </w:t>
      </w:r>
      <w:r w:rsidRPr="0081640B">
        <w:rPr>
          <w:rFonts w:ascii="Times New Roman" w:hAnsi="Times New Roman" w:cs="Times New Roman"/>
          <w:b/>
          <w:color w:val="auto"/>
        </w:rPr>
        <w:t>P</w:t>
      </w:r>
      <w:r w:rsidR="00F95C56" w:rsidRPr="0081640B">
        <w:rPr>
          <w:rFonts w:ascii="Times New Roman" w:hAnsi="Times New Roman" w:cs="Times New Roman"/>
          <w:b/>
          <w:color w:val="auto"/>
        </w:rPr>
        <w:t xml:space="preserve">rojeto Pedagógico Institucional </w:t>
      </w:r>
      <w:r w:rsidRPr="0081640B">
        <w:rPr>
          <w:rFonts w:ascii="Times New Roman" w:hAnsi="Times New Roman" w:cs="Times New Roman"/>
          <w:color w:val="auto"/>
        </w:rPr>
        <w:t>– Pelotas</w:t>
      </w:r>
      <w:r w:rsidR="00BE6DD4">
        <w:rPr>
          <w:rFonts w:ascii="Times New Roman" w:hAnsi="Times New Roman" w:cs="Times New Roman"/>
          <w:color w:val="auto"/>
        </w:rPr>
        <w:t xml:space="preserve">, </w:t>
      </w:r>
      <w:r w:rsidRPr="0081640B">
        <w:rPr>
          <w:rFonts w:ascii="Times New Roman" w:hAnsi="Times New Roman" w:cs="Times New Roman"/>
          <w:color w:val="auto"/>
        </w:rPr>
        <w:t>20</w:t>
      </w:r>
      <w:r w:rsidR="00F95C56" w:rsidRPr="0081640B">
        <w:rPr>
          <w:rFonts w:ascii="Times New Roman" w:hAnsi="Times New Roman" w:cs="Times New Roman"/>
          <w:color w:val="auto"/>
        </w:rPr>
        <w:t>03</w:t>
      </w:r>
      <w:r w:rsidRPr="0081640B">
        <w:rPr>
          <w:rFonts w:ascii="Times New Roman" w:hAnsi="Times New Roman" w:cs="Times New Roman"/>
          <w:color w:val="auto"/>
        </w:rPr>
        <w:t xml:space="preserve">. Disponível em: </w:t>
      </w:r>
      <w:hyperlink r:id="rId23" w:history="1">
        <w:r w:rsidRPr="0081640B">
          <w:rPr>
            <w:rStyle w:val="Hyperlink"/>
            <w:rFonts w:ascii="Times New Roman" w:hAnsi="Times New Roman" w:cs="Times New Roman"/>
          </w:rPr>
          <w:t>http: //www.ufpel.edu.br</w:t>
        </w:r>
      </w:hyperlink>
    </w:p>
    <w:sectPr w:rsidR="00070F80" w:rsidRPr="009A4BD1" w:rsidSect="00D812A7">
      <w:footerReference w:type="default" r:id="rId24"/>
      <w:pgSz w:w="11906" w:h="16838" w:code="9"/>
      <w:pgMar w:top="1701" w:right="1701" w:bottom="1701" w:left="1701" w:header="709" w:footer="709" w:gutter="0"/>
      <w:pgBorders w:offsetFrom="page">
        <w:bottom w:val="single" w:sz="12" w:space="24" w:color="FFFFFF" w:themeColor="background1"/>
      </w:pgBorders>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CF" w:rsidRDefault="00213ACF">
      <w:r>
        <w:separator/>
      </w:r>
    </w:p>
  </w:endnote>
  <w:endnote w:type="continuationSeparator" w:id="0">
    <w:p w:rsidR="00213ACF" w:rsidRDefault="002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7" w:rsidRDefault="00A44207" w:rsidP="002A7741">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45358"/>
      <w:docPartObj>
        <w:docPartGallery w:val="Page Numbers (Bottom of Page)"/>
        <w:docPartUnique/>
      </w:docPartObj>
    </w:sdtPr>
    <w:sdtContent>
      <w:p w:rsidR="00A44207" w:rsidRDefault="00A44207">
        <w:pPr>
          <w:pStyle w:val="Rodap"/>
          <w:jc w:val="right"/>
        </w:pPr>
        <w:r>
          <w:fldChar w:fldCharType="begin"/>
        </w:r>
        <w:r>
          <w:instrText>PAGE   \* MERGEFORMAT</w:instrText>
        </w:r>
        <w:r>
          <w:fldChar w:fldCharType="separate"/>
        </w:r>
        <w:r w:rsidR="00B757F5">
          <w:rPr>
            <w:noProof/>
          </w:rPr>
          <w:t>5</w:t>
        </w:r>
        <w:r>
          <w:rPr>
            <w:noProof/>
          </w:rPr>
          <w:fldChar w:fldCharType="end"/>
        </w:r>
      </w:p>
    </w:sdtContent>
  </w:sdt>
  <w:p w:rsidR="00A44207" w:rsidRDefault="00A44207" w:rsidP="002A7741">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7" w:rsidRDefault="00A44207">
    <w:pPr>
      <w:pStyle w:val="Rodap"/>
      <w:jc w:val="right"/>
    </w:pPr>
    <w:r>
      <w:fldChar w:fldCharType="begin"/>
    </w:r>
    <w:r>
      <w:instrText>PAGE   \* MERGEFORMAT</w:instrText>
    </w:r>
    <w:r>
      <w:fldChar w:fldCharType="separate"/>
    </w:r>
    <w:r>
      <w:rPr>
        <w:noProof/>
      </w:rPr>
      <w:t>32</w:t>
    </w:r>
    <w:r>
      <w:rPr>
        <w:noProof/>
      </w:rPr>
      <w:fldChar w:fldCharType="end"/>
    </w:r>
  </w:p>
  <w:p w:rsidR="00A44207" w:rsidRDefault="00A44207" w:rsidP="00E67EE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CF" w:rsidRDefault="00213ACF">
      <w:r>
        <w:separator/>
      </w:r>
    </w:p>
  </w:footnote>
  <w:footnote w:type="continuationSeparator" w:id="0">
    <w:p w:rsidR="00213ACF" w:rsidRDefault="00213ACF">
      <w:r>
        <w:continuationSeparator/>
      </w:r>
    </w:p>
  </w:footnote>
  <w:footnote w:id="1">
    <w:p w:rsidR="00A44207" w:rsidRPr="008E6D47" w:rsidRDefault="00A44207" w:rsidP="005F407C">
      <w:pPr>
        <w:pStyle w:val="Textodenotaderodap"/>
        <w:spacing w:line="240" w:lineRule="auto"/>
        <w:ind w:firstLine="0"/>
      </w:pPr>
      <w:r w:rsidRPr="008E6D47">
        <w:rPr>
          <w:rStyle w:val="Refdenotaderodap"/>
        </w:rPr>
        <w:footnoteRef/>
      </w:r>
      <w:r w:rsidRPr="008E6D47">
        <w:t>A UFPel conta</w:t>
      </w:r>
      <w:r>
        <w:t xml:space="preserve">, </w:t>
      </w:r>
      <w:r w:rsidRPr="008E6D47">
        <w:t xml:space="preserve">em termos de ação de </w:t>
      </w:r>
      <w:r>
        <w:t>mobilidade</w:t>
      </w:r>
      <w:r w:rsidRPr="008E6D47">
        <w:t xml:space="preserve"> internacional</w:t>
      </w:r>
      <w:r>
        <w:t xml:space="preserve">, </w:t>
      </w:r>
      <w:r w:rsidRPr="008E6D47">
        <w:t>com a CRInter</w:t>
      </w:r>
      <w:r>
        <w:t xml:space="preserve"> (</w:t>
      </w:r>
      <w:r w:rsidRPr="008E6D47">
        <w:t>Coordenação de Relações Internacionais</w:t>
      </w:r>
      <w:r>
        <w:t xml:space="preserve">), </w:t>
      </w:r>
      <w:r w:rsidRPr="008E6D47">
        <w:t>que auxilia</w:t>
      </w:r>
      <w:r>
        <w:t xml:space="preserve">, </w:t>
      </w:r>
      <w:r w:rsidRPr="008E6D47">
        <w:t xml:space="preserve">junto </w:t>
      </w:r>
      <w:r>
        <w:t>ao</w:t>
      </w:r>
      <w:r w:rsidRPr="008E6D47">
        <w:t>s colegiados e professores do Curso</w:t>
      </w:r>
      <w:r>
        <w:t>, na</w:t>
      </w:r>
      <w:r w:rsidRPr="008E6D47">
        <w:t xml:space="preserve"> divulgação de editais de </w:t>
      </w:r>
      <w:r>
        <w:t>/</w:t>
      </w:r>
      <w:r w:rsidRPr="008E6D47">
        <w:t xml:space="preserve">participação discente em </w:t>
      </w:r>
      <w:r>
        <w:t>mobilidade.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981"/>
    <w:multiLevelType w:val="hybridMultilevel"/>
    <w:tmpl w:val="4DB46A9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2253E40"/>
    <w:multiLevelType w:val="multilevel"/>
    <w:tmpl w:val="B4D85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3F3764"/>
    <w:multiLevelType w:val="hybridMultilevel"/>
    <w:tmpl w:val="856A9AA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1BE3051D"/>
    <w:multiLevelType w:val="multilevel"/>
    <w:tmpl w:val="B14EA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B74790"/>
    <w:multiLevelType w:val="hybridMultilevel"/>
    <w:tmpl w:val="69EC14B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2465711F"/>
    <w:multiLevelType w:val="hybridMultilevel"/>
    <w:tmpl w:val="F3CEAE7C"/>
    <w:lvl w:ilvl="0" w:tplc="0416000F">
      <w:start w:val="1"/>
      <w:numFmt w:val="decimal"/>
      <w:lvlText w:val="%1."/>
      <w:lvlJc w:val="left"/>
      <w:pPr>
        <w:ind w:left="360" w:hanging="360"/>
      </w:pPr>
      <w:rPr>
        <w:rFonts w:cs="Times New Roman" w:hint="default"/>
      </w:rPr>
    </w:lvl>
    <w:lvl w:ilvl="1" w:tplc="04160001">
      <w:start w:val="1"/>
      <w:numFmt w:val="bullet"/>
      <w:lvlText w:val=""/>
      <w:lvlJc w:val="left"/>
      <w:pPr>
        <w:ind w:left="1080" w:hanging="360"/>
      </w:pPr>
      <w:rPr>
        <w:rFonts w:ascii="Symbol" w:hAnsi="Symbol" w:hint="default"/>
      </w:rPr>
    </w:lvl>
    <w:lvl w:ilvl="2" w:tplc="0416000B">
      <w:start w:val="1"/>
      <w:numFmt w:val="bullet"/>
      <w:lvlText w:val=""/>
      <w:lvlJc w:val="left"/>
      <w:pPr>
        <w:ind w:left="1800" w:hanging="180"/>
      </w:pPr>
      <w:rPr>
        <w:rFonts w:ascii="Wingdings" w:hAnsi="Wingdings" w:hint="default"/>
      </w:rPr>
    </w:lvl>
    <w:lvl w:ilvl="3" w:tplc="0416000B">
      <w:start w:val="1"/>
      <w:numFmt w:val="bullet"/>
      <w:lvlText w:val=""/>
      <w:lvlJc w:val="left"/>
      <w:pPr>
        <w:ind w:left="2520" w:hanging="360"/>
      </w:pPr>
      <w:rPr>
        <w:rFonts w:ascii="Wingdings" w:hAnsi="Wingdings" w:hint="default"/>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2B1F7118"/>
    <w:multiLevelType w:val="hybridMultilevel"/>
    <w:tmpl w:val="375AE0F0"/>
    <w:lvl w:ilvl="0" w:tplc="54B65EE0">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BC604CF"/>
    <w:multiLevelType w:val="hybridMultilevel"/>
    <w:tmpl w:val="5C2A0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54D91"/>
    <w:multiLevelType w:val="multilevel"/>
    <w:tmpl w:val="E76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47C8A"/>
    <w:multiLevelType w:val="hybridMultilevel"/>
    <w:tmpl w:val="2FB45A3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0">
    <w:nsid w:val="335C0DC7"/>
    <w:multiLevelType w:val="multilevel"/>
    <w:tmpl w:val="B56EDF86"/>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7F274A4"/>
    <w:multiLevelType w:val="hybridMultilevel"/>
    <w:tmpl w:val="DAB4ED9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89F6067"/>
    <w:multiLevelType w:val="hybridMultilevel"/>
    <w:tmpl w:val="E5020718"/>
    <w:lvl w:ilvl="0" w:tplc="0DF01E90">
      <w:start w:val="1"/>
      <w:numFmt w:val="lowerLetter"/>
      <w:lvlText w:val="%1)"/>
      <w:lvlJc w:val="left"/>
      <w:pPr>
        <w:tabs>
          <w:tab w:val="num" w:pos="1211"/>
        </w:tabs>
        <w:ind w:left="1211" w:hanging="360"/>
      </w:pPr>
      <w:rPr>
        <w:rFonts w:cs="Times New Roman" w:hint="default"/>
      </w:rPr>
    </w:lvl>
    <w:lvl w:ilvl="1" w:tplc="04160019" w:tentative="1">
      <w:start w:val="1"/>
      <w:numFmt w:val="lowerLetter"/>
      <w:lvlText w:val="%2."/>
      <w:lvlJc w:val="left"/>
      <w:pPr>
        <w:tabs>
          <w:tab w:val="num" w:pos="1931"/>
        </w:tabs>
        <w:ind w:left="1931" w:hanging="360"/>
      </w:pPr>
      <w:rPr>
        <w:rFonts w:cs="Times New Roman"/>
      </w:rPr>
    </w:lvl>
    <w:lvl w:ilvl="2" w:tplc="0416001B" w:tentative="1">
      <w:start w:val="1"/>
      <w:numFmt w:val="lowerRoman"/>
      <w:lvlText w:val="%3."/>
      <w:lvlJc w:val="right"/>
      <w:pPr>
        <w:tabs>
          <w:tab w:val="num" w:pos="2651"/>
        </w:tabs>
        <w:ind w:left="2651" w:hanging="180"/>
      </w:pPr>
      <w:rPr>
        <w:rFonts w:cs="Times New Roman"/>
      </w:rPr>
    </w:lvl>
    <w:lvl w:ilvl="3" w:tplc="0416000F" w:tentative="1">
      <w:start w:val="1"/>
      <w:numFmt w:val="decimal"/>
      <w:lvlText w:val="%4."/>
      <w:lvlJc w:val="left"/>
      <w:pPr>
        <w:tabs>
          <w:tab w:val="num" w:pos="3371"/>
        </w:tabs>
        <w:ind w:left="3371" w:hanging="360"/>
      </w:pPr>
      <w:rPr>
        <w:rFonts w:cs="Times New Roman"/>
      </w:rPr>
    </w:lvl>
    <w:lvl w:ilvl="4" w:tplc="04160019" w:tentative="1">
      <w:start w:val="1"/>
      <w:numFmt w:val="lowerLetter"/>
      <w:lvlText w:val="%5."/>
      <w:lvlJc w:val="left"/>
      <w:pPr>
        <w:tabs>
          <w:tab w:val="num" w:pos="4091"/>
        </w:tabs>
        <w:ind w:left="4091" w:hanging="360"/>
      </w:pPr>
      <w:rPr>
        <w:rFonts w:cs="Times New Roman"/>
      </w:rPr>
    </w:lvl>
    <w:lvl w:ilvl="5" w:tplc="0416001B" w:tentative="1">
      <w:start w:val="1"/>
      <w:numFmt w:val="lowerRoman"/>
      <w:lvlText w:val="%6."/>
      <w:lvlJc w:val="right"/>
      <w:pPr>
        <w:tabs>
          <w:tab w:val="num" w:pos="4811"/>
        </w:tabs>
        <w:ind w:left="4811" w:hanging="180"/>
      </w:pPr>
      <w:rPr>
        <w:rFonts w:cs="Times New Roman"/>
      </w:rPr>
    </w:lvl>
    <w:lvl w:ilvl="6" w:tplc="0416000F" w:tentative="1">
      <w:start w:val="1"/>
      <w:numFmt w:val="decimal"/>
      <w:lvlText w:val="%7."/>
      <w:lvlJc w:val="left"/>
      <w:pPr>
        <w:tabs>
          <w:tab w:val="num" w:pos="5531"/>
        </w:tabs>
        <w:ind w:left="5531" w:hanging="360"/>
      </w:pPr>
      <w:rPr>
        <w:rFonts w:cs="Times New Roman"/>
      </w:rPr>
    </w:lvl>
    <w:lvl w:ilvl="7" w:tplc="04160019" w:tentative="1">
      <w:start w:val="1"/>
      <w:numFmt w:val="lowerLetter"/>
      <w:lvlText w:val="%8."/>
      <w:lvlJc w:val="left"/>
      <w:pPr>
        <w:tabs>
          <w:tab w:val="num" w:pos="6251"/>
        </w:tabs>
        <w:ind w:left="6251" w:hanging="360"/>
      </w:pPr>
      <w:rPr>
        <w:rFonts w:cs="Times New Roman"/>
      </w:rPr>
    </w:lvl>
    <w:lvl w:ilvl="8" w:tplc="0416001B" w:tentative="1">
      <w:start w:val="1"/>
      <w:numFmt w:val="lowerRoman"/>
      <w:lvlText w:val="%9."/>
      <w:lvlJc w:val="right"/>
      <w:pPr>
        <w:tabs>
          <w:tab w:val="num" w:pos="6971"/>
        </w:tabs>
        <w:ind w:left="6971" w:hanging="180"/>
      </w:pPr>
      <w:rPr>
        <w:rFonts w:cs="Times New Roman"/>
      </w:rPr>
    </w:lvl>
  </w:abstractNum>
  <w:abstractNum w:abstractNumId="13">
    <w:nsid w:val="3C6B0A75"/>
    <w:multiLevelType w:val="multilevel"/>
    <w:tmpl w:val="A1D054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B34226"/>
    <w:multiLevelType w:val="hybridMultilevel"/>
    <w:tmpl w:val="B764E92A"/>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445E1EE5"/>
    <w:multiLevelType w:val="hybridMultilevel"/>
    <w:tmpl w:val="B400FF2C"/>
    <w:lvl w:ilvl="0" w:tplc="AE300178">
      <w:start w:val="1"/>
      <w:numFmt w:val="upperRoman"/>
      <w:suff w:val="space"/>
      <w:lvlText w:val="%1 -"/>
      <w:lvlJc w:val="left"/>
      <w:pPr>
        <w:ind w:left="170" w:firstLine="0"/>
      </w:pPr>
      <w:rPr>
        <w:rFonts w:ascii="Arial" w:hAnsi="Arial" w:cs="Times New Roman" w:hint="default"/>
        <w:w w:val="99"/>
        <w:sz w:val="20"/>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nsid w:val="44F23B3F"/>
    <w:multiLevelType w:val="hybridMultilevel"/>
    <w:tmpl w:val="B64C0318"/>
    <w:lvl w:ilvl="0" w:tplc="4CA4903C">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504F35"/>
    <w:multiLevelType w:val="hybridMultilevel"/>
    <w:tmpl w:val="AF1C50D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499B02B8"/>
    <w:multiLevelType w:val="hybridMultilevel"/>
    <w:tmpl w:val="AC002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F45759"/>
    <w:multiLevelType w:val="hybridMultilevel"/>
    <w:tmpl w:val="36A24F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2B2D68"/>
    <w:multiLevelType w:val="hybridMultilevel"/>
    <w:tmpl w:val="72B04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CD63766"/>
    <w:multiLevelType w:val="hybridMultilevel"/>
    <w:tmpl w:val="712ABA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314C41"/>
    <w:multiLevelType w:val="hybridMultilevel"/>
    <w:tmpl w:val="FF84F80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FEB7BD7"/>
    <w:multiLevelType w:val="hybridMultilevel"/>
    <w:tmpl w:val="ADBC8482"/>
    <w:lvl w:ilvl="0" w:tplc="D274475A">
      <w:start w:val="3"/>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4">
    <w:nsid w:val="630617C1"/>
    <w:multiLevelType w:val="hybridMultilevel"/>
    <w:tmpl w:val="EF7C2FE2"/>
    <w:lvl w:ilvl="0" w:tplc="640A3ECE">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AC30D2C"/>
    <w:multiLevelType w:val="multilevel"/>
    <w:tmpl w:val="2184088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9918D3"/>
    <w:multiLevelType w:val="hybridMultilevel"/>
    <w:tmpl w:val="30E4ED6E"/>
    <w:lvl w:ilvl="0" w:tplc="94727DB6">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4F6719"/>
    <w:multiLevelType w:val="hybridMultilevel"/>
    <w:tmpl w:val="83C45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E423EF"/>
    <w:multiLevelType w:val="hybridMultilevel"/>
    <w:tmpl w:val="5F62AD1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866CF1"/>
    <w:multiLevelType w:val="hybridMultilevel"/>
    <w:tmpl w:val="D16229AE"/>
    <w:lvl w:ilvl="0" w:tplc="A3DCE13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6F36359D"/>
    <w:multiLevelType w:val="hybridMultilevel"/>
    <w:tmpl w:val="F7808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02F0ED0"/>
    <w:multiLevelType w:val="hybridMultilevel"/>
    <w:tmpl w:val="05562E0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2">
    <w:nsid w:val="73850DE0"/>
    <w:multiLevelType w:val="hybridMultilevel"/>
    <w:tmpl w:val="279AB248"/>
    <w:lvl w:ilvl="0" w:tplc="E8862300">
      <w:start w:val="1"/>
      <w:numFmt w:val="upp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65B572A"/>
    <w:multiLevelType w:val="hybridMultilevel"/>
    <w:tmpl w:val="5BEA9030"/>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4">
    <w:nsid w:val="77CA49CB"/>
    <w:multiLevelType w:val="hybridMultilevel"/>
    <w:tmpl w:val="36CE0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CE6C79"/>
    <w:multiLevelType w:val="hybridMultilevel"/>
    <w:tmpl w:val="7230102C"/>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6">
    <w:nsid w:val="7CD841B2"/>
    <w:multiLevelType w:val="hybridMultilevel"/>
    <w:tmpl w:val="1E528BE8"/>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7">
    <w:nsid w:val="7FBC1C2F"/>
    <w:multiLevelType w:val="multilevel"/>
    <w:tmpl w:val="F45ACE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2"/>
  </w:num>
  <w:num w:numId="3">
    <w:abstractNumId w:val="9"/>
  </w:num>
  <w:num w:numId="4">
    <w:abstractNumId w:val="24"/>
  </w:num>
  <w:num w:numId="5">
    <w:abstractNumId w:val="6"/>
  </w:num>
  <w:num w:numId="6">
    <w:abstractNumId w:val="29"/>
  </w:num>
  <w:num w:numId="7">
    <w:abstractNumId w:val="14"/>
  </w:num>
  <w:num w:numId="8">
    <w:abstractNumId w:val="36"/>
  </w:num>
  <w:num w:numId="9">
    <w:abstractNumId w:val="31"/>
  </w:num>
  <w:num w:numId="10">
    <w:abstractNumId w:val="0"/>
  </w:num>
  <w:num w:numId="11">
    <w:abstractNumId w:val="35"/>
  </w:num>
  <w:num w:numId="12">
    <w:abstractNumId w:val="33"/>
  </w:num>
  <w:num w:numId="13">
    <w:abstractNumId w:val="12"/>
  </w:num>
  <w:num w:numId="14">
    <w:abstractNumId w:val="23"/>
  </w:num>
  <w:num w:numId="15">
    <w:abstractNumId w:val="4"/>
  </w:num>
  <w:num w:numId="16">
    <w:abstractNumId w:val="11"/>
  </w:num>
  <w:num w:numId="17">
    <w:abstractNumId w:val="3"/>
  </w:num>
  <w:num w:numId="18">
    <w:abstractNumId w:val="1"/>
  </w:num>
  <w:num w:numId="19">
    <w:abstractNumId w:val="13"/>
  </w:num>
  <w:num w:numId="20">
    <w:abstractNumId w:val="18"/>
  </w:num>
  <w:num w:numId="21">
    <w:abstractNumId w:val="34"/>
  </w:num>
  <w:num w:numId="22">
    <w:abstractNumId w:val="28"/>
  </w:num>
  <w:num w:numId="23">
    <w:abstractNumId w:val="21"/>
  </w:num>
  <w:num w:numId="24">
    <w:abstractNumId w:val="10"/>
  </w:num>
  <w:num w:numId="25">
    <w:abstractNumId w:val="25"/>
  </w:num>
  <w:num w:numId="26">
    <w:abstractNumId w:val="2"/>
  </w:num>
  <w:num w:numId="27">
    <w:abstractNumId w:val="17"/>
  </w:num>
  <w:num w:numId="28">
    <w:abstractNumId w:val="16"/>
  </w:num>
  <w:num w:numId="29">
    <w:abstractNumId w:val="26"/>
  </w:num>
  <w:num w:numId="30">
    <w:abstractNumId w:val="7"/>
  </w:num>
  <w:num w:numId="31">
    <w:abstractNumId w:val="32"/>
  </w:num>
  <w:num w:numId="32">
    <w:abstractNumId w:val="19"/>
  </w:num>
  <w:num w:numId="33">
    <w:abstractNumId w:val="8"/>
  </w:num>
  <w:num w:numId="34">
    <w:abstractNumId w:val="30"/>
  </w:num>
  <w:num w:numId="35">
    <w:abstractNumId w:val="15"/>
  </w:num>
  <w:num w:numId="36">
    <w:abstractNumId w:val="27"/>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8F"/>
    <w:rsid w:val="00000109"/>
    <w:rsid w:val="000007E5"/>
    <w:rsid w:val="00000A42"/>
    <w:rsid w:val="00000F17"/>
    <w:rsid w:val="0000259E"/>
    <w:rsid w:val="000028E7"/>
    <w:rsid w:val="000029C5"/>
    <w:rsid w:val="00002EEC"/>
    <w:rsid w:val="00003EE6"/>
    <w:rsid w:val="00004047"/>
    <w:rsid w:val="00004D63"/>
    <w:rsid w:val="0000567E"/>
    <w:rsid w:val="00007876"/>
    <w:rsid w:val="0001138D"/>
    <w:rsid w:val="000119AC"/>
    <w:rsid w:val="0001208D"/>
    <w:rsid w:val="00013C30"/>
    <w:rsid w:val="00017B27"/>
    <w:rsid w:val="000209A5"/>
    <w:rsid w:val="00020C3D"/>
    <w:rsid w:val="000219C1"/>
    <w:rsid w:val="00023023"/>
    <w:rsid w:val="0002333D"/>
    <w:rsid w:val="00024231"/>
    <w:rsid w:val="000247F3"/>
    <w:rsid w:val="00025DAC"/>
    <w:rsid w:val="00026287"/>
    <w:rsid w:val="000264F6"/>
    <w:rsid w:val="00026AFB"/>
    <w:rsid w:val="00027C31"/>
    <w:rsid w:val="000323E0"/>
    <w:rsid w:val="0003367B"/>
    <w:rsid w:val="00034611"/>
    <w:rsid w:val="00036C6C"/>
    <w:rsid w:val="00037361"/>
    <w:rsid w:val="00042272"/>
    <w:rsid w:val="00042382"/>
    <w:rsid w:val="000436AC"/>
    <w:rsid w:val="00045213"/>
    <w:rsid w:val="000465CC"/>
    <w:rsid w:val="0005026C"/>
    <w:rsid w:val="00052A9D"/>
    <w:rsid w:val="000536FF"/>
    <w:rsid w:val="00053895"/>
    <w:rsid w:val="00054538"/>
    <w:rsid w:val="00057719"/>
    <w:rsid w:val="00060166"/>
    <w:rsid w:val="00060B0D"/>
    <w:rsid w:val="0006104C"/>
    <w:rsid w:val="0006150D"/>
    <w:rsid w:val="0006392C"/>
    <w:rsid w:val="000648A6"/>
    <w:rsid w:val="00065296"/>
    <w:rsid w:val="000657A7"/>
    <w:rsid w:val="00065E51"/>
    <w:rsid w:val="000668C7"/>
    <w:rsid w:val="00070044"/>
    <w:rsid w:val="000702A4"/>
    <w:rsid w:val="00070E0A"/>
    <w:rsid w:val="00070F80"/>
    <w:rsid w:val="00072857"/>
    <w:rsid w:val="00074C29"/>
    <w:rsid w:val="00080061"/>
    <w:rsid w:val="00081EFC"/>
    <w:rsid w:val="00084060"/>
    <w:rsid w:val="000844D5"/>
    <w:rsid w:val="000858EF"/>
    <w:rsid w:val="00085ACA"/>
    <w:rsid w:val="00086D74"/>
    <w:rsid w:val="00087DB5"/>
    <w:rsid w:val="00087EF7"/>
    <w:rsid w:val="0009013D"/>
    <w:rsid w:val="000906E7"/>
    <w:rsid w:val="000937BB"/>
    <w:rsid w:val="00093AFC"/>
    <w:rsid w:val="00094A38"/>
    <w:rsid w:val="000B1599"/>
    <w:rsid w:val="000B215D"/>
    <w:rsid w:val="000B41DE"/>
    <w:rsid w:val="000B578B"/>
    <w:rsid w:val="000B5A58"/>
    <w:rsid w:val="000B5B1E"/>
    <w:rsid w:val="000B6D84"/>
    <w:rsid w:val="000B7C51"/>
    <w:rsid w:val="000C0661"/>
    <w:rsid w:val="000C073D"/>
    <w:rsid w:val="000C1B16"/>
    <w:rsid w:val="000C1C3F"/>
    <w:rsid w:val="000C218F"/>
    <w:rsid w:val="000C2BD2"/>
    <w:rsid w:val="000C354A"/>
    <w:rsid w:val="000C3948"/>
    <w:rsid w:val="000C3C77"/>
    <w:rsid w:val="000C3D0C"/>
    <w:rsid w:val="000C475F"/>
    <w:rsid w:val="000C524D"/>
    <w:rsid w:val="000C5331"/>
    <w:rsid w:val="000C661E"/>
    <w:rsid w:val="000D119E"/>
    <w:rsid w:val="000D1801"/>
    <w:rsid w:val="000D20CE"/>
    <w:rsid w:val="000D3CD7"/>
    <w:rsid w:val="000D6A74"/>
    <w:rsid w:val="000D6F51"/>
    <w:rsid w:val="000D7BED"/>
    <w:rsid w:val="000E01CA"/>
    <w:rsid w:val="000E270C"/>
    <w:rsid w:val="000E2DD8"/>
    <w:rsid w:val="000E3041"/>
    <w:rsid w:val="000E3C9D"/>
    <w:rsid w:val="000E4F49"/>
    <w:rsid w:val="000E77F9"/>
    <w:rsid w:val="000E78BB"/>
    <w:rsid w:val="000E7C2A"/>
    <w:rsid w:val="000F04BD"/>
    <w:rsid w:val="000F154F"/>
    <w:rsid w:val="000F28A0"/>
    <w:rsid w:val="000F2C5F"/>
    <w:rsid w:val="000F2F11"/>
    <w:rsid w:val="000F3F76"/>
    <w:rsid w:val="000F5D46"/>
    <w:rsid w:val="000F6AF6"/>
    <w:rsid w:val="001005FD"/>
    <w:rsid w:val="001018C5"/>
    <w:rsid w:val="00101ACB"/>
    <w:rsid w:val="001049A5"/>
    <w:rsid w:val="00106265"/>
    <w:rsid w:val="001123C9"/>
    <w:rsid w:val="00112CC9"/>
    <w:rsid w:val="00112CCB"/>
    <w:rsid w:val="001132F7"/>
    <w:rsid w:val="001155A6"/>
    <w:rsid w:val="00115CDF"/>
    <w:rsid w:val="00117890"/>
    <w:rsid w:val="00117F9B"/>
    <w:rsid w:val="00121B04"/>
    <w:rsid w:val="00122574"/>
    <w:rsid w:val="00122DC5"/>
    <w:rsid w:val="00124DB8"/>
    <w:rsid w:val="00125149"/>
    <w:rsid w:val="00125913"/>
    <w:rsid w:val="001275B0"/>
    <w:rsid w:val="00127B6C"/>
    <w:rsid w:val="0013057A"/>
    <w:rsid w:val="00130A8A"/>
    <w:rsid w:val="00130C25"/>
    <w:rsid w:val="001311D0"/>
    <w:rsid w:val="0013225D"/>
    <w:rsid w:val="00132F9E"/>
    <w:rsid w:val="001332FC"/>
    <w:rsid w:val="0013498B"/>
    <w:rsid w:val="00134EEE"/>
    <w:rsid w:val="0013501D"/>
    <w:rsid w:val="0013780B"/>
    <w:rsid w:val="00137E14"/>
    <w:rsid w:val="001405FE"/>
    <w:rsid w:val="00140F72"/>
    <w:rsid w:val="001427D5"/>
    <w:rsid w:val="0014283A"/>
    <w:rsid w:val="00143609"/>
    <w:rsid w:val="0014444A"/>
    <w:rsid w:val="0014450E"/>
    <w:rsid w:val="00144AF8"/>
    <w:rsid w:val="00144ED9"/>
    <w:rsid w:val="00145652"/>
    <w:rsid w:val="00145917"/>
    <w:rsid w:val="00147B48"/>
    <w:rsid w:val="00150151"/>
    <w:rsid w:val="0015666A"/>
    <w:rsid w:val="00160F98"/>
    <w:rsid w:val="0016273C"/>
    <w:rsid w:val="00165CB4"/>
    <w:rsid w:val="00165EF2"/>
    <w:rsid w:val="00166954"/>
    <w:rsid w:val="00166AA9"/>
    <w:rsid w:val="001674B5"/>
    <w:rsid w:val="001715F7"/>
    <w:rsid w:val="001719E6"/>
    <w:rsid w:val="00171A03"/>
    <w:rsid w:val="00173698"/>
    <w:rsid w:val="00173DAF"/>
    <w:rsid w:val="00173FB9"/>
    <w:rsid w:val="001740BE"/>
    <w:rsid w:val="00175BB6"/>
    <w:rsid w:val="00176B8C"/>
    <w:rsid w:val="0017738D"/>
    <w:rsid w:val="001811D2"/>
    <w:rsid w:val="00182257"/>
    <w:rsid w:val="00183B70"/>
    <w:rsid w:val="00184BE7"/>
    <w:rsid w:val="00185461"/>
    <w:rsid w:val="00187013"/>
    <w:rsid w:val="00187985"/>
    <w:rsid w:val="00193E02"/>
    <w:rsid w:val="001944B9"/>
    <w:rsid w:val="00194DE5"/>
    <w:rsid w:val="001A1226"/>
    <w:rsid w:val="001A3FFF"/>
    <w:rsid w:val="001A4D2C"/>
    <w:rsid w:val="001A4E46"/>
    <w:rsid w:val="001A6583"/>
    <w:rsid w:val="001A7A01"/>
    <w:rsid w:val="001B0343"/>
    <w:rsid w:val="001B07E7"/>
    <w:rsid w:val="001B142A"/>
    <w:rsid w:val="001B3130"/>
    <w:rsid w:val="001B369B"/>
    <w:rsid w:val="001B5C1C"/>
    <w:rsid w:val="001B6888"/>
    <w:rsid w:val="001B7221"/>
    <w:rsid w:val="001C13CE"/>
    <w:rsid w:val="001C1AC3"/>
    <w:rsid w:val="001C2C21"/>
    <w:rsid w:val="001C3989"/>
    <w:rsid w:val="001C438F"/>
    <w:rsid w:val="001C4ACC"/>
    <w:rsid w:val="001C6113"/>
    <w:rsid w:val="001D1C65"/>
    <w:rsid w:val="001D1DDD"/>
    <w:rsid w:val="001D244D"/>
    <w:rsid w:val="001D28F2"/>
    <w:rsid w:val="001D3B3C"/>
    <w:rsid w:val="001D650F"/>
    <w:rsid w:val="001D6B36"/>
    <w:rsid w:val="001D71B4"/>
    <w:rsid w:val="001D79BC"/>
    <w:rsid w:val="001E198F"/>
    <w:rsid w:val="001E1B17"/>
    <w:rsid w:val="001E2471"/>
    <w:rsid w:val="001E2B20"/>
    <w:rsid w:val="001E3782"/>
    <w:rsid w:val="001F0B49"/>
    <w:rsid w:val="001F1975"/>
    <w:rsid w:val="001F1988"/>
    <w:rsid w:val="001F2366"/>
    <w:rsid w:val="001F4083"/>
    <w:rsid w:val="001F5A4E"/>
    <w:rsid w:val="001F70C3"/>
    <w:rsid w:val="001F783F"/>
    <w:rsid w:val="001F79B0"/>
    <w:rsid w:val="001F7A37"/>
    <w:rsid w:val="0020062C"/>
    <w:rsid w:val="0020233C"/>
    <w:rsid w:val="00202C18"/>
    <w:rsid w:val="0020386A"/>
    <w:rsid w:val="00204A3C"/>
    <w:rsid w:val="002053D7"/>
    <w:rsid w:val="002056B5"/>
    <w:rsid w:val="002111AF"/>
    <w:rsid w:val="00211D71"/>
    <w:rsid w:val="00213ACF"/>
    <w:rsid w:val="00213CF6"/>
    <w:rsid w:val="002176FA"/>
    <w:rsid w:val="002200E5"/>
    <w:rsid w:val="00220C33"/>
    <w:rsid w:val="00220D3A"/>
    <w:rsid w:val="0022108B"/>
    <w:rsid w:val="0022133E"/>
    <w:rsid w:val="00221E96"/>
    <w:rsid w:val="002224F0"/>
    <w:rsid w:val="00222D57"/>
    <w:rsid w:val="002246FB"/>
    <w:rsid w:val="00225119"/>
    <w:rsid w:val="0022520E"/>
    <w:rsid w:val="00225566"/>
    <w:rsid w:val="00225D5F"/>
    <w:rsid w:val="00226159"/>
    <w:rsid w:val="00226FCD"/>
    <w:rsid w:val="00227B1A"/>
    <w:rsid w:val="002300DA"/>
    <w:rsid w:val="002311DC"/>
    <w:rsid w:val="00231B7C"/>
    <w:rsid w:val="00233623"/>
    <w:rsid w:val="002346BC"/>
    <w:rsid w:val="00234F04"/>
    <w:rsid w:val="0023536A"/>
    <w:rsid w:val="0023712B"/>
    <w:rsid w:val="00237354"/>
    <w:rsid w:val="00242647"/>
    <w:rsid w:val="00244ACD"/>
    <w:rsid w:val="00245ACC"/>
    <w:rsid w:val="0024708D"/>
    <w:rsid w:val="002502E4"/>
    <w:rsid w:val="0025191A"/>
    <w:rsid w:val="00251DE3"/>
    <w:rsid w:val="00251E69"/>
    <w:rsid w:val="00256D04"/>
    <w:rsid w:val="00260991"/>
    <w:rsid w:val="002617AD"/>
    <w:rsid w:val="002618E8"/>
    <w:rsid w:val="00263D8B"/>
    <w:rsid w:val="00264F27"/>
    <w:rsid w:val="00265358"/>
    <w:rsid w:val="00266642"/>
    <w:rsid w:val="00267399"/>
    <w:rsid w:val="00272C9D"/>
    <w:rsid w:val="00273429"/>
    <w:rsid w:val="002743DE"/>
    <w:rsid w:val="00275B7B"/>
    <w:rsid w:val="002765FD"/>
    <w:rsid w:val="002802F6"/>
    <w:rsid w:val="00281621"/>
    <w:rsid w:val="0028581B"/>
    <w:rsid w:val="002908D7"/>
    <w:rsid w:val="0029143F"/>
    <w:rsid w:val="0029208A"/>
    <w:rsid w:val="00294CF3"/>
    <w:rsid w:val="00295492"/>
    <w:rsid w:val="0029673B"/>
    <w:rsid w:val="002A1253"/>
    <w:rsid w:val="002A33B4"/>
    <w:rsid w:val="002A3DED"/>
    <w:rsid w:val="002A4A35"/>
    <w:rsid w:val="002A5405"/>
    <w:rsid w:val="002A544C"/>
    <w:rsid w:val="002A75DC"/>
    <w:rsid w:val="002A7741"/>
    <w:rsid w:val="002B48AD"/>
    <w:rsid w:val="002B615E"/>
    <w:rsid w:val="002B75E3"/>
    <w:rsid w:val="002B7703"/>
    <w:rsid w:val="002C08D6"/>
    <w:rsid w:val="002C1002"/>
    <w:rsid w:val="002C143B"/>
    <w:rsid w:val="002C3A39"/>
    <w:rsid w:val="002C6B20"/>
    <w:rsid w:val="002C78B9"/>
    <w:rsid w:val="002D0CFD"/>
    <w:rsid w:val="002D2809"/>
    <w:rsid w:val="002D3854"/>
    <w:rsid w:val="002D4E2C"/>
    <w:rsid w:val="002D6838"/>
    <w:rsid w:val="002D6D9B"/>
    <w:rsid w:val="002E04AD"/>
    <w:rsid w:val="002E0D0D"/>
    <w:rsid w:val="002E1301"/>
    <w:rsid w:val="002E2875"/>
    <w:rsid w:val="002E4AF3"/>
    <w:rsid w:val="002E5542"/>
    <w:rsid w:val="002E6EF2"/>
    <w:rsid w:val="002E7F83"/>
    <w:rsid w:val="002F0351"/>
    <w:rsid w:val="002F1780"/>
    <w:rsid w:val="002F1DC0"/>
    <w:rsid w:val="002F2977"/>
    <w:rsid w:val="002F31F9"/>
    <w:rsid w:val="00300475"/>
    <w:rsid w:val="00300DCF"/>
    <w:rsid w:val="00300FD4"/>
    <w:rsid w:val="003035C5"/>
    <w:rsid w:val="00303C91"/>
    <w:rsid w:val="003040D3"/>
    <w:rsid w:val="00305A70"/>
    <w:rsid w:val="00305DAC"/>
    <w:rsid w:val="00306B7D"/>
    <w:rsid w:val="003108B0"/>
    <w:rsid w:val="00310AA6"/>
    <w:rsid w:val="00310BF9"/>
    <w:rsid w:val="00311689"/>
    <w:rsid w:val="00313F6D"/>
    <w:rsid w:val="00314FFA"/>
    <w:rsid w:val="003150CA"/>
    <w:rsid w:val="003173A0"/>
    <w:rsid w:val="0032012F"/>
    <w:rsid w:val="0032336C"/>
    <w:rsid w:val="00326E90"/>
    <w:rsid w:val="0032701A"/>
    <w:rsid w:val="00333A3B"/>
    <w:rsid w:val="00333C7A"/>
    <w:rsid w:val="003340E4"/>
    <w:rsid w:val="0033411F"/>
    <w:rsid w:val="00334792"/>
    <w:rsid w:val="00335567"/>
    <w:rsid w:val="00340069"/>
    <w:rsid w:val="00345E2C"/>
    <w:rsid w:val="00351CB6"/>
    <w:rsid w:val="00353B77"/>
    <w:rsid w:val="00353C1B"/>
    <w:rsid w:val="00354F8E"/>
    <w:rsid w:val="00356C03"/>
    <w:rsid w:val="00363495"/>
    <w:rsid w:val="00364F2D"/>
    <w:rsid w:val="00365480"/>
    <w:rsid w:val="003657C1"/>
    <w:rsid w:val="00365DDE"/>
    <w:rsid w:val="0036612E"/>
    <w:rsid w:val="00366181"/>
    <w:rsid w:val="0036718D"/>
    <w:rsid w:val="0036752D"/>
    <w:rsid w:val="0036766B"/>
    <w:rsid w:val="00372572"/>
    <w:rsid w:val="00374139"/>
    <w:rsid w:val="003745E7"/>
    <w:rsid w:val="00374B49"/>
    <w:rsid w:val="00375AB0"/>
    <w:rsid w:val="0037614F"/>
    <w:rsid w:val="00377F7E"/>
    <w:rsid w:val="00381AA5"/>
    <w:rsid w:val="0038225C"/>
    <w:rsid w:val="00383294"/>
    <w:rsid w:val="00383C69"/>
    <w:rsid w:val="003849FF"/>
    <w:rsid w:val="00384C1F"/>
    <w:rsid w:val="003856E5"/>
    <w:rsid w:val="00385F53"/>
    <w:rsid w:val="00386200"/>
    <w:rsid w:val="00386C5F"/>
    <w:rsid w:val="00390F3E"/>
    <w:rsid w:val="003911FC"/>
    <w:rsid w:val="00391639"/>
    <w:rsid w:val="00392A80"/>
    <w:rsid w:val="0039375C"/>
    <w:rsid w:val="0039407B"/>
    <w:rsid w:val="00395320"/>
    <w:rsid w:val="0039634B"/>
    <w:rsid w:val="003A3818"/>
    <w:rsid w:val="003A5739"/>
    <w:rsid w:val="003A7C1C"/>
    <w:rsid w:val="003B0D85"/>
    <w:rsid w:val="003B174D"/>
    <w:rsid w:val="003B179D"/>
    <w:rsid w:val="003B1A8F"/>
    <w:rsid w:val="003B26F4"/>
    <w:rsid w:val="003B3FFC"/>
    <w:rsid w:val="003B5F41"/>
    <w:rsid w:val="003B6485"/>
    <w:rsid w:val="003B6D8A"/>
    <w:rsid w:val="003B7D16"/>
    <w:rsid w:val="003C0758"/>
    <w:rsid w:val="003C0C4F"/>
    <w:rsid w:val="003C28B8"/>
    <w:rsid w:val="003C2E1A"/>
    <w:rsid w:val="003C31C5"/>
    <w:rsid w:val="003C4495"/>
    <w:rsid w:val="003C5765"/>
    <w:rsid w:val="003C5924"/>
    <w:rsid w:val="003C5D44"/>
    <w:rsid w:val="003D271F"/>
    <w:rsid w:val="003D513D"/>
    <w:rsid w:val="003D79F2"/>
    <w:rsid w:val="003E0B1E"/>
    <w:rsid w:val="003E1E3A"/>
    <w:rsid w:val="003E31E2"/>
    <w:rsid w:val="003E5040"/>
    <w:rsid w:val="003E53AA"/>
    <w:rsid w:val="003E5CCD"/>
    <w:rsid w:val="003E6C5E"/>
    <w:rsid w:val="003F0A69"/>
    <w:rsid w:val="003F0F78"/>
    <w:rsid w:val="003F1B31"/>
    <w:rsid w:val="003F2236"/>
    <w:rsid w:val="003F2560"/>
    <w:rsid w:val="003F5AC2"/>
    <w:rsid w:val="003F6007"/>
    <w:rsid w:val="00401B42"/>
    <w:rsid w:val="00402307"/>
    <w:rsid w:val="00403094"/>
    <w:rsid w:val="00403D96"/>
    <w:rsid w:val="0040609F"/>
    <w:rsid w:val="00406C1C"/>
    <w:rsid w:val="004111DD"/>
    <w:rsid w:val="004119EC"/>
    <w:rsid w:val="0041310D"/>
    <w:rsid w:val="0041424A"/>
    <w:rsid w:val="0042106C"/>
    <w:rsid w:val="0042350A"/>
    <w:rsid w:val="00423A63"/>
    <w:rsid w:val="00424F1E"/>
    <w:rsid w:val="00426631"/>
    <w:rsid w:val="00430739"/>
    <w:rsid w:val="004307ED"/>
    <w:rsid w:val="0043264A"/>
    <w:rsid w:val="00432E9E"/>
    <w:rsid w:val="004338E6"/>
    <w:rsid w:val="00433B98"/>
    <w:rsid w:val="0044161B"/>
    <w:rsid w:val="00441E12"/>
    <w:rsid w:val="00443504"/>
    <w:rsid w:val="0044371F"/>
    <w:rsid w:val="00444B40"/>
    <w:rsid w:val="00446E3D"/>
    <w:rsid w:val="00446F93"/>
    <w:rsid w:val="0045122F"/>
    <w:rsid w:val="00451389"/>
    <w:rsid w:val="00453847"/>
    <w:rsid w:val="00453B8A"/>
    <w:rsid w:val="0045562D"/>
    <w:rsid w:val="00460938"/>
    <w:rsid w:val="00460AAE"/>
    <w:rsid w:val="00463628"/>
    <w:rsid w:val="00464D54"/>
    <w:rsid w:val="004660C7"/>
    <w:rsid w:val="004664E7"/>
    <w:rsid w:val="0046716C"/>
    <w:rsid w:val="00467A6A"/>
    <w:rsid w:val="00470585"/>
    <w:rsid w:val="00470E2A"/>
    <w:rsid w:val="00472DE1"/>
    <w:rsid w:val="00473498"/>
    <w:rsid w:val="004742DF"/>
    <w:rsid w:val="00475F98"/>
    <w:rsid w:val="0047645E"/>
    <w:rsid w:val="0048033D"/>
    <w:rsid w:val="00483F76"/>
    <w:rsid w:val="00484767"/>
    <w:rsid w:val="00490616"/>
    <w:rsid w:val="00491DB4"/>
    <w:rsid w:val="00491F73"/>
    <w:rsid w:val="004946CF"/>
    <w:rsid w:val="00495BD4"/>
    <w:rsid w:val="004969E1"/>
    <w:rsid w:val="004970BC"/>
    <w:rsid w:val="004A1173"/>
    <w:rsid w:val="004A2CD3"/>
    <w:rsid w:val="004A3E7D"/>
    <w:rsid w:val="004A3E7F"/>
    <w:rsid w:val="004A4B5C"/>
    <w:rsid w:val="004A57AC"/>
    <w:rsid w:val="004A5F5C"/>
    <w:rsid w:val="004A6FA5"/>
    <w:rsid w:val="004A7175"/>
    <w:rsid w:val="004B1B9B"/>
    <w:rsid w:val="004B1EF8"/>
    <w:rsid w:val="004B246F"/>
    <w:rsid w:val="004B2780"/>
    <w:rsid w:val="004B365B"/>
    <w:rsid w:val="004B4F29"/>
    <w:rsid w:val="004B502D"/>
    <w:rsid w:val="004B5E63"/>
    <w:rsid w:val="004B6DD9"/>
    <w:rsid w:val="004C0789"/>
    <w:rsid w:val="004C2335"/>
    <w:rsid w:val="004C3689"/>
    <w:rsid w:val="004C3883"/>
    <w:rsid w:val="004C3905"/>
    <w:rsid w:val="004C417C"/>
    <w:rsid w:val="004C593A"/>
    <w:rsid w:val="004C5BE8"/>
    <w:rsid w:val="004C60A6"/>
    <w:rsid w:val="004D0A99"/>
    <w:rsid w:val="004D21F6"/>
    <w:rsid w:val="004D2C71"/>
    <w:rsid w:val="004D3875"/>
    <w:rsid w:val="004D457B"/>
    <w:rsid w:val="004D5DB5"/>
    <w:rsid w:val="004D7BFF"/>
    <w:rsid w:val="004D7DE5"/>
    <w:rsid w:val="004D7F1D"/>
    <w:rsid w:val="004E0A23"/>
    <w:rsid w:val="004E1890"/>
    <w:rsid w:val="004E1951"/>
    <w:rsid w:val="004E1B23"/>
    <w:rsid w:val="004E399C"/>
    <w:rsid w:val="004E535D"/>
    <w:rsid w:val="004E6D21"/>
    <w:rsid w:val="004F1BCE"/>
    <w:rsid w:val="004F3129"/>
    <w:rsid w:val="004F5E3C"/>
    <w:rsid w:val="00501568"/>
    <w:rsid w:val="00502480"/>
    <w:rsid w:val="005034BF"/>
    <w:rsid w:val="0050630F"/>
    <w:rsid w:val="005063AD"/>
    <w:rsid w:val="0050721B"/>
    <w:rsid w:val="00507899"/>
    <w:rsid w:val="00511500"/>
    <w:rsid w:val="00512C90"/>
    <w:rsid w:val="005139FB"/>
    <w:rsid w:val="005148AE"/>
    <w:rsid w:val="00515016"/>
    <w:rsid w:val="00515E56"/>
    <w:rsid w:val="00516322"/>
    <w:rsid w:val="00520048"/>
    <w:rsid w:val="00520DFA"/>
    <w:rsid w:val="00522350"/>
    <w:rsid w:val="00522531"/>
    <w:rsid w:val="00522806"/>
    <w:rsid w:val="00523703"/>
    <w:rsid w:val="00524291"/>
    <w:rsid w:val="0052545F"/>
    <w:rsid w:val="00525632"/>
    <w:rsid w:val="005267F3"/>
    <w:rsid w:val="005269F1"/>
    <w:rsid w:val="00526D5C"/>
    <w:rsid w:val="005277C9"/>
    <w:rsid w:val="00530801"/>
    <w:rsid w:val="005316C9"/>
    <w:rsid w:val="0053180C"/>
    <w:rsid w:val="00533F81"/>
    <w:rsid w:val="00534615"/>
    <w:rsid w:val="005351E6"/>
    <w:rsid w:val="00536BE2"/>
    <w:rsid w:val="005415B3"/>
    <w:rsid w:val="00542E76"/>
    <w:rsid w:val="00542FE6"/>
    <w:rsid w:val="005435B7"/>
    <w:rsid w:val="00544ECD"/>
    <w:rsid w:val="00545C0A"/>
    <w:rsid w:val="00546260"/>
    <w:rsid w:val="005468E9"/>
    <w:rsid w:val="00550D09"/>
    <w:rsid w:val="005514FD"/>
    <w:rsid w:val="00555910"/>
    <w:rsid w:val="00555EBF"/>
    <w:rsid w:val="005564E4"/>
    <w:rsid w:val="00556D30"/>
    <w:rsid w:val="005573B5"/>
    <w:rsid w:val="00563A6B"/>
    <w:rsid w:val="00564196"/>
    <w:rsid w:val="00564E75"/>
    <w:rsid w:val="00566115"/>
    <w:rsid w:val="00570C5B"/>
    <w:rsid w:val="0057140E"/>
    <w:rsid w:val="0057618C"/>
    <w:rsid w:val="0057655F"/>
    <w:rsid w:val="005803C5"/>
    <w:rsid w:val="00582427"/>
    <w:rsid w:val="00584E33"/>
    <w:rsid w:val="00585113"/>
    <w:rsid w:val="0058605C"/>
    <w:rsid w:val="0058790E"/>
    <w:rsid w:val="00591908"/>
    <w:rsid w:val="00594E3F"/>
    <w:rsid w:val="00597522"/>
    <w:rsid w:val="005A0309"/>
    <w:rsid w:val="005A065C"/>
    <w:rsid w:val="005A2CEF"/>
    <w:rsid w:val="005A3F29"/>
    <w:rsid w:val="005A40D9"/>
    <w:rsid w:val="005A6F34"/>
    <w:rsid w:val="005A7DFF"/>
    <w:rsid w:val="005B0915"/>
    <w:rsid w:val="005B22A5"/>
    <w:rsid w:val="005B22A6"/>
    <w:rsid w:val="005B2794"/>
    <w:rsid w:val="005B52D9"/>
    <w:rsid w:val="005B60BB"/>
    <w:rsid w:val="005B6AD6"/>
    <w:rsid w:val="005C0B53"/>
    <w:rsid w:val="005C226F"/>
    <w:rsid w:val="005C2863"/>
    <w:rsid w:val="005C2A90"/>
    <w:rsid w:val="005C3BB1"/>
    <w:rsid w:val="005C42ED"/>
    <w:rsid w:val="005C52B8"/>
    <w:rsid w:val="005C6A15"/>
    <w:rsid w:val="005C6B94"/>
    <w:rsid w:val="005D05B7"/>
    <w:rsid w:val="005D0DE9"/>
    <w:rsid w:val="005E09EE"/>
    <w:rsid w:val="005E3772"/>
    <w:rsid w:val="005E37C4"/>
    <w:rsid w:val="005E3866"/>
    <w:rsid w:val="005E3A7E"/>
    <w:rsid w:val="005E5842"/>
    <w:rsid w:val="005E6FAF"/>
    <w:rsid w:val="005E7884"/>
    <w:rsid w:val="005F2606"/>
    <w:rsid w:val="005F2D53"/>
    <w:rsid w:val="005F38F6"/>
    <w:rsid w:val="005F407C"/>
    <w:rsid w:val="006003B5"/>
    <w:rsid w:val="00600C10"/>
    <w:rsid w:val="00604141"/>
    <w:rsid w:val="006056DE"/>
    <w:rsid w:val="006066A7"/>
    <w:rsid w:val="00606F6C"/>
    <w:rsid w:val="0061184B"/>
    <w:rsid w:val="0061217C"/>
    <w:rsid w:val="00612A4E"/>
    <w:rsid w:val="00613C9A"/>
    <w:rsid w:val="00615139"/>
    <w:rsid w:val="006151EB"/>
    <w:rsid w:val="00615285"/>
    <w:rsid w:val="006160B8"/>
    <w:rsid w:val="006202B4"/>
    <w:rsid w:val="006212EC"/>
    <w:rsid w:val="006227BB"/>
    <w:rsid w:val="006232C5"/>
    <w:rsid w:val="00623686"/>
    <w:rsid w:val="00625279"/>
    <w:rsid w:val="00626E51"/>
    <w:rsid w:val="006304E7"/>
    <w:rsid w:val="0063165A"/>
    <w:rsid w:val="006321D6"/>
    <w:rsid w:val="00633B48"/>
    <w:rsid w:val="00633E9D"/>
    <w:rsid w:val="006341E8"/>
    <w:rsid w:val="00635393"/>
    <w:rsid w:val="00636CD3"/>
    <w:rsid w:val="006377A7"/>
    <w:rsid w:val="006424DA"/>
    <w:rsid w:val="00642DFF"/>
    <w:rsid w:val="00642E49"/>
    <w:rsid w:val="00643170"/>
    <w:rsid w:val="006501C3"/>
    <w:rsid w:val="00650773"/>
    <w:rsid w:val="006518E7"/>
    <w:rsid w:val="00651BEC"/>
    <w:rsid w:val="00656024"/>
    <w:rsid w:val="006569DB"/>
    <w:rsid w:val="006622D0"/>
    <w:rsid w:val="00662AF5"/>
    <w:rsid w:val="00663265"/>
    <w:rsid w:val="00663D07"/>
    <w:rsid w:val="00664810"/>
    <w:rsid w:val="006649D1"/>
    <w:rsid w:val="00665599"/>
    <w:rsid w:val="0066713D"/>
    <w:rsid w:val="00667867"/>
    <w:rsid w:val="00670B18"/>
    <w:rsid w:val="0067167A"/>
    <w:rsid w:val="00671DB8"/>
    <w:rsid w:val="00671EA6"/>
    <w:rsid w:val="006738B2"/>
    <w:rsid w:val="006748E4"/>
    <w:rsid w:val="00676013"/>
    <w:rsid w:val="0067632E"/>
    <w:rsid w:val="00677C6D"/>
    <w:rsid w:val="00680D6C"/>
    <w:rsid w:val="006816F6"/>
    <w:rsid w:val="006817DE"/>
    <w:rsid w:val="00681956"/>
    <w:rsid w:val="006846C8"/>
    <w:rsid w:val="00684D7F"/>
    <w:rsid w:val="00686E2F"/>
    <w:rsid w:val="00687E92"/>
    <w:rsid w:val="00687F0A"/>
    <w:rsid w:val="00691734"/>
    <w:rsid w:val="006919E6"/>
    <w:rsid w:val="0069285B"/>
    <w:rsid w:val="00693670"/>
    <w:rsid w:val="006A117C"/>
    <w:rsid w:val="006A3ACE"/>
    <w:rsid w:val="006A53B2"/>
    <w:rsid w:val="006A5D3F"/>
    <w:rsid w:val="006B20ED"/>
    <w:rsid w:val="006B2CED"/>
    <w:rsid w:val="006B4806"/>
    <w:rsid w:val="006B4EEF"/>
    <w:rsid w:val="006B50E1"/>
    <w:rsid w:val="006B66E9"/>
    <w:rsid w:val="006B6F3B"/>
    <w:rsid w:val="006C2CC7"/>
    <w:rsid w:val="006C3BBE"/>
    <w:rsid w:val="006C5131"/>
    <w:rsid w:val="006C7683"/>
    <w:rsid w:val="006C7EFD"/>
    <w:rsid w:val="006D7F5D"/>
    <w:rsid w:val="006E708C"/>
    <w:rsid w:val="006E7E1C"/>
    <w:rsid w:val="006F09BB"/>
    <w:rsid w:val="006F4867"/>
    <w:rsid w:val="006F4B82"/>
    <w:rsid w:val="006F5E4C"/>
    <w:rsid w:val="006F6563"/>
    <w:rsid w:val="006F6E53"/>
    <w:rsid w:val="006F6F4C"/>
    <w:rsid w:val="0070139A"/>
    <w:rsid w:val="007025F7"/>
    <w:rsid w:val="0070399E"/>
    <w:rsid w:val="00703EEC"/>
    <w:rsid w:val="00707A64"/>
    <w:rsid w:val="00712097"/>
    <w:rsid w:val="00712A82"/>
    <w:rsid w:val="00712C72"/>
    <w:rsid w:val="007130E3"/>
    <w:rsid w:val="00714A01"/>
    <w:rsid w:val="00714E52"/>
    <w:rsid w:val="00716EFF"/>
    <w:rsid w:val="00717789"/>
    <w:rsid w:val="007210D9"/>
    <w:rsid w:val="00722399"/>
    <w:rsid w:val="00723BE7"/>
    <w:rsid w:val="00723DC5"/>
    <w:rsid w:val="00724700"/>
    <w:rsid w:val="0072474D"/>
    <w:rsid w:val="0072479A"/>
    <w:rsid w:val="00724812"/>
    <w:rsid w:val="007261B8"/>
    <w:rsid w:val="007266DF"/>
    <w:rsid w:val="00726C6C"/>
    <w:rsid w:val="007273D7"/>
    <w:rsid w:val="00730E0B"/>
    <w:rsid w:val="00730FF8"/>
    <w:rsid w:val="00731F4C"/>
    <w:rsid w:val="007329C3"/>
    <w:rsid w:val="00733FAF"/>
    <w:rsid w:val="00734810"/>
    <w:rsid w:val="00735152"/>
    <w:rsid w:val="007351F4"/>
    <w:rsid w:val="0073639C"/>
    <w:rsid w:val="00736458"/>
    <w:rsid w:val="00736A05"/>
    <w:rsid w:val="00736AB9"/>
    <w:rsid w:val="00736F74"/>
    <w:rsid w:val="0074098D"/>
    <w:rsid w:val="00741701"/>
    <w:rsid w:val="0074234A"/>
    <w:rsid w:val="007455F4"/>
    <w:rsid w:val="007466A3"/>
    <w:rsid w:val="007469CE"/>
    <w:rsid w:val="00750144"/>
    <w:rsid w:val="0075041A"/>
    <w:rsid w:val="00752CDC"/>
    <w:rsid w:val="00752D26"/>
    <w:rsid w:val="00753AE6"/>
    <w:rsid w:val="00754AB2"/>
    <w:rsid w:val="007554AE"/>
    <w:rsid w:val="00756A40"/>
    <w:rsid w:val="00757FB6"/>
    <w:rsid w:val="00760C49"/>
    <w:rsid w:val="007618EF"/>
    <w:rsid w:val="00761DC0"/>
    <w:rsid w:val="007623EE"/>
    <w:rsid w:val="0076300F"/>
    <w:rsid w:val="0076403F"/>
    <w:rsid w:val="0076633B"/>
    <w:rsid w:val="00766B22"/>
    <w:rsid w:val="00767506"/>
    <w:rsid w:val="00772BB4"/>
    <w:rsid w:val="00773142"/>
    <w:rsid w:val="00773506"/>
    <w:rsid w:val="00774D66"/>
    <w:rsid w:val="00774FC0"/>
    <w:rsid w:val="00776116"/>
    <w:rsid w:val="00776872"/>
    <w:rsid w:val="00776FE0"/>
    <w:rsid w:val="007804F9"/>
    <w:rsid w:val="00780963"/>
    <w:rsid w:val="00781AAB"/>
    <w:rsid w:val="00783E78"/>
    <w:rsid w:val="00784470"/>
    <w:rsid w:val="00785103"/>
    <w:rsid w:val="0078550F"/>
    <w:rsid w:val="007905FA"/>
    <w:rsid w:val="007949CF"/>
    <w:rsid w:val="00797C89"/>
    <w:rsid w:val="007A0F08"/>
    <w:rsid w:val="007A149F"/>
    <w:rsid w:val="007A2F26"/>
    <w:rsid w:val="007A328F"/>
    <w:rsid w:val="007A7BE2"/>
    <w:rsid w:val="007B0F06"/>
    <w:rsid w:val="007B145B"/>
    <w:rsid w:val="007B4621"/>
    <w:rsid w:val="007B470A"/>
    <w:rsid w:val="007B70F5"/>
    <w:rsid w:val="007B7804"/>
    <w:rsid w:val="007C0160"/>
    <w:rsid w:val="007C1771"/>
    <w:rsid w:val="007C17A0"/>
    <w:rsid w:val="007C2F0A"/>
    <w:rsid w:val="007C4A03"/>
    <w:rsid w:val="007C57C3"/>
    <w:rsid w:val="007D12DA"/>
    <w:rsid w:val="007D1766"/>
    <w:rsid w:val="007D3127"/>
    <w:rsid w:val="007D40BA"/>
    <w:rsid w:val="007E1B88"/>
    <w:rsid w:val="007E287B"/>
    <w:rsid w:val="007E2883"/>
    <w:rsid w:val="007E31FD"/>
    <w:rsid w:val="007E34DC"/>
    <w:rsid w:val="007E3E99"/>
    <w:rsid w:val="007E48AD"/>
    <w:rsid w:val="007E6953"/>
    <w:rsid w:val="007E7386"/>
    <w:rsid w:val="007E7CFB"/>
    <w:rsid w:val="007F0240"/>
    <w:rsid w:val="007F086D"/>
    <w:rsid w:val="007F1E0D"/>
    <w:rsid w:val="007F25FD"/>
    <w:rsid w:val="007F2A5A"/>
    <w:rsid w:val="007F3854"/>
    <w:rsid w:val="007F410C"/>
    <w:rsid w:val="007F424F"/>
    <w:rsid w:val="007F4769"/>
    <w:rsid w:val="007F4806"/>
    <w:rsid w:val="007F4D17"/>
    <w:rsid w:val="007F62A1"/>
    <w:rsid w:val="007F6587"/>
    <w:rsid w:val="008007A7"/>
    <w:rsid w:val="00801C9E"/>
    <w:rsid w:val="00802A33"/>
    <w:rsid w:val="00802D93"/>
    <w:rsid w:val="0080363A"/>
    <w:rsid w:val="008041B3"/>
    <w:rsid w:val="0080424F"/>
    <w:rsid w:val="00804863"/>
    <w:rsid w:val="008048FB"/>
    <w:rsid w:val="008067AE"/>
    <w:rsid w:val="0081134D"/>
    <w:rsid w:val="00812F38"/>
    <w:rsid w:val="008140CF"/>
    <w:rsid w:val="00814EED"/>
    <w:rsid w:val="0081592D"/>
    <w:rsid w:val="008162F0"/>
    <w:rsid w:val="0081640B"/>
    <w:rsid w:val="008168DA"/>
    <w:rsid w:val="00817120"/>
    <w:rsid w:val="008205BF"/>
    <w:rsid w:val="008226D0"/>
    <w:rsid w:val="00827921"/>
    <w:rsid w:val="00830D6C"/>
    <w:rsid w:val="0083167D"/>
    <w:rsid w:val="0083275C"/>
    <w:rsid w:val="0083298E"/>
    <w:rsid w:val="00835374"/>
    <w:rsid w:val="00835D8A"/>
    <w:rsid w:val="00836EDA"/>
    <w:rsid w:val="00841A25"/>
    <w:rsid w:val="00843FB3"/>
    <w:rsid w:val="008440E5"/>
    <w:rsid w:val="0084464C"/>
    <w:rsid w:val="008468F4"/>
    <w:rsid w:val="00851C29"/>
    <w:rsid w:val="00851CF1"/>
    <w:rsid w:val="00852F3F"/>
    <w:rsid w:val="008533B0"/>
    <w:rsid w:val="00853C13"/>
    <w:rsid w:val="00856B13"/>
    <w:rsid w:val="00856D57"/>
    <w:rsid w:val="00857BE0"/>
    <w:rsid w:val="00860AD9"/>
    <w:rsid w:val="00860BC0"/>
    <w:rsid w:val="00860D68"/>
    <w:rsid w:val="00861B7A"/>
    <w:rsid w:val="00862ACA"/>
    <w:rsid w:val="00862D0B"/>
    <w:rsid w:val="008635DC"/>
    <w:rsid w:val="00865221"/>
    <w:rsid w:val="00867101"/>
    <w:rsid w:val="00867105"/>
    <w:rsid w:val="00867FC7"/>
    <w:rsid w:val="008706D1"/>
    <w:rsid w:val="00870F21"/>
    <w:rsid w:val="00871CBA"/>
    <w:rsid w:val="00874190"/>
    <w:rsid w:val="00874F55"/>
    <w:rsid w:val="00875057"/>
    <w:rsid w:val="00876979"/>
    <w:rsid w:val="00877BA9"/>
    <w:rsid w:val="008806A8"/>
    <w:rsid w:val="00881FF7"/>
    <w:rsid w:val="008839DD"/>
    <w:rsid w:val="00885FBB"/>
    <w:rsid w:val="0088601A"/>
    <w:rsid w:val="008870C7"/>
    <w:rsid w:val="00887D97"/>
    <w:rsid w:val="00890C6F"/>
    <w:rsid w:val="00891887"/>
    <w:rsid w:val="00891A24"/>
    <w:rsid w:val="008921F8"/>
    <w:rsid w:val="00893E27"/>
    <w:rsid w:val="00894158"/>
    <w:rsid w:val="00895324"/>
    <w:rsid w:val="00897C6C"/>
    <w:rsid w:val="008A4F5B"/>
    <w:rsid w:val="008A548A"/>
    <w:rsid w:val="008B1B04"/>
    <w:rsid w:val="008B25BD"/>
    <w:rsid w:val="008B2D7F"/>
    <w:rsid w:val="008B4A3E"/>
    <w:rsid w:val="008B5503"/>
    <w:rsid w:val="008B6695"/>
    <w:rsid w:val="008B66AD"/>
    <w:rsid w:val="008B70E0"/>
    <w:rsid w:val="008C0745"/>
    <w:rsid w:val="008C0CC1"/>
    <w:rsid w:val="008C1390"/>
    <w:rsid w:val="008C167F"/>
    <w:rsid w:val="008C38A6"/>
    <w:rsid w:val="008C60A5"/>
    <w:rsid w:val="008D05DC"/>
    <w:rsid w:val="008D2343"/>
    <w:rsid w:val="008D4459"/>
    <w:rsid w:val="008D4EF9"/>
    <w:rsid w:val="008D51FA"/>
    <w:rsid w:val="008D52CD"/>
    <w:rsid w:val="008D5427"/>
    <w:rsid w:val="008D587E"/>
    <w:rsid w:val="008D6E51"/>
    <w:rsid w:val="008D70D6"/>
    <w:rsid w:val="008E3258"/>
    <w:rsid w:val="008E3EE8"/>
    <w:rsid w:val="008E4228"/>
    <w:rsid w:val="008E4281"/>
    <w:rsid w:val="008E5287"/>
    <w:rsid w:val="008E6C16"/>
    <w:rsid w:val="008E6D47"/>
    <w:rsid w:val="008F1081"/>
    <w:rsid w:val="008F1E1E"/>
    <w:rsid w:val="008F608D"/>
    <w:rsid w:val="008F6A67"/>
    <w:rsid w:val="009001A7"/>
    <w:rsid w:val="009001FB"/>
    <w:rsid w:val="00901216"/>
    <w:rsid w:val="0090248A"/>
    <w:rsid w:val="00902FB7"/>
    <w:rsid w:val="00903055"/>
    <w:rsid w:val="00905629"/>
    <w:rsid w:val="009074AD"/>
    <w:rsid w:val="009132A3"/>
    <w:rsid w:val="009178D4"/>
    <w:rsid w:val="00917E59"/>
    <w:rsid w:val="0092093A"/>
    <w:rsid w:val="009217F8"/>
    <w:rsid w:val="009255B1"/>
    <w:rsid w:val="0092763E"/>
    <w:rsid w:val="0093040E"/>
    <w:rsid w:val="00930795"/>
    <w:rsid w:val="00931236"/>
    <w:rsid w:val="00931281"/>
    <w:rsid w:val="0093150F"/>
    <w:rsid w:val="009328E3"/>
    <w:rsid w:val="0093380C"/>
    <w:rsid w:val="00936AA7"/>
    <w:rsid w:val="009374A7"/>
    <w:rsid w:val="00937EB4"/>
    <w:rsid w:val="0094153B"/>
    <w:rsid w:val="00942B70"/>
    <w:rsid w:val="00942D3F"/>
    <w:rsid w:val="00944E1D"/>
    <w:rsid w:val="009453A9"/>
    <w:rsid w:val="009455D0"/>
    <w:rsid w:val="00946050"/>
    <w:rsid w:val="009501FB"/>
    <w:rsid w:val="00952987"/>
    <w:rsid w:val="00952BB6"/>
    <w:rsid w:val="00952EB1"/>
    <w:rsid w:val="00954E96"/>
    <w:rsid w:val="009607BD"/>
    <w:rsid w:val="0096231E"/>
    <w:rsid w:val="009648EB"/>
    <w:rsid w:val="00966AAB"/>
    <w:rsid w:val="0097009A"/>
    <w:rsid w:val="00970A5F"/>
    <w:rsid w:val="00970F72"/>
    <w:rsid w:val="00972BC4"/>
    <w:rsid w:val="00974206"/>
    <w:rsid w:val="0097451F"/>
    <w:rsid w:val="0097692B"/>
    <w:rsid w:val="00980E17"/>
    <w:rsid w:val="00982702"/>
    <w:rsid w:val="0098316C"/>
    <w:rsid w:val="00984555"/>
    <w:rsid w:val="00984681"/>
    <w:rsid w:val="0098480A"/>
    <w:rsid w:val="00985286"/>
    <w:rsid w:val="0098573C"/>
    <w:rsid w:val="00985A68"/>
    <w:rsid w:val="00985ECE"/>
    <w:rsid w:val="00986DE4"/>
    <w:rsid w:val="00987D83"/>
    <w:rsid w:val="0099089E"/>
    <w:rsid w:val="0099135B"/>
    <w:rsid w:val="00993410"/>
    <w:rsid w:val="0099360B"/>
    <w:rsid w:val="00993FD6"/>
    <w:rsid w:val="00995BCD"/>
    <w:rsid w:val="0099631A"/>
    <w:rsid w:val="0099726A"/>
    <w:rsid w:val="009A03F2"/>
    <w:rsid w:val="009A1E69"/>
    <w:rsid w:val="009A2E03"/>
    <w:rsid w:val="009A3201"/>
    <w:rsid w:val="009A3222"/>
    <w:rsid w:val="009A350E"/>
    <w:rsid w:val="009A4BD1"/>
    <w:rsid w:val="009A5A56"/>
    <w:rsid w:val="009A5B30"/>
    <w:rsid w:val="009A6806"/>
    <w:rsid w:val="009B080C"/>
    <w:rsid w:val="009B08F2"/>
    <w:rsid w:val="009B1A60"/>
    <w:rsid w:val="009B3FAC"/>
    <w:rsid w:val="009B410D"/>
    <w:rsid w:val="009B63F2"/>
    <w:rsid w:val="009C3B18"/>
    <w:rsid w:val="009C59B0"/>
    <w:rsid w:val="009C5CCA"/>
    <w:rsid w:val="009C5DE8"/>
    <w:rsid w:val="009C6CBD"/>
    <w:rsid w:val="009C6FD5"/>
    <w:rsid w:val="009C7D48"/>
    <w:rsid w:val="009D14AF"/>
    <w:rsid w:val="009D3ED9"/>
    <w:rsid w:val="009D3F31"/>
    <w:rsid w:val="009D42DD"/>
    <w:rsid w:val="009D5156"/>
    <w:rsid w:val="009D546D"/>
    <w:rsid w:val="009D63B6"/>
    <w:rsid w:val="009E1004"/>
    <w:rsid w:val="009E1CAB"/>
    <w:rsid w:val="009E2899"/>
    <w:rsid w:val="009E2A13"/>
    <w:rsid w:val="009E3475"/>
    <w:rsid w:val="009E382E"/>
    <w:rsid w:val="009E3894"/>
    <w:rsid w:val="009E437E"/>
    <w:rsid w:val="009E59EF"/>
    <w:rsid w:val="009E5E5C"/>
    <w:rsid w:val="009F4866"/>
    <w:rsid w:val="009F487F"/>
    <w:rsid w:val="009F66D9"/>
    <w:rsid w:val="00A01502"/>
    <w:rsid w:val="00A01F0A"/>
    <w:rsid w:val="00A04DCC"/>
    <w:rsid w:val="00A07FDD"/>
    <w:rsid w:val="00A111AD"/>
    <w:rsid w:val="00A1146B"/>
    <w:rsid w:val="00A127FA"/>
    <w:rsid w:val="00A15A86"/>
    <w:rsid w:val="00A16C3E"/>
    <w:rsid w:val="00A17B04"/>
    <w:rsid w:val="00A17E5C"/>
    <w:rsid w:val="00A20491"/>
    <w:rsid w:val="00A223EA"/>
    <w:rsid w:val="00A24BB2"/>
    <w:rsid w:val="00A272E8"/>
    <w:rsid w:val="00A30B9B"/>
    <w:rsid w:val="00A332F4"/>
    <w:rsid w:val="00A3332E"/>
    <w:rsid w:val="00A33C8A"/>
    <w:rsid w:val="00A344A1"/>
    <w:rsid w:val="00A36817"/>
    <w:rsid w:val="00A36C8A"/>
    <w:rsid w:val="00A434D7"/>
    <w:rsid w:val="00A44207"/>
    <w:rsid w:val="00A447DA"/>
    <w:rsid w:val="00A460E3"/>
    <w:rsid w:val="00A46E22"/>
    <w:rsid w:val="00A476BE"/>
    <w:rsid w:val="00A53BBC"/>
    <w:rsid w:val="00A550C0"/>
    <w:rsid w:val="00A57A27"/>
    <w:rsid w:val="00A57AA1"/>
    <w:rsid w:val="00A614F0"/>
    <w:rsid w:val="00A61A26"/>
    <w:rsid w:val="00A627A0"/>
    <w:rsid w:val="00A63DD3"/>
    <w:rsid w:val="00A640EB"/>
    <w:rsid w:val="00A644B0"/>
    <w:rsid w:val="00A66549"/>
    <w:rsid w:val="00A71CB6"/>
    <w:rsid w:val="00A72F5A"/>
    <w:rsid w:val="00A73447"/>
    <w:rsid w:val="00A7360B"/>
    <w:rsid w:val="00A74588"/>
    <w:rsid w:val="00A75A3C"/>
    <w:rsid w:val="00A80C4A"/>
    <w:rsid w:val="00A82A68"/>
    <w:rsid w:val="00A83493"/>
    <w:rsid w:val="00A83641"/>
    <w:rsid w:val="00A87390"/>
    <w:rsid w:val="00A87DB4"/>
    <w:rsid w:val="00A87FC3"/>
    <w:rsid w:val="00A91F25"/>
    <w:rsid w:val="00A92F0D"/>
    <w:rsid w:val="00A94BC8"/>
    <w:rsid w:val="00A94E40"/>
    <w:rsid w:val="00A960BC"/>
    <w:rsid w:val="00AA0FF8"/>
    <w:rsid w:val="00AA1550"/>
    <w:rsid w:val="00AA25C6"/>
    <w:rsid w:val="00AA2E50"/>
    <w:rsid w:val="00AA342F"/>
    <w:rsid w:val="00AA379D"/>
    <w:rsid w:val="00AA3F83"/>
    <w:rsid w:val="00AA471B"/>
    <w:rsid w:val="00AA552E"/>
    <w:rsid w:val="00AA58DF"/>
    <w:rsid w:val="00AA59A4"/>
    <w:rsid w:val="00AA757F"/>
    <w:rsid w:val="00AB0545"/>
    <w:rsid w:val="00AB1DB3"/>
    <w:rsid w:val="00AB271A"/>
    <w:rsid w:val="00AB3816"/>
    <w:rsid w:val="00AB3A67"/>
    <w:rsid w:val="00AB3CD1"/>
    <w:rsid w:val="00AB5035"/>
    <w:rsid w:val="00AB5331"/>
    <w:rsid w:val="00AB53D1"/>
    <w:rsid w:val="00AB765E"/>
    <w:rsid w:val="00AB7B2F"/>
    <w:rsid w:val="00AD0137"/>
    <w:rsid w:val="00AD0CB6"/>
    <w:rsid w:val="00AD1984"/>
    <w:rsid w:val="00AD391B"/>
    <w:rsid w:val="00AD3BD7"/>
    <w:rsid w:val="00AD481A"/>
    <w:rsid w:val="00AD5AE0"/>
    <w:rsid w:val="00AE08F9"/>
    <w:rsid w:val="00AE103D"/>
    <w:rsid w:val="00AE2AC0"/>
    <w:rsid w:val="00AE4E13"/>
    <w:rsid w:val="00AE4FC7"/>
    <w:rsid w:val="00AE5AEF"/>
    <w:rsid w:val="00AF0419"/>
    <w:rsid w:val="00AF0D1F"/>
    <w:rsid w:val="00AF3C2F"/>
    <w:rsid w:val="00AF7DC4"/>
    <w:rsid w:val="00B01C06"/>
    <w:rsid w:val="00B0261B"/>
    <w:rsid w:val="00B02B80"/>
    <w:rsid w:val="00B05DE3"/>
    <w:rsid w:val="00B07413"/>
    <w:rsid w:val="00B1148D"/>
    <w:rsid w:val="00B118A2"/>
    <w:rsid w:val="00B119F7"/>
    <w:rsid w:val="00B138DD"/>
    <w:rsid w:val="00B167EB"/>
    <w:rsid w:val="00B16A0A"/>
    <w:rsid w:val="00B16A92"/>
    <w:rsid w:val="00B20E98"/>
    <w:rsid w:val="00B21091"/>
    <w:rsid w:val="00B21111"/>
    <w:rsid w:val="00B21D8F"/>
    <w:rsid w:val="00B22BC2"/>
    <w:rsid w:val="00B2401B"/>
    <w:rsid w:val="00B24FDA"/>
    <w:rsid w:val="00B25CFC"/>
    <w:rsid w:val="00B268B9"/>
    <w:rsid w:val="00B30F6B"/>
    <w:rsid w:val="00B31D35"/>
    <w:rsid w:val="00B34DB7"/>
    <w:rsid w:val="00B3607C"/>
    <w:rsid w:val="00B36467"/>
    <w:rsid w:val="00B364D4"/>
    <w:rsid w:val="00B37704"/>
    <w:rsid w:val="00B4077F"/>
    <w:rsid w:val="00B426B6"/>
    <w:rsid w:val="00B429C2"/>
    <w:rsid w:val="00B43310"/>
    <w:rsid w:val="00B45D25"/>
    <w:rsid w:val="00B46429"/>
    <w:rsid w:val="00B4761B"/>
    <w:rsid w:val="00B5127B"/>
    <w:rsid w:val="00B524EF"/>
    <w:rsid w:val="00B53388"/>
    <w:rsid w:val="00B53E07"/>
    <w:rsid w:val="00B5488B"/>
    <w:rsid w:val="00B554FB"/>
    <w:rsid w:val="00B579A2"/>
    <w:rsid w:val="00B61677"/>
    <w:rsid w:val="00B61F44"/>
    <w:rsid w:val="00B62B4D"/>
    <w:rsid w:val="00B63ED6"/>
    <w:rsid w:val="00B64B28"/>
    <w:rsid w:val="00B66CE0"/>
    <w:rsid w:val="00B70849"/>
    <w:rsid w:val="00B70D3D"/>
    <w:rsid w:val="00B71368"/>
    <w:rsid w:val="00B71A1F"/>
    <w:rsid w:val="00B72345"/>
    <w:rsid w:val="00B7401A"/>
    <w:rsid w:val="00B741CC"/>
    <w:rsid w:val="00B748AD"/>
    <w:rsid w:val="00B757F5"/>
    <w:rsid w:val="00B75931"/>
    <w:rsid w:val="00B759F8"/>
    <w:rsid w:val="00B75C1C"/>
    <w:rsid w:val="00B770D4"/>
    <w:rsid w:val="00B775C5"/>
    <w:rsid w:val="00B77BDE"/>
    <w:rsid w:val="00B80629"/>
    <w:rsid w:val="00B80EA5"/>
    <w:rsid w:val="00B84460"/>
    <w:rsid w:val="00B84967"/>
    <w:rsid w:val="00B84CC3"/>
    <w:rsid w:val="00B850B0"/>
    <w:rsid w:val="00B86C9A"/>
    <w:rsid w:val="00B8785F"/>
    <w:rsid w:val="00B87CEF"/>
    <w:rsid w:val="00B914E8"/>
    <w:rsid w:val="00B91FA1"/>
    <w:rsid w:val="00B92191"/>
    <w:rsid w:val="00B9219A"/>
    <w:rsid w:val="00B92ADB"/>
    <w:rsid w:val="00B96CE6"/>
    <w:rsid w:val="00BA07FE"/>
    <w:rsid w:val="00BA12FC"/>
    <w:rsid w:val="00BA2106"/>
    <w:rsid w:val="00BA23CF"/>
    <w:rsid w:val="00BB06C8"/>
    <w:rsid w:val="00BB1D6D"/>
    <w:rsid w:val="00BB3EEA"/>
    <w:rsid w:val="00BB4AD3"/>
    <w:rsid w:val="00BB568B"/>
    <w:rsid w:val="00BB5940"/>
    <w:rsid w:val="00BB6473"/>
    <w:rsid w:val="00BB75F0"/>
    <w:rsid w:val="00BC0BDE"/>
    <w:rsid w:val="00BC14EA"/>
    <w:rsid w:val="00BC368B"/>
    <w:rsid w:val="00BC44FB"/>
    <w:rsid w:val="00BC49E6"/>
    <w:rsid w:val="00BC4FD9"/>
    <w:rsid w:val="00BC563F"/>
    <w:rsid w:val="00BC6F37"/>
    <w:rsid w:val="00BC758E"/>
    <w:rsid w:val="00BD043E"/>
    <w:rsid w:val="00BD76A5"/>
    <w:rsid w:val="00BE0880"/>
    <w:rsid w:val="00BE4D6C"/>
    <w:rsid w:val="00BE6DD4"/>
    <w:rsid w:val="00BE71D0"/>
    <w:rsid w:val="00BE7220"/>
    <w:rsid w:val="00BF0123"/>
    <w:rsid w:val="00BF1BD0"/>
    <w:rsid w:val="00BF205D"/>
    <w:rsid w:val="00BF22EC"/>
    <w:rsid w:val="00BF2E00"/>
    <w:rsid w:val="00BF3542"/>
    <w:rsid w:val="00BF36D4"/>
    <w:rsid w:val="00BF3C05"/>
    <w:rsid w:val="00BF5270"/>
    <w:rsid w:val="00BF7821"/>
    <w:rsid w:val="00C00B76"/>
    <w:rsid w:val="00C010B7"/>
    <w:rsid w:val="00C02838"/>
    <w:rsid w:val="00C029BD"/>
    <w:rsid w:val="00C03AE2"/>
    <w:rsid w:val="00C0682E"/>
    <w:rsid w:val="00C0725B"/>
    <w:rsid w:val="00C07B25"/>
    <w:rsid w:val="00C106E1"/>
    <w:rsid w:val="00C1161D"/>
    <w:rsid w:val="00C121F4"/>
    <w:rsid w:val="00C12B58"/>
    <w:rsid w:val="00C13BB3"/>
    <w:rsid w:val="00C1482A"/>
    <w:rsid w:val="00C162D5"/>
    <w:rsid w:val="00C1641E"/>
    <w:rsid w:val="00C165C4"/>
    <w:rsid w:val="00C16C32"/>
    <w:rsid w:val="00C20C35"/>
    <w:rsid w:val="00C21D83"/>
    <w:rsid w:val="00C22272"/>
    <w:rsid w:val="00C22F80"/>
    <w:rsid w:val="00C231FE"/>
    <w:rsid w:val="00C23496"/>
    <w:rsid w:val="00C24700"/>
    <w:rsid w:val="00C24B03"/>
    <w:rsid w:val="00C271E2"/>
    <w:rsid w:val="00C31409"/>
    <w:rsid w:val="00C323F1"/>
    <w:rsid w:val="00C327BE"/>
    <w:rsid w:val="00C329EF"/>
    <w:rsid w:val="00C32B35"/>
    <w:rsid w:val="00C32F23"/>
    <w:rsid w:val="00C3362E"/>
    <w:rsid w:val="00C41D1B"/>
    <w:rsid w:val="00C42033"/>
    <w:rsid w:val="00C44117"/>
    <w:rsid w:val="00C449A7"/>
    <w:rsid w:val="00C44D01"/>
    <w:rsid w:val="00C46336"/>
    <w:rsid w:val="00C464A9"/>
    <w:rsid w:val="00C50059"/>
    <w:rsid w:val="00C50240"/>
    <w:rsid w:val="00C51F86"/>
    <w:rsid w:val="00C52613"/>
    <w:rsid w:val="00C53728"/>
    <w:rsid w:val="00C53DCB"/>
    <w:rsid w:val="00C5423A"/>
    <w:rsid w:val="00C55460"/>
    <w:rsid w:val="00C55FF2"/>
    <w:rsid w:val="00C56744"/>
    <w:rsid w:val="00C56B91"/>
    <w:rsid w:val="00C56CF9"/>
    <w:rsid w:val="00C618B1"/>
    <w:rsid w:val="00C61A62"/>
    <w:rsid w:val="00C627E0"/>
    <w:rsid w:val="00C63262"/>
    <w:rsid w:val="00C638D4"/>
    <w:rsid w:val="00C63BF5"/>
    <w:rsid w:val="00C64743"/>
    <w:rsid w:val="00C651F2"/>
    <w:rsid w:val="00C654A1"/>
    <w:rsid w:val="00C6732A"/>
    <w:rsid w:val="00C70974"/>
    <w:rsid w:val="00C70E3E"/>
    <w:rsid w:val="00C70F2F"/>
    <w:rsid w:val="00C727AD"/>
    <w:rsid w:val="00C75CAF"/>
    <w:rsid w:val="00C77B10"/>
    <w:rsid w:val="00C831E2"/>
    <w:rsid w:val="00C83852"/>
    <w:rsid w:val="00C84248"/>
    <w:rsid w:val="00C848D6"/>
    <w:rsid w:val="00C8568E"/>
    <w:rsid w:val="00C85991"/>
    <w:rsid w:val="00C864CC"/>
    <w:rsid w:val="00C876B3"/>
    <w:rsid w:val="00C87939"/>
    <w:rsid w:val="00C9052D"/>
    <w:rsid w:val="00C91D8E"/>
    <w:rsid w:val="00C92260"/>
    <w:rsid w:val="00C9264A"/>
    <w:rsid w:val="00C959F2"/>
    <w:rsid w:val="00C97A08"/>
    <w:rsid w:val="00CA094B"/>
    <w:rsid w:val="00CA784C"/>
    <w:rsid w:val="00CB17F8"/>
    <w:rsid w:val="00CB3182"/>
    <w:rsid w:val="00CB4889"/>
    <w:rsid w:val="00CB4C51"/>
    <w:rsid w:val="00CB5482"/>
    <w:rsid w:val="00CB7175"/>
    <w:rsid w:val="00CB7A1A"/>
    <w:rsid w:val="00CC02BC"/>
    <w:rsid w:val="00CC05B1"/>
    <w:rsid w:val="00CC10A5"/>
    <w:rsid w:val="00CC1182"/>
    <w:rsid w:val="00CC59F7"/>
    <w:rsid w:val="00CC6130"/>
    <w:rsid w:val="00CC76AB"/>
    <w:rsid w:val="00CC7964"/>
    <w:rsid w:val="00CD1797"/>
    <w:rsid w:val="00CD22DB"/>
    <w:rsid w:val="00CD3A90"/>
    <w:rsid w:val="00CD3AF9"/>
    <w:rsid w:val="00CD58A6"/>
    <w:rsid w:val="00CD6849"/>
    <w:rsid w:val="00CD7E55"/>
    <w:rsid w:val="00CE04F4"/>
    <w:rsid w:val="00CE1AEE"/>
    <w:rsid w:val="00CE2065"/>
    <w:rsid w:val="00CE2AAA"/>
    <w:rsid w:val="00CE3070"/>
    <w:rsid w:val="00CE3C86"/>
    <w:rsid w:val="00CE528E"/>
    <w:rsid w:val="00CE69D1"/>
    <w:rsid w:val="00CE7DEE"/>
    <w:rsid w:val="00CF0D9D"/>
    <w:rsid w:val="00CF37A7"/>
    <w:rsid w:val="00CF4E61"/>
    <w:rsid w:val="00CF7464"/>
    <w:rsid w:val="00CF7CC0"/>
    <w:rsid w:val="00D01A27"/>
    <w:rsid w:val="00D01F27"/>
    <w:rsid w:val="00D0393F"/>
    <w:rsid w:val="00D0485D"/>
    <w:rsid w:val="00D06443"/>
    <w:rsid w:val="00D06648"/>
    <w:rsid w:val="00D06D3C"/>
    <w:rsid w:val="00D177E0"/>
    <w:rsid w:val="00D17920"/>
    <w:rsid w:val="00D17A55"/>
    <w:rsid w:val="00D204E6"/>
    <w:rsid w:val="00D23104"/>
    <w:rsid w:val="00D231A9"/>
    <w:rsid w:val="00D240AE"/>
    <w:rsid w:val="00D2489B"/>
    <w:rsid w:val="00D24F05"/>
    <w:rsid w:val="00D25E9B"/>
    <w:rsid w:val="00D2645F"/>
    <w:rsid w:val="00D2769E"/>
    <w:rsid w:val="00D308A1"/>
    <w:rsid w:val="00D30DFA"/>
    <w:rsid w:val="00D311B8"/>
    <w:rsid w:val="00D31D6E"/>
    <w:rsid w:val="00D326DC"/>
    <w:rsid w:val="00D37780"/>
    <w:rsid w:val="00D4042A"/>
    <w:rsid w:val="00D40D6A"/>
    <w:rsid w:val="00D41DC8"/>
    <w:rsid w:val="00D42ADD"/>
    <w:rsid w:val="00D42FB6"/>
    <w:rsid w:val="00D435CD"/>
    <w:rsid w:val="00D44533"/>
    <w:rsid w:val="00D4460E"/>
    <w:rsid w:val="00D4523B"/>
    <w:rsid w:val="00D455EF"/>
    <w:rsid w:val="00D45AE8"/>
    <w:rsid w:val="00D46A9E"/>
    <w:rsid w:val="00D46CAD"/>
    <w:rsid w:val="00D46F17"/>
    <w:rsid w:val="00D5018A"/>
    <w:rsid w:val="00D51AA6"/>
    <w:rsid w:val="00D54059"/>
    <w:rsid w:val="00D5462E"/>
    <w:rsid w:val="00D5564A"/>
    <w:rsid w:val="00D5658F"/>
    <w:rsid w:val="00D567CD"/>
    <w:rsid w:val="00D57066"/>
    <w:rsid w:val="00D57FDF"/>
    <w:rsid w:val="00D63ADE"/>
    <w:rsid w:val="00D64E44"/>
    <w:rsid w:val="00D65C77"/>
    <w:rsid w:val="00D65F84"/>
    <w:rsid w:val="00D71AAD"/>
    <w:rsid w:val="00D720C2"/>
    <w:rsid w:val="00D726F1"/>
    <w:rsid w:val="00D731EE"/>
    <w:rsid w:val="00D75A08"/>
    <w:rsid w:val="00D8048F"/>
    <w:rsid w:val="00D80E67"/>
    <w:rsid w:val="00D812A7"/>
    <w:rsid w:val="00D83725"/>
    <w:rsid w:val="00D8373E"/>
    <w:rsid w:val="00D854FD"/>
    <w:rsid w:val="00D86B9E"/>
    <w:rsid w:val="00D905DE"/>
    <w:rsid w:val="00D92042"/>
    <w:rsid w:val="00D9315F"/>
    <w:rsid w:val="00D93593"/>
    <w:rsid w:val="00D942B3"/>
    <w:rsid w:val="00D947AC"/>
    <w:rsid w:val="00D97704"/>
    <w:rsid w:val="00D978B4"/>
    <w:rsid w:val="00DA00DA"/>
    <w:rsid w:val="00DA0747"/>
    <w:rsid w:val="00DA1896"/>
    <w:rsid w:val="00DA1C21"/>
    <w:rsid w:val="00DA29B1"/>
    <w:rsid w:val="00DA34C1"/>
    <w:rsid w:val="00DA5951"/>
    <w:rsid w:val="00DA6FFC"/>
    <w:rsid w:val="00DA70C4"/>
    <w:rsid w:val="00DA7AB2"/>
    <w:rsid w:val="00DB089C"/>
    <w:rsid w:val="00DB1500"/>
    <w:rsid w:val="00DB22CD"/>
    <w:rsid w:val="00DB24C6"/>
    <w:rsid w:val="00DB32FE"/>
    <w:rsid w:val="00DB43C0"/>
    <w:rsid w:val="00DB4F58"/>
    <w:rsid w:val="00DB623A"/>
    <w:rsid w:val="00DB76D6"/>
    <w:rsid w:val="00DC02C8"/>
    <w:rsid w:val="00DC0326"/>
    <w:rsid w:val="00DC1CF5"/>
    <w:rsid w:val="00DC1EB2"/>
    <w:rsid w:val="00DC429F"/>
    <w:rsid w:val="00DC4B5B"/>
    <w:rsid w:val="00DC4E8E"/>
    <w:rsid w:val="00DC6BDE"/>
    <w:rsid w:val="00DC6D78"/>
    <w:rsid w:val="00DD0573"/>
    <w:rsid w:val="00DD13B2"/>
    <w:rsid w:val="00DD3498"/>
    <w:rsid w:val="00DD3E8D"/>
    <w:rsid w:val="00DD65B3"/>
    <w:rsid w:val="00DD69E8"/>
    <w:rsid w:val="00DE4D66"/>
    <w:rsid w:val="00DE52BA"/>
    <w:rsid w:val="00DE546C"/>
    <w:rsid w:val="00DE6760"/>
    <w:rsid w:val="00DE6BB6"/>
    <w:rsid w:val="00DE748F"/>
    <w:rsid w:val="00DE7623"/>
    <w:rsid w:val="00DF1128"/>
    <w:rsid w:val="00DF2363"/>
    <w:rsid w:val="00DF246E"/>
    <w:rsid w:val="00DF24B4"/>
    <w:rsid w:val="00DF281B"/>
    <w:rsid w:val="00DF2880"/>
    <w:rsid w:val="00DF3EEF"/>
    <w:rsid w:val="00DF4240"/>
    <w:rsid w:val="00DF5AF0"/>
    <w:rsid w:val="00DF7494"/>
    <w:rsid w:val="00DF74F1"/>
    <w:rsid w:val="00E01B00"/>
    <w:rsid w:val="00E0260C"/>
    <w:rsid w:val="00E046B4"/>
    <w:rsid w:val="00E05D2D"/>
    <w:rsid w:val="00E06682"/>
    <w:rsid w:val="00E06962"/>
    <w:rsid w:val="00E10194"/>
    <w:rsid w:val="00E11009"/>
    <w:rsid w:val="00E11B29"/>
    <w:rsid w:val="00E13588"/>
    <w:rsid w:val="00E13EBC"/>
    <w:rsid w:val="00E17532"/>
    <w:rsid w:val="00E17590"/>
    <w:rsid w:val="00E20493"/>
    <w:rsid w:val="00E22698"/>
    <w:rsid w:val="00E22EAC"/>
    <w:rsid w:val="00E25F42"/>
    <w:rsid w:val="00E27156"/>
    <w:rsid w:val="00E30B10"/>
    <w:rsid w:val="00E31A89"/>
    <w:rsid w:val="00E31D36"/>
    <w:rsid w:val="00E3420E"/>
    <w:rsid w:val="00E3442A"/>
    <w:rsid w:val="00E35409"/>
    <w:rsid w:val="00E35B64"/>
    <w:rsid w:val="00E35F9B"/>
    <w:rsid w:val="00E368CF"/>
    <w:rsid w:val="00E37BEA"/>
    <w:rsid w:val="00E37FA5"/>
    <w:rsid w:val="00E40B1B"/>
    <w:rsid w:val="00E41664"/>
    <w:rsid w:val="00E44A6C"/>
    <w:rsid w:val="00E470E9"/>
    <w:rsid w:val="00E5012D"/>
    <w:rsid w:val="00E5045A"/>
    <w:rsid w:val="00E5126F"/>
    <w:rsid w:val="00E51A2C"/>
    <w:rsid w:val="00E5204B"/>
    <w:rsid w:val="00E52504"/>
    <w:rsid w:val="00E577B7"/>
    <w:rsid w:val="00E60A8B"/>
    <w:rsid w:val="00E61480"/>
    <w:rsid w:val="00E63135"/>
    <w:rsid w:val="00E63CAF"/>
    <w:rsid w:val="00E6676A"/>
    <w:rsid w:val="00E66FD9"/>
    <w:rsid w:val="00E67091"/>
    <w:rsid w:val="00E67316"/>
    <w:rsid w:val="00E67EE7"/>
    <w:rsid w:val="00E67EFA"/>
    <w:rsid w:val="00E7003B"/>
    <w:rsid w:val="00E71D8C"/>
    <w:rsid w:val="00E72D14"/>
    <w:rsid w:val="00E7657D"/>
    <w:rsid w:val="00E7728D"/>
    <w:rsid w:val="00E80239"/>
    <w:rsid w:val="00E811A4"/>
    <w:rsid w:val="00E8217A"/>
    <w:rsid w:val="00E82B51"/>
    <w:rsid w:val="00E83159"/>
    <w:rsid w:val="00E851EE"/>
    <w:rsid w:val="00E85392"/>
    <w:rsid w:val="00E90B98"/>
    <w:rsid w:val="00E9233C"/>
    <w:rsid w:val="00E926DE"/>
    <w:rsid w:val="00E92FFE"/>
    <w:rsid w:val="00E93611"/>
    <w:rsid w:val="00E9402F"/>
    <w:rsid w:val="00E950B6"/>
    <w:rsid w:val="00E96410"/>
    <w:rsid w:val="00E96ED5"/>
    <w:rsid w:val="00E9799B"/>
    <w:rsid w:val="00EA0B48"/>
    <w:rsid w:val="00EA0F0E"/>
    <w:rsid w:val="00EA34A6"/>
    <w:rsid w:val="00EA34DC"/>
    <w:rsid w:val="00EA3F66"/>
    <w:rsid w:val="00EA4D4D"/>
    <w:rsid w:val="00EA53D4"/>
    <w:rsid w:val="00EA5958"/>
    <w:rsid w:val="00EA5E81"/>
    <w:rsid w:val="00EB131B"/>
    <w:rsid w:val="00EB2AF5"/>
    <w:rsid w:val="00EB56DF"/>
    <w:rsid w:val="00EC043B"/>
    <w:rsid w:val="00EC2D8D"/>
    <w:rsid w:val="00EC3A37"/>
    <w:rsid w:val="00EC4392"/>
    <w:rsid w:val="00EC4CFA"/>
    <w:rsid w:val="00EC5263"/>
    <w:rsid w:val="00EC550F"/>
    <w:rsid w:val="00EC72D9"/>
    <w:rsid w:val="00EC7AB0"/>
    <w:rsid w:val="00EC7AFD"/>
    <w:rsid w:val="00EC7D11"/>
    <w:rsid w:val="00EC7F09"/>
    <w:rsid w:val="00ED0916"/>
    <w:rsid w:val="00ED68D0"/>
    <w:rsid w:val="00ED7965"/>
    <w:rsid w:val="00EE056F"/>
    <w:rsid w:val="00EE3EB0"/>
    <w:rsid w:val="00EE4991"/>
    <w:rsid w:val="00EE5FD9"/>
    <w:rsid w:val="00EE6C6B"/>
    <w:rsid w:val="00EE720F"/>
    <w:rsid w:val="00EE7821"/>
    <w:rsid w:val="00EF2395"/>
    <w:rsid w:val="00EF35B5"/>
    <w:rsid w:val="00EF3702"/>
    <w:rsid w:val="00EF3980"/>
    <w:rsid w:val="00EF4115"/>
    <w:rsid w:val="00EF6326"/>
    <w:rsid w:val="00EF7A1A"/>
    <w:rsid w:val="00F00718"/>
    <w:rsid w:val="00F00A9D"/>
    <w:rsid w:val="00F00ADE"/>
    <w:rsid w:val="00F00F58"/>
    <w:rsid w:val="00F01F3F"/>
    <w:rsid w:val="00F0341B"/>
    <w:rsid w:val="00F03554"/>
    <w:rsid w:val="00F05821"/>
    <w:rsid w:val="00F0708C"/>
    <w:rsid w:val="00F10650"/>
    <w:rsid w:val="00F14976"/>
    <w:rsid w:val="00F21093"/>
    <w:rsid w:val="00F231D7"/>
    <w:rsid w:val="00F25442"/>
    <w:rsid w:val="00F268E5"/>
    <w:rsid w:val="00F27D94"/>
    <w:rsid w:val="00F30044"/>
    <w:rsid w:val="00F30390"/>
    <w:rsid w:val="00F33287"/>
    <w:rsid w:val="00F33DD8"/>
    <w:rsid w:val="00F378C0"/>
    <w:rsid w:val="00F40AC7"/>
    <w:rsid w:val="00F40B12"/>
    <w:rsid w:val="00F40FE1"/>
    <w:rsid w:val="00F41BE6"/>
    <w:rsid w:val="00F42DF1"/>
    <w:rsid w:val="00F44D86"/>
    <w:rsid w:val="00F451D4"/>
    <w:rsid w:val="00F45562"/>
    <w:rsid w:val="00F4611A"/>
    <w:rsid w:val="00F46C49"/>
    <w:rsid w:val="00F50EF2"/>
    <w:rsid w:val="00F56476"/>
    <w:rsid w:val="00F57517"/>
    <w:rsid w:val="00F6083F"/>
    <w:rsid w:val="00F62B17"/>
    <w:rsid w:val="00F64826"/>
    <w:rsid w:val="00F70C2F"/>
    <w:rsid w:val="00F71F87"/>
    <w:rsid w:val="00F7301D"/>
    <w:rsid w:val="00F7541F"/>
    <w:rsid w:val="00F75C83"/>
    <w:rsid w:val="00F765CF"/>
    <w:rsid w:val="00F76AA0"/>
    <w:rsid w:val="00F771F7"/>
    <w:rsid w:val="00F77743"/>
    <w:rsid w:val="00F81378"/>
    <w:rsid w:val="00F81879"/>
    <w:rsid w:val="00F824C5"/>
    <w:rsid w:val="00F82755"/>
    <w:rsid w:val="00F82898"/>
    <w:rsid w:val="00F82EE8"/>
    <w:rsid w:val="00F84277"/>
    <w:rsid w:val="00F84C94"/>
    <w:rsid w:val="00F90388"/>
    <w:rsid w:val="00F90A14"/>
    <w:rsid w:val="00F90BCA"/>
    <w:rsid w:val="00F90C47"/>
    <w:rsid w:val="00F91BB9"/>
    <w:rsid w:val="00F91C2F"/>
    <w:rsid w:val="00F9239E"/>
    <w:rsid w:val="00F94FA9"/>
    <w:rsid w:val="00F957F9"/>
    <w:rsid w:val="00F95C56"/>
    <w:rsid w:val="00FA0AE0"/>
    <w:rsid w:val="00FA19A4"/>
    <w:rsid w:val="00FA2267"/>
    <w:rsid w:val="00FA2772"/>
    <w:rsid w:val="00FA2877"/>
    <w:rsid w:val="00FA2E14"/>
    <w:rsid w:val="00FA367A"/>
    <w:rsid w:val="00FB16C3"/>
    <w:rsid w:val="00FB1845"/>
    <w:rsid w:val="00FB1BFD"/>
    <w:rsid w:val="00FB3098"/>
    <w:rsid w:val="00FB4094"/>
    <w:rsid w:val="00FB4D39"/>
    <w:rsid w:val="00FB5B9A"/>
    <w:rsid w:val="00FB71FF"/>
    <w:rsid w:val="00FB7A13"/>
    <w:rsid w:val="00FC067F"/>
    <w:rsid w:val="00FC0C13"/>
    <w:rsid w:val="00FC114B"/>
    <w:rsid w:val="00FC3351"/>
    <w:rsid w:val="00FC471C"/>
    <w:rsid w:val="00FC48F8"/>
    <w:rsid w:val="00FD02EA"/>
    <w:rsid w:val="00FD0C54"/>
    <w:rsid w:val="00FD3406"/>
    <w:rsid w:val="00FD371D"/>
    <w:rsid w:val="00FD41D4"/>
    <w:rsid w:val="00FD41F6"/>
    <w:rsid w:val="00FD467E"/>
    <w:rsid w:val="00FD525B"/>
    <w:rsid w:val="00FD5C21"/>
    <w:rsid w:val="00FD6DB3"/>
    <w:rsid w:val="00FD7580"/>
    <w:rsid w:val="00FE02C5"/>
    <w:rsid w:val="00FE0A5F"/>
    <w:rsid w:val="00FE2A40"/>
    <w:rsid w:val="00FE4E05"/>
    <w:rsid w:val="00FE4F49"/>
    <w:rsid w:val="00FE5A1C"/>
    <w:rsid w:val="00FE6109"/>
    <w:rsid w:val="00FF05E4"/>
    <w:rsid w:val="00FF172F"/>
    <w:rsid w:val="00FF50DF"/>
    <w:rsid w:val="00FF6AF0"/>
    <w:rsid w:val="00FF749C"/>
    <w:rsid w:val="00FF7745"/>
    <w:rsid w:val="00FF78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Body Text 2"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80"/>
    <w:pPr>
      <w:spacing w:after="200" w:line="276" w:lineRule="auto"/>
    </w:pPr>
    <w:rPr>
      <w:sz w:val="22"/>
      <w:szCs w:val="22"/>
      <w:lang w:eastAsia="en-US"/>
    </w:rPr>
  </w:style>
  <w:style w:type="paragraph" w:styleId="Ttulo1">
    <w:name w:val="heading 1"/>
    <w:basedOn w:val="Sumrio1"/>
    <w:next w:val="Normal"/>
    <w:link w:val="Ttulo1Char"/>
    <w:qFormat/>
    <w:rsid w:val="0014450E"/>
    <w:pPr>
      <w:keepNext/>
      <w:spacing w:after="0" w:line="240" w:lineRule="auto"/>
      <w:outlineLvl w:val="0"/>
    </w:pPr>
    <w:rPr>
      <w:rFonts w:ascii="Times New Roman" w:hAnsi="Times New Roman"/>
      <w:b/>
      <w:bCs/>
      <w:kern w:val="32"/>
      <w:sz w:val="32"/>
      <w:szCs w:val="32"/>
    </w:rPr>
  </w:style>
  <w:style w:type="paragraph" w:styleId="Ttulo2">
    <w:name w:val="heading 2"/>
    <w:basedOn w:val="Sumrio3"/>
    <w:next w:val="Normal"/>
    <w:link w:val="Ttulo2Char"/>
    <w:unhideWhenUsed/>
    <w:qFormat/>
    <w:locked/>
    <w:rsid w:val="0099631A"/>
    <w:pPr>
      <w:keepNext/>
      <w:spacing w:before="240" w:after="60"/>
      <w:outlineLvl w:val="1"/>
    </w:pPr>
    <w:rPr>
      <w:rFonts w:ascii="Times New Roman" w:eastAsia="Times New Roman" w:hAnsi="Times New Roman"/>
      <w:b/>
      <w:bCs/>
      <w:iCs/>
      <w:sz w:val="24"/>
      <w:szCs w:val="28"/>
    </w:rPr>
  </w:style>
  <w:style w:type="paragraph" w:styleId="Ttulo3">
    <w:name w:val="heading 3"/>
    <w:basedOn w:val="Sumrio3"/>
    <w:next w:val="Normal"/>
    <w:link w:val="Ttulo3Char"/>
    <w:unhideWhenUsed/>
    <w:qFormat/>
    <w:locked/>
    <w:rsid w:val="0099631A"/>
    <w:pPr>
      <w:keepNext/>
      <w:keepLines/>
      <w:spacing w:before="40" w:after="0"/>
      <w:outlineLvl w:val="2"/>
    </w:pPr>
    <w:rPr>
      <w:rFonts w:ascii="Times New Roman" w:eastAsiaTheme="majorEastAsia" w:hAnsi="Times New Roman" w:cstheme="majorBidi"/>
      <w:b/>
      <w:sz w:val="24"/>
      <w:szCs w:val="24"/>
    </w:rPr>
  </w:style>
  <w:style w:type="paragraph" w:styleId="Ttulo4">
    <w:name w:val="heading 4"/>
    <w:basedOn w:val="Sumrio4"/>
    <w:next w:val="Normal"/>
    <w:link w:val="Ttulo4Char"/>
    <w:unhideWhenUsed/>
    <w:qFormat/>
    <w:locked/>
    <w:rsid w:val="0099631A"/>
    <w:pPr>
      <w:keepNext/>
      <w:keepLines/>
      <w:spacing w:before="200" w:after="0"/>
      <w:outlineLvl w:val="3"/>
    </w:pPr>
    <w:rPr>
      <w:rFonts w:ascii="Times New Roman" w:eastAsiaTheme="majorEastAsia" w:hAnsi="Times New Roman"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14450E"/>
    <w:rPr>
      <w:rFonts w:ascii="Times New Roman" w:hAnsi="Times New Roman"/>
      <w:b/>
      <w:bCs/>
      <w:kern w:val="32"/>
      <w:sz w:val="32"/>
      <w:szCs w:val="32"/>
      <w:lang w:eastAsia="en-US"/>
    </w:rPr>
  </w:style>
  <w:style w:type="paragraph" w:styleId="Textodebalo">
    <w:name w:val="Balloon Text"/>
    <w:basedOn w:val="Normal"/>
    <w:link w:val="TextodebaloChar"/>
    <w:uiPriority w:val="99"/>
    <w:semiHidden/>
    <w:rsid w:val="00D80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34"/>
    <w:qFormat/>
    <w:rsid w:val="00070F80"/>
    <w:pPr>
      <w:ind w:left="720"/>
      <w:contextualSpacing/>
    </w:pPr>
  </w:style>
  <w:style w:type="character" w:customStyle="1" w:styleId="apple-converted-space">
    <w:name w:val="apple-converted-space"/>
    <w:basedOn w:val="Fontepargpadro"/>
    <w:rsid w:val="00EB56DF"/>
    <w:rPr>
      <w:rFonts w:cs="Times New Roman"/>
    </w:rPr>
  </w:style>
  <w:style w:type="paragraph" w:customStyle="1" w:styleId="Default">
    <w:name w:val="Default"/>
    <w:qFormat/>
    <w:rsid w:val="00070F80"/>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942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uiPriority w:val="99"/>
    <w:rsid w:val="00E22698"/>
    <w:pPr>
      <w:tabs>
        <w:tab w:val="center" w:pos="4252"/>
        <w:tab w:val="right" w:pos="8504"/>
      </w:tabs>
    </w:pPr>
  </w:style>
  <w:style w:type="character" w:customStyle="1" w:styleId="RodapChar">
    <w:name w:val="Rodapé Char"/>
    <w:basedOn w:val="Fontepargpadro"/>
    <w:link w:val="Rodap"/>
    <w:uiPriority w:val="99"/>
    <w:locked/>
    <w:rsid w:val="00E61480"/>
    <w:rPr>
      <w:rFonts w:cs="Times New Roman"/>
      <w:lang w:eastAsia="en-US"/>
    </w:rPr>
  </w:style>
  <w:style w:type="paragraph" w:styleId="Textodecomentrio">
    <w:name w:val="annotation text"/>
    <w:basedOn w:val="Normal"/>
    <w:link w:val="TextodecomentrioChar"/>
    <w:uiPriority w:val="99"/>
    <w:semiHidden/>
    <w:rsid w:val="00026AFB"/>
    <w:pPr>
      <w:spacing w:after="0" w:line="240" w:lineRule="auto"/>
    </w:pPr>
    <w:rPr>
      <w:rFonts w:ascii="Times New Roman" w:eastAsia="Batang" w:hAnsi="Times New Roman"/>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after="0" w:line="360" w:lineRule="auto"/>
      <w:ind w:firstLine="709"/>
      <w:jc w:val="both"/>
    </w:pPr>
    <w:rPr>
      <w:rFonts w:eastAsia="Batang"/>
      <w:sz w:val="24"/>
      <w:szCs w:val="24"/>
      <w:lang w:eastAsia="ko-KR"/>
    </w:rPr>
  </w:style>
  <w:style w:type="character" w:styleId="Nmerodepgina">
    <w:name w:val="page number"/>
    <w:basedOn w:val="Fontepargpadro"/>
    <w:uiPriority w:val="99"/>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qFormat/>
    <w:rsid w:val="00070F8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locked/>
    <w:rsid w:val="00070F80"/>
    <w:rPr>
      <w:rFonts w:cs="Times New Roman"/>
      <w:b/>
      <w:bCs/>
    </w:rPr>
  </w:style>
  <w:style w:type="paragraph" w:styleId="Ttulo">
    <w:name w:val="Title"/>
    <w:basedOn w:val="Normal"/>
    <w:next w:val="Normal"/>
    <w:link w:val="TtuloChar"/>
    <w:qFormat/>
    <w:locked/>
    <w:rsid w:val="00070F80"/>
    <w:pPr>
      <w:spacing w:before="240" w:after="60"/>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rsid w:val="00070F80"/>
    <w:rPr>
      <w:rFonts w:ascii="Cambria" w:eastAsia="Times New Roman" w:hAnsi="Cambria" w:cs="Times New Roman"/>
      <w:b/>
      <w:bCs/>
      <w:kern w:val="28"/>
      <w:sz w:val="32"/>
      <w:szCs w:val="32"/>
      <w:lang w:eastAsia="en-US"/>
    </w:rPr>
  </w:style>
  <w:style w:type="character" w:styleId="TtulodoLivro">
    <w:name w:val="Book Title"/>
    <w:basedOn w:val="Fontepargpadro"/>
    <w:uiPriority w:val="33"/>
    <w:qFormat/>
    <w:rsid w:val="00070F80"/>
    <w:rPr>
      <w:b/>
      <w:bCs/>
      <w:smallCaps/>
      <w:spacing w:val="5"/>
    </w:rPr>
  </w:style>
  <w:style w:type="character" w:customStyle="1" w:styleId="Ttulo2Char">
    <w:name w:val="Título 2 Char"/>
    <w:basedOn w:val="Fontepargpadro"/>
    <w:link w:val="Ttulo2"/>
    <w:rsid w:val="0099631A"/>
    <w:rPr>
      <w:rFonts w:ascii="Times New Roman" w:eastAsia="Times New Roman" w:hAnsi="Times New Roman"/>
      <w:b/>
      <w:bCs/>
      <w:iCs/>
      <w:sz w:val="24"/>
      <w:szCs w:val="28"/>
      <w:lang w:eastAsia="en-US"/>
    </w:rPr>
  </w:style>
  <w:style w:type="paragraph" w:styleId="CabealhodoSumrio">
    <w:name w:val="TOC Heading"/>
    <w:basedOn w:val="Ttulo1"/>
    <w:next w:val="Normal"/>
    <w:uiPriority w:val="39"/>
    <w:semiHidden/>
    <w:unhideWhenUsed/>
    <w:qFormat/>
    <w:rsid w:val="00070F80"/>
    <w:pPr>
      <w:keepLines/>
      <w:spacing w:before="480" w:line="276" w:lineRule="auto"/>
      <w:outlineLvl w:val="9"/>
    </w:pPr>
    <w:rPr>
      <w:color w:val="365F91"/>
      <w:kern w:val="0"/>
      <w:sz w:val="28"/>
      <w:szCs w:val="28"/>
    </w:rPr>
  </w:style>
  <w:style w:type="paragraph" w:styleId="Sumrio1">
    <w:name w:val="toc 1"/>
    <w:basedOn w:val="Normal"/>
    <w:next w:val="Normal"/>
    <w:autoRedefine/>
    <w:uiPriority w:val="39"/>
    <w:locked/>
    <w:rsid w:val="00AF7DC4"/>
    <w:pPr>
      <w:spacing w:after="100"/>
    </w:pPr>
  </w:style>
  <w:style w:type="paragraph" w:styleId="Sumrio2">
    <w:name w:val="toc 2"/>
    <w:basedOn w:val="Normal"/>
    <w:next w:val="Normal"/>
    <w:autoRedefine/>
    <w:uiPriority w:val="39"/>
    <w:locked/>
    <w:rsid w:val="00052A9D"/>
    <w:pPr>
      <w:tabs>
        <w:tab w:val="right" w:leader="dot" w:pos="9061"/>
      </w:tabs>
      <w:spacing w:after="100"/>
      <w:ind w:left="220"/>
    </w:pPr>
    <w:rPr>
      <w:rFonts w:ascii="Times New Roman" w:hAnsi="Times New Roman"/>
      <w:b/>
      <w:noProof/>
    </w:r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2">
    <w:name w:val="Sombreamento Claro2"/>
    <w:basedOn w:val="Tabelanormal"/>
    <w:uiPriority w:val="60"/>
    <w:rsid w:val="000C2B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har">
    <w:name w:val="Título 3 Char"/>
    <w:basedOn w:val="Fontepargpadro"/>
    <w:link w:val="Ttulo3"/>
    <w:rsid w:val="0099631A"/>
    <w:rPr>
      <w:rFonts w:ascii="Times New Roman" w:eastAsiaTheme="majorEastAsia" w:hAnsi="Times New Roman" w:cstheme="majorBidi"/>
      <w:b/>
      <w:sz w:val="24"/>
      <w:szCs w:val="24"/>
      <w:lang w:eastAsia="en-US"/>
    </w:rPr>
  </w:style>
  <w:style w:type="paragraph" w:styleId="Textodenotaderodap">
    <w:name w:val="footnote text"/>
    <w:basedOn w:val="Normal"/>
    <w:link w:val="TextodenotaderodapChar"/>
    <w:semiHidden/>
    <w:unhideWhenUsed/>
    <w:qFormat/>
    <w:rsid w:val="00070F80"/>
    <w:pPr>
      <w:spacing w:after="0" w:line="360" w:lineRule="auto"/>
      <w:ind w:firstLine="709"/>
      <w:jc w:val="both"/>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70F80"/>
    <w:rPr>
      <w:rFonts w:ascii="Times New Roman" w:eastAsia="Times New Roman" w:hAnsi="Times New Roman"/>
    </w:rPr>
  </w:style>
  <w:style w:type="paragraph" w:styleId="Corpodetexto">
    <w:name w:val="Body Text"/>
    <w:basedOn w:val="Normal"/>
    <w:link w:val="CorpodetextoChar"/>
    <w:uiPriority w:val="99"/>
    <w:semiHidden/>
    <w:unhideWhenUsed/>
    <w:qFormat/>
    <w:rsid w:val="00070F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uiPriority w:val="99"/>
    <w:semiHidden/>
    <w:rsid w:val="00070F80"/>
    <w:rPr>
      <w:rFonts w:ascii="Arial" w:eastAsia="Times New Roman" w:hAnsi="Arial"/>
      <w:sz w:val="24"/>
    </w:rPr>
  </w:style>
  <w:style w:type="paragraph" w:styleId="Corpodetexto2">
    <w:name w:val="Body Text 2"/>
    <w:basedOn w:val="Normal"/>
    <w:link w:val="Corpodetexto2Char"/>
    <w:uiPriority w:val="99"/>
    <w:unhideWhenUsed/>
    <w:qFormat/>
    <w:rsid w:val="00070F80"/>
    <w:pPr>
      <w:spacing w:after="120" w:line="480" w:lineRule="auto"/>
      <w:ind w:firstLine="709"/>
      <w:jc w:val="both"/>
    </w:pPr>
    <w:rPr>
      <w:rFonts w:ascii="Arial" w:eastAsia="Times New Roman" w:hAnsi="Arial"/>
      <w:sz w:val="24"/>
      <w:szCs w:val="20"/>
      <w:lang w:eastAsia="pt-BR"/>
    </w:rPr>
  </w:style>
  <w:style w:type="character" w:customStyle="1" w:styleId="Corpodetexto2Char">
    <w:name w:val="Corpo de texto 2 Char"/>
    <w:basedOn w:val="Fontepargpadro"/>
    <w:link w:val="Corpodetexto2"/>
    <w:uiPriority w:val="99"/>
    <w:rsid w:val="00070F80"/>
    <w:rPr>
      <w:rFonts w:ascii="Arial" w:eastAsia="Times New Roman" w:hAnsi="Arial"/>
      <w:sz w:val="24"/>
    </w:rPr>
  </w:style>
  <w:style w:type="paragraph" w:customStyle="1" w:styleId="Standard">
    <w:name w:val="Standard"/>
    <w:qFormat/>
    <w:rsid w:val="00070F80"/>
    <w:pPr>
      <w:widowControl w:val="0"/>
      <w:suppressAutoHyphens/>
    </w:pPr>
    <w:rPr>
      <w:rFonts w:ascii="Liberation Serif" w:eastAsia="SimSun" w:hAnsi="Liberation Serif" w:cs="Lucida Sans"/>
      <w:sz w:val="24"/>
      <w:szCs w:val="24"/>
      <w:lang w:eastAsia="zh-CN" w:bidi="hi-IN"/>
    </w:rPr>
  </w:style>
  <w:style w:type="paragraph" w:customStyle="1" w:styleId="Corpo">
    <w:name w:val="Corpo"/>
    <w:uiPriority w:val="99"/>
    <w:qFormat/>
    <w:rsid w:val="00070F80"/>
    <w:rPr>
      <w:rFonts w:ascii="Helvetica Neue" w:eastAsia="Arial Unicode MS" w:hAnsi="Helvetica Neue" w:cs="Arial Unicode MS"/>
      <w:color w:val="000000"/>
      <w:sz w:val="22"/>
      <w:szCs w:val="22"/>
    </w:rPr>
  </w:style>
  <w:style w:type="character" w:styleId="Refdenotaderodap">
    <w:name w:val="footnote reference"/>
    <w:semiHidden/>
    <w:unhideWhenUsed/>
    <w:rsid w:val="00160F98"/>
    <w:rPr>
      <w:vertAlign w:val="superscript"/>
    </w:rPr>
  </w:style>
  <w:style w:type="character" w:customStyle="1" w:styleId="fontstyle01">
    <w:name w:val="fontstyle01"/>
    <w:basedOn w:val="Fontepargpadro"/>
    <w:rsid w:val="0014444A"/>
    <w:rPr>
      <w:rFonts w:ascii="CIDFont+F1" w:hAnsi="CIDFont+F1" w:hint="default"/>
      <w:b/>
      <w:bCs/>
      <w:i w:val="0"/>
      <w:iCs w:val="0"/>
      <w:color w:val="000000"/>
      <w:sz w:val="16"/>
      <w:szCs w:val="16"/>
    </w:rPr>
  </w:style>
  <w:style w:type="character" w:customStyle="1" w:styleId="fontstyle21">
    <w:name w:val="fontstyle21"/>
    <w:basedOn w:val="Fontepargpadro"/>
    <w:rsid w:val="0014444A"/>
    <w:rPr>
      <w:rFonts w:ascii="CIDFont+F2" w:hAnsi="CIDFont+F2" w:hint="default"/>
      <w:b w:val="0"/>
      <w:bCs w:val="0"/>
      <w:i w:val="0"/>
      <w:iCs w:val="0"/>
      <w:color w:val="000000"/>
      <w:sz w:val="16"/>
      <w:szCs w:val="16"/>
    </w:rPr>
  </w:style>
  <w:style w:type="character" w:customStyle="1" w:styleId="fontstyle31">
    <w:name w:val="fontstyle31"/>
    <w:basedOn w:val="Fontepargpadro"/>
    <w:rsid w:val="0014444A"/>
    <w:rPr>
      <w:rFonts w:ascii="CIDFont+F3" w:hAnsi="CIDFont+F3" w:hint="default"/>
      <w:b/>
      <w:bCs/>
      <w:i w:val="0"/>
      <w:iCs w:val="0"/>
      <w:color w:val="000000"/>
      <w:sz w:val="16"/>
      <w:szCs w:val="16"/>
    </w:rPr>
  </w:style>
  <w:style w:type="character" w:styleId="HiperlinkVisitado">
    <w:name w:val="FollowedHyperlink"/>
    <w:basedOn w:val="Fontepargpadro"/>
    <w:uiPriority w:val="99"/>
    <w:semiHidden/>
    <w:unhideWhenUsed/>
    <w:rsid w:val="003E1E3A"/>
    <w:rPr>
      <w:color w:val="800080" w:themeColor="followedHyperlink"/>
      <w:u w:val="single"/>
    </w:rPr>
  </w:style>
  <w:style w:type="paragraph" w:styleId="Sumrio3">
    <w:name w:val="toc 3"/>
    <w:basedOn w:val="Normal"/>
    <w:next w:val="Normal"/>
    <w:autoRedefine/>
    <w:uiPriority w:val="39"/>
    <w:locked/>
    <w:rsid w:val="00DC429F"/>
    <w:pPr>
      <w:tabs>
        <w:tab w:val="right" w:leader="dot" w:pos="9061"/>
      </w:tabs>
      <w:spacing w:after="100"/>
      <w:ind w:left="440"/>
    </w:pPr>
    <w:rPr>
      <w:noProof/>
    </w:rPr>
  </w:style>
  <w:style w:type="paragraph" w:styleId="Sumrio4">
    <w:name w:val="toc 4"/>
    <w:basedOn w:val="Normal"/>
    <w:next w:val="Normal"/>
    <w:autoRedefine/>
    <w:uiPriority w:val="39"/>
    <w:locked/>
    <w:rsid w:val="006341E8"/>
    <w:pPr>
      <w:tabs>
        <w:tab w:val="right" w:leader="dot" w:pos="9061"/>
      </w:tabs>
      <w:spacing w:after="100"/>
      <w:ind w:left="426"/>
    </w:pPr>
    <w:rPr>
      <w:noProof/>
    </w:rPr>
  </w:style>
  <w:style w:type="character" w:customStyle="1" w:styleId="Ttulo4Char">
    <w:name w:val="Título 4 Char"/>
    <w:basedOn w:val="Fontepargpadro"/>
    <w:link w:val="Ttulo4"/>
    <w:rsid w:val="0099631A"/>
    <w:rPr>
      <w:rFonts w:ascii="Times New Roman" w:eastAsiaTheme="majorEastAsia" w:hAnsi="Times New Roman" w:cstheme="majorBidi"/>
      <w:b/>
      <w:bCs/>
      <w:i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Body Text 2"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80"/>
    <w:pPr>
      <w:spacing w:after="200" w:line="276" w:lineRule="auto"/>
    </w:pPr>
    <w:rPr>
      <w:sz w:val="22"/>
      <w:szCs w:val="22"/>
      <w:lang w:eastAsia="en-US"/>
    </w:rPr>
  </w:style>
  <w:style w:type="paragraph" w:styleId="Ttulo1">
    <w:name w:val="heading 1"/>
    <w:basedOn w:val="Sumrio1"/>
    <w:next w:val="Normal"/>
    <w:link w:val="Ttulo1Char"/>
    <w:qFormat/>
    <w:rsid w:val="0014450E"/>
    <w:pPr>
      <w:keepNext/>
      <w:spacing w:after="0" w:line="240" w:lineRule="auto"/>
      <w:outlineLvl w:val="0"/>
    </w:pPr>
    <w:rPr>
      <w:rFonts w:ascii="Times New Roman" w:hAnsi="Times New Roman"/>
      <w:b/>
      <w:bCs/>
      <w:kern w:val="32"/>
      <w:sz w:val="32"/>
      <w:szCs w:val="32"/>
    </w:rPr>
  </w:style>
  <w:style w:type="paragraph" w:styleId="Ttulo2">
    <w:name w:val="heading 2"/>
    <w:basedOn w:val="Sumrio3"/>
    <w:next w:val="Normal"/>
    <w:link w:val="Ttulo2Char"/>
    <w:unhideWhenUsed/>
    <w:qFormat/>
    <w:locked/>
    <w:rsid w:val="0099631A"/>
    <w:pPr>
      <w:keepNext/>
      <w:spacing w:before="240" w:after="60"/>
      <w:outlineLvl w:val="1"/>
    </w:pPr>
    <w:rPr>
      <w:rFonts w:ascii="Times New Roman" w:eastAsia="Times New Roman" w:hAnsi="Times New Roman"/>
      <w:b/>
      <w:bCs/>
      <w:iCs/>
      <w:sz w:val="24"/>
      <w:szCs w:val="28"/>
    </w:rPr>
  </w:style>
  <w:style w:type="paragraph" w:styleId="Ttulo3">
    <w:name w:val="heading 3"/>
    <w:basedOn w:val="Sumrio3"/>
    <w:next w:val="Normal"/>
    <w:link w:val="Ttulo3Char"/>
    <w:unhideWhenUsed/>
    <w:qFormat/>
    <w:locked/>
    <w:rsid w:val="0099631A"/>
    <w:pPr>
      <w:keepNext/>
      <w:keepLines/>
      <w:spacing w:before="40" w:after="0"/>
      <w:outlineLvl w:val="2"/>
    </w:pPr>
    <w:rPr>
      <w:rFonts w:ascii="Times New Roman" w:eastAsiaTheme="majorEastAsia" w:hAnsi="Times New Roman" w:cstheme="majorBidi"/>
      <w:b/>
      <w:sz w:val="24"/>
      <w:szCs w:val="24"/>
    </w:rPr>
  </w:style>
  <w:style w:type="paragraph" w:styleId="Ttulo4">
    <w:name w:val="heading 4"/>
    <w:basedOn w:val="Sumrio4"/>
    <w:next w:val="Normal"/>
    <w:link w:val="Ttulo4Char"/>
    <w:unhideWhenUsed/>
    <w:qFormat/>
    <w:locked/>
    <w:rsid w:val="0099631A"/>
    <w:pPr>
      <w:keepNext/>
      <w:keepLines/>
      <w:spacing w:before="200" w:after="0"/>
      <w:outlineLvl w:val="3"/>
    </w:pPr>
    <w:rPr>
      <w:rFonts w:ascii="Times New Roman" w:eastAsiaTheme="majorEastAsia" w:hAnsi="Times New Roman"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14450E"/>
    <w:rPr>
      <w:rFonts w:ascii="Times New Roman" w:hAnsi="Times New Roman"/>
      <w:b/>
      <w:bCs/>
      <w:kern w:val="32"/>
      <w:sz w:val="32"/>
      <w:szCs w:val="32"/>
      <w:lang w:eastAsia="en-US"/>
    </w:rPr>
  </w:style>
  <w:style w:type="paragraph" w:styleId="Textodebalo">
    <w:name w:val="Balloon Text"/>
    <w:basedOn w:val="Normal"/>
    <w:link w:val="TextodebaloChar"/>
    <w:uiPriority w:val="99"/>
    <w:semiHidden/>
    <w:rsid w:val="00D80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34"/>
    <w:qFormat/>
    <w:rsid w:val="00070F80"/>
    <w:pPr>
      <w:ind w:left="720"/>
      <w:contextualSpacing/>
    </w:pPr>
  </w:style>
  <w:style w:type="character" w:customStyle="1" w:styleId="apple-converted-space">
    <w:name w:val="apple-converted-space"/>
    <w:basedOn w:val="Fontepargpadro"/>
    <w:rsid w:val="00EB56DF"/>
    <w:rPr>
      <w:rFonts w:cs="Times New Roman"/>
    </w:rPr>
  </w:style>
  <w:style w:type="paragraph" w:customStyle="1" w:styleId="Default">
    <w:name w:val="Default"/>
    <w:qFormat/>
    <w:rsid w:val="00070F80"/>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942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uiPriority w:val="99"/>
    <w:rsid w:val="00E22698"/>
    <w:pPr>
      <w:tabs>
        <w:tab w:val="center" w:pos="4252"/>
        <w:tab w:val="right" w:pos="8504"/>
      </w:tabs>
    </w:pPr>
  </w:style>
  <w:style w:type="character" w:customStyle="1" w:styleId="RodapChar">
    <w:name w:val="Rodapé Char"/>
    <w:basedOn w:val="Fontepargpadro"/>
    <w:link w:val="Rodap"/>
    <w:uiPriority w:val="99"/>
    <w:locked/>
    <w:rsid w:val="00E61480"/>
    <w:rPr>
      <w:rFonts w:cs="Times New Roman"/>
      <w:lang w:eastAsia="en-US"/>
    </w:rPr>
  </w:style>
  <w:style w:type="paragraph" w:styleId="Textodecomentrio">
    <w:name w:val="annotation text"/>
    <w:basedOn w:val="Normal"/>
    <w:link w:val="TextodecomentrioChar"/>
    <w:uiPriority w:val="99"/>
    <w:semiHidden/>
    <w:rsid w:val="00026AFB"/>
    <w:pPr>
      <w:spacing w:after="0" w:line="240" w:lineRule="auto"/>
    </w:pPr>
    <w:rPr>
      <w:rFonts w:ascii="Times New Roman" w:eastAsia="Batang" w:hAnsi="Times New Roman"/>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after="0" w:line="360" w:lineRule="auto"/>
      <w:ind w:firstLine="709"/>
      <w:jc w:val="both"/>
    </w:pPr>
    <w:rPr>
      <w:rFonts w:eastAsia="Batang"/>
      <w:sz w:val="24"/>
      <w:szCs w:val="24"/>
      <w:lang w:eastAsia="ko-KR"/>
    </w:rPr>
  </w:style>
  <w:style w:type="character" w:styleId="Nmerodepgina">
    <w:name w:val="page number"/>
    <w:basedOn w:val="Fontepargpadro"/>
    <w:uiPriority w:val="99"/>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qFormat/>
    <w:rsid w:val="00070F8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locked/>
    <w:rsid w:val="00070F80"/>
    <w:rPr>
      <w:rFonts w:cs="Times New Roman"/>
      <w:b/>
      <w:bCs/>
    </w:rPr>
  </w:style>
  <w:style w:type="paragraph" w:styleId="Ttulo">
    <w:name w:val="Title"/>
    <w:basedOn w:val="Normal"/>
    <w:next w:val="Normal"/>
    <w:link w:val="TtuloChar"/>
    <w:qFormat/>
    <w:locked/>
    <w:rsid w:val="00070F80"/>
    <w:pPr>
      <w:spacing w:before="240" w:after="60"/>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rsid w:val="00070F80"/>
    <w:rPr>
      <w:rFonts w:ascii="Cambria" w:eastAsia="Times New Roman" w:hAnsi="Cambria" w:cs="Times New Roman"/>
      <w:b/>
      <w:bCs/>
      <w:kern w:val="28"/>
      <w:sz w:val="32"/>
      <w:szCs w:val="32"/>
      <w:lang w:eastAsia="en-US"/>
    </w:rPr>
  </w:style>
  <w:style w:type="character" w:styleId="TtulodoLivro">
    <w:name w:val="Book Title"/>
    <w:basedOn w:val="Fontepargpadro"/>
    <w:uiPriority w:val="33"/>
    <w:qFormat/>
    <w:rsid w:val="00070F80"/>
    <w:rPr>
      <w:b/>
      <w:bCs/>
      <w:smallCaps/>
      <w:spacing w:val="5"/>
    </w:rPr>
  </w:style>
  <w:style w:type="character" w:customStyle="1" w:styleId="Ttulo2Char">
    <w:name w:val="Título 2 Char"/>
    <w:basedOn w:val="Fontepargpadro"/>
    <w:link w:val="Ttulo2"/>
    <w:rsid w:val="0099631A"/>
    <w:rPr>
      <w:rFonts w:ascii="Times New Roman" w:eastAsia="Times New Roman" w:hAnsi="Times New Roman"/>
      <w:b/>
      <w:bCs/>
      <w:iCs/>
      <w:sz w:val="24"/>
      <w:szCs w:val="28"/>
      <w:lang w:eastAsia="en-US"/>
    </w:rPr>
  </w:style>
  <w:style w:type="paragraph" w:styleId="CabealhodoSumrio">
    <w:name w:val="TOC Heading"/>
    <w:basedOn w:val="Ttulo1"/>
    <w:next w:val="Normal"/>
    <w:uiPriority w:val="39"/>
    <w:semiHidden/>
    <w:unhideWhenUsed/>
    <w:qFormat/>
    <w:rsid w:val="00070F80"/>
    <w:pPr>
      <w:keepLines/>
      <w:spacing w:before="480" w:line="276" w:lineRule="auto"/>
      <w:outlineLvl w:val="9"/>
    </w:pPr>
    <w:rPr>
      <w:color w:val="365F91"/>
      <w:kern w:val="0"/>
      <w:sz w:val="28"/>
      <w:szCs w:val="28"/>
    </w:rPr>
  </w:style>
  <w:style w:type="paragraph" w:styleId="Sumrio1">
    <w:name w:val="toc 1"/>
    <w:basedOn w:val="Normal"/>
    <w:next w:val="Normal"/>
    <w:autoRedefine/>
    <w:uiPriority w:val="39"/>
    <w:locked/>
    <w:rsid w:val="00AF7DC4"/>
    <w:pPr>
      <w:spacing w:after="100"/>
    </w:pPr>
  </w:style>
  <w:style w:type="paragraph" w:styleId="Sumrio2">
    <w:name w:val="toc 2"/>
    <w:basedOn w:val="Normal"/>
    <w:next w:val="Normal"/>
    <w:autoRedefine/>
    <w:uiPriority w:val="39"/>
    <w:locked/>
    <w:rsid w:val="00052A9D"/>
    <w:pPr>
      <w:tabs>
        <w:tab w:val="right" w:leader="dot" w:pos="9061"/>
      </w:tabs>
      <w:spacing w:after="100"/>
      <w:ind w:left="220"/>
    </w:pPr>
    <w:rPr>
      <w:rFonts w:ascii="Times New Roman" w:hAnsi="Times New Roman"/>
      <w:b/>
      <w:noProof/>
    </w:r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2">
    <w:name w:val="Sombreamento Claro2"/>
    <w:basedOn w:val="Tabelanormal"/>
    <w:uiPriority w:val="60"/>
    <w:rsid w:val="000C2B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har">
    <w:name w:val="Título 3 Char"/>
    <w:basedOn w:val="Fontepargpadro"/>
    <w:link w:val="Ttulo3"/>
    <w:rsid w:val="0099631A"/>
    <w:rPr>
      <w:rFonts w:ascii="Times New Roman" w:eastAsiaTheme="majorEastAsia" w:hAnsi="Times New Roman" w:cstheme="majorBidi"/>
      <w:b/>
      <w:sz w:val="24"/>
      <w:szCs w:val="24"/>
      <w:lang w:eastAsia="en-US"/>
    </w:rPr>
  </w:style>
  <w:style w:type="paragraph" w:styleId="Textodenotaderodap">
    <w:name w:val="footnote text"/>
    <w:basedOn w:val="Normal"/>
    <w:link w:val="TextodenotaderodapChar"/>
    <w:semiHidden/>
    <w:unhideWhenUsed/>
    <w:qFormat/>
    <w:rsid w:val="00070F80"/>
    <w:pPr>
      <w:spacing w:after="0" w:line="360" w:lineRule="auto"/>
      <w:ind w:firstLine="709"/>
      <w:jc w:val="both"/>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70F80"/>
    <w:rPr>
      <w:rFonts w:ascii="Times New Roman" w:eastAsia="Times New Roman" w:hAnsi="Times New Roman"/>
    </w:rPr>
  </w:style>
  <w:style w:type="paragraph" w:styleId="Corpodetexto">
    <w:name w:val="Body Text"/>
    <w:basedOn w:val="Normal"/>
    <w:link w:val="CorpodetextoChar"/>
    <w:uiPriority w:val="99"/>
    <w:semiHidden/>
    <w:unhideWhenUsed/>
    <w:qFormat/>
    <w:rsid w:val="00070F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uiPriority w:val="99"/>
    <w:semiHidden/>
    <w:rsid w:val="00070F80"/>
    <w:rPr>
      <w:rFonts w:ascii="Arial" w:eastAsia="Times New Roman" w:hAnsi="Arial"/>
      <w:sz w:val="24"/>
    </w:rPr>
  </w:style>
  <w:style w:type="paragraph" w:styleId="Corpodetexto2">
    <w:name w:val="Body Text 2"/>
    <w:basedOn w:val="Normal"/>
    <w:link w:val="Corpodetexto2Char"/>
    <w:uiPriority w:val="99"/>
    <w:unhideWhenUsed/>
    <w:qFormat/>
    <w:rsid w:val="00070F80"/>
    <w:pPr>
      <w:spacing w:after="120" w:line="480" w:lineRule="auto"/>
      <w:ind w:firstLine="709"/>
      <w:jc w:val="both"/>
    </w:pPr>
    <w:rPr>
      <w:rFonts w:ascii="Arial" w:eastAsia="Times New Roman" w:hAnsi="Arial"/>
      <w:sz w:val="24"/>
      <w:szCs w:val="20"/>
      <w:lang w:eastAsia="pt-BR"/>
    </w:rPr>
  </w:style>
  <w:style w:type="character" w:customStyle="1" w:styleId="Corpodetexto2Char">
    <w:name w:val="Corpo de texto 2 Char"/>
    <w:basedOn w:val="Fontepargpadro"/>
    <w:link w:val="Corpodetexto2"/>
    <w:uiPriority w:val="99"/>
    <w:rsid w:val="00070F80"/>
    <w:rPr>
      <w:rFonts w:ascii="Arial" w:eastAsia="Times New Roman" w:hAnsi="Arial"/>
      <w:sz w:val="24"/>
    </w:rPr>
  </w:style>
  <w:style w:type="paragraph" w:customStyle="1" w:styleId="Standard">
    <w:name w:val="Standard"/>
    <w:qFormat/>
    <w:rsid w:val="00070F80"/>
    <w:pPr>
      <w:widowControl w:val="0"/>
      <w:suppressAutoHyphens/>
    </w:pPr>
    <w:rPr>
      <w:rFonts w:ascii="Liberation Serif" w:eastAsia="SimSun" w:hAnsi="Liberation Serif" w:cs="Lucida Sans"/>
      <w:sz w:val="24"/>
      <w:szCs w:val="24"/>
      <w:lang w:eastAsia="zh-CN" w:bidi="hi-IN"/>
    </w:rPr>
  </w:style>
  <w:style w:type="paragraph" w:customStyle="1" w:styleId="Corpo">
    <w:name w:val="Corpo"/>
    <w:uiPriority w:val="99"/>
    <w:qFormat/>
    <w:rsid w:val="00070F80"/>
    <w:rPr>
      <w:rFonts w:ascii="Helvetica Neue" w:eastAsia="Arial Unicode MS" w:hAnsi="Helvetica Neue" w:cs="Arial Unicode MS"/>
      <w:color w:val="000000"/>
      <w:sz w:val="22"/>
      <w:szCs w:val="22"/>
    </w:rPr>
  </w:style>
  <w:style w:type="character" w:styleId="Refdenotaderodap">
    <w:name w:val="footnote reference"/>
    <w:semiHidden/>
    <w:unhideWhenUsed/>
    <w:rsid w:val="00160F98"/>
    <w:rPr>
      <w:vertAlign w:val="superscript"/>
    </w:rPr>
  </w:style>
  <w:style w:type="character" w:customStyle="1" w:styleId="fontstyle01">
    <w:name w:val="fontstyle01"/>
    <w:basedOn w:val="Fontepargpadro"/>
    <w:rsid w:val="0014444A"/>
    <w:rPr>
      <w:rFonts w:ascii="CIDFont+F1" w:hAnsi="CIDFont+F1" w:hint="default"/>
      <w:b/>
      <w:bCs/>
      <w:i w:val="0"/>
      <w:iCs w:val="0"/>
      <w:color w:val="000000"/>
      <w:sz w:val="16"/>
      <w:szCs w:val="16"/>
    </w:rPr>
  </w:style>
  <w:style w:type="character" w:customStyle="1" w:styleId="fontstyle21">
    <w:name w:val="fontstyle21"/>
    <w:basedOn w:val="Fontepargpadro"/>
    <w:rsid w:val="0014444A"/>
    <w:rPr>
      <w:rFonts w:ascii="CIDFont+F2" w:hAnsi="CIDFont+F2" w:hint="default"/>
      <w:b w:val="0"/>
      <w:bCs w:val="0"/>
      <w:i w:val="0"/>
      <w:iCs w:val="0"/>
      <w:color w:val="000000"/>
      <w:sz w:val="16"/>
      <w:szCs w:val="16"/>
    </w:rPr>
  </w:style>
  <w:style w:type="character" w:customStyle="1" w:styleId="fontstyle31">
    <w:name w:val="fontstyle31"/>
    <w:basedOn w:val="Fontepargpadro"/>
    <w:rsid w:val="0014444A"/>
    <w:rPr>
      <w:rFonts w:ascii="CIDFont+F3" w:hAnsi="CIDFont+F3" w:hint="default"/>
      <w:b/>
      <w:bCs/>
      <w:i w:val="0"/>
      <w:iCs w:val="0"/>
      <w:color w:val="000000"/>
      <w:sz w:val="16"/>
      <w:szCs w:val="16"/>
    </w:rPr>
  </w:style>
  <w:style w:type="character" w:styleId="HiperlinkVisitado">
    <w:name w:val="FollowedHyperlink"/>
    <w:basedOn w:val="Fontepargpadro"/>
    <w:uiPriority w:val="99"/>
    <w:semiHidden/>
    <w:unhideWhenUsed/>
    <w:rsid w:val="003E1E3A"/>
    <w:rPr>
      <w:color w:val="800080" w:themeColor="followedHyperlink"/>
      <w:u w:val="single"/>
    </w:rPr>
  </w:style>
  <w:style w:type="paragraph" w:styleId="Sumrio3">
    <w:name w:val="toc 3"/>
    <w:basedOn w:val="Normal"/>
    <w:next w:val="Normal"/>
    <w:autoRedefine/>
    <w:uiPriority w:val="39"/>
    <w:locked/>
    <w:rsid w:val="00DC429F"/>
    <w:pPr>
      <w:tabs>
        <w:tab w:val="right" w:leader="dot" w:pos="9061"/>
      </w:tabs>
      <w:spacing w:after="100"/>
      <w:ind w:left="440"/>
    </w:pPr>
    <w:rPr>
      <w:noProof/>
    </w:rPr>
  </w:style>
  <w:style w:type="paragraph" w:styleId="Sumrio4">
    <w:name w:val="toc 4"/>
    <w:basedOn w:val="Normal"/>
    <w:next w:val="Normal"/>
    <w:autoRedefine/>
    <w:uiPriority w:val="39"/>
    <w:locked/>
    <w:rsid w:val="006341E8"/>
    <w:pPr>
      <w:tabs>
        <w:tab w:val="right" w:leader="dot" w:pos="9061"/>
      </w:tabs>
      <w:spacing w:after="100"/>
      <w:ind w:left="426"/>
    </w:pPr>
    <w:rPr>
      <w:noProof/>
    </w:rPr>
  </w:style>
  <w:style w:type="character" w:customStyle="1" w:styleId="Ttulo4Char">
    <w:name w:val="Título 4 Char"/>
    <w:basedOn w:val="Fontepargpadro"/>
    <w:link w:val="Ttulo4"/>
    <w:rsid w:val="0099631A"/>
    <w:rPr>
      <w:rFonts w:ascii="Times New Roman" w:eastAsiaTheme="majorEastAsia" w:hAnsi="Times New Roman" w:cstheme="majorBidi"/>
      <w:b/>
      <w:bCs/>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4224">
      <w:bodyDiv w:val="1"/>
      <w:marLeft w:val="0"/>
      <w:marRight w:val="0"/>
      <w:marTop w:val="0"/>
      <w:marBottom w:val="0"/>
      <w:divBdr>
        <w:top w:val="none" w:sz="0" w:space="0" w:color="auto"/>
        <w:left w:val="none" w:sz="0" w:space="0" w:color="auto"/>
        <w:bottom w:val="none" w:sz="0" w:space="0" w:color="auto"/>
        <w:right w:val="none" w:sz="0" w:space="0" w:color="auto"/>
      </w:divBdr>
    </w:div>
    <w:div w:id="1257520109">
      <w:bodyDiv w:val="1"/>
      <w:marLeft w:val="0"/>
      <w:marRight w:val="0"/>
      <w:marTop w:val="0"/>
      <w:marBottom w:val="0"/>
      <w:divBdr>
        <w:top w:val="none" w:sz="0" w:space="0" w:color="auto"/>
        <w:left w:val="none" w:sz="0" w:space="0" w:color="auto"/>
        <w:bottom w:val="none" w:sz="0" w:space="0" w:color="auto"/>
        <w:right w:val="none" w:sz="0" w:space="0" w:color="auto"/>
      </w:divBdr>
    </w:div>
    <w:div w:id="1333409210">
      <w:bodyDiv w:val="1"/>
      <w:marLeft w:val="0"/>
      <w:marRight w:val="0"/>
      <w:marTop w:val="0"/>
      <w:marBottom w:val="0"/>
      <w:divBdr>
        <w:top w:val="none" w:sz="0" w:space="0" w:color="auto"/>
        <w:left w:val="none" w:sz="0" w:space="0" w:color="auto"/>
        <w:bottom w:val="none" w:sz="0" w:space="0" w:color="auto"/>
        <w:right w:val="none" w:sz="0" w:space="0" w:color="auto"/>
      </w:divBdr>
    </w:div>
    <w:div w:id="1545798779">
      <w:marLeft w:val="0"/>
      <w:marRight w:val="0"/>
      <w:marTop w:val="0"/>
      <w:marBottom w:val="0"/>
      <w:divBdr>
        <w:top w:val="none" w:sz="0" w:space="0" w:color="auto"/>
        <w:left w:val="none" w:sz="0" w:space="0" w:color="auto"/>
        <w:bottom w:val="none" w:sz="0" w:space="0" w:color="auto"/>
        <w:right w:val="none" w:sz="0" w:space="0" w:color="auto"/>
      </w:divBdr>
    </w:div>
    <w:div w:id="1545798780">
      <w:marLeft w:val="0"/>
      <w:marRight w:val="0"/>
      <w:marTop w:val="0"/>
      <w:marBottom w:val="0"/>
      <w:divBdr>
        <w:top w:val="none" w:sz="0" w:space="0" w:color="auto"/>
        <w:left w:val="none" w:sz="0" w:space="0" w:color="auto"/>
        <w:bottom w:val="none" w:sz="0" w:space="0" w:color="auto"/>
        <w:right w:val="none" w:sz="0" w:space="0" w:color="auto"/>
      </w:divBdr>
    </w:div>
    <w:div w:id="1923248021">
      <w:bodyDiv w:val="1"/>
      <w:marLeft w:val="0"/>
      <w:marRight w:val="0"/>
      <w:marTop w:val="0"/>
      <w:marBottom w:val="0"/>
      <w:divBdr>
        <w:top w:val="none" w:sz="0" w:space="0" w:color="auto"/>
        <w:left w:val="none" w:sz="0" w:space="0" w:color="auto"/>
        <w:bottom w:val="none" w:sz="0" w:space="0" w:color="auto"/>
        <w:right w:val="none" w:sz="0" w:space="0" w:color="auto"/>
      </w:divBdr>
    </w:div>
    <w:div w:id="1985886268">
      <w:bodyDiv w:val="1"/>
      <w:marLeft w:val="0"/>
      <w:marRight w:val="0"/>
      <w:marTop w:val="0"/>
      <w:marBottom w:val="0"/>
      <w:divBdr>
        <w:top w:val="none" w:sz="0" w:space="0" w:color="auto"/>
        <w:left w:val="none" w:sz="0" w:space="0" w:color="auto"/>
        <w:bottom w:val="none" w:sz="0" w:space="0" w:color="auto"/>
        <w:right w:val="none" w:sz="0" w:space="0" w:color="auto"/>
      </w:divBdr>
    </w:div>
    <w:div w:id="20079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itucional.ufpel.edu.br/servidores/siape/3064903" TargetMode="External"/><Relationship Id="rId18" Type="http://schemas.openxmlformats.org/officeDocument/2006/relationships/hyperlink" Target="http://www.me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c.gov.br" TargetMode="External"/><Relationship Id="rId7" Type="http://schemas.openxmlformats.org/officeDocument/2006/relationships/footnotes" Target="footnotes.xml"/><Relationship Id="rId12" Type="http://schemas.openxmlformats.org/officeDocument/2006/relationships/hyperlink" Target="https://institucional.ufpel.edu.br/servidores/siape/1789045" TargetMode="External"/><Relationship Id="rId17" Type="http://schemas.openxmlformats.org/officeDocument/2006/relationships/hyperlink" Target="http://www.me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c.gov.br" TargetMode="External"/><Relationship Id="rId20" Type="http://schemas.openxmlformats.org/officeDocument/2006/relationships/hyperlink" Target="http://www.me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mec.gov.br" TargetMode="External"/><Relationship Id="rId10" Type="http://schemas.openxmlformats.org/officeDocument/2006/relationships/image" Target="media/image1.jpeg"/><Relationship Id="rId19" Type="http://schemas.openxmlformats.org/officeDocument/2006/relationships/hyperlink" Target="http://www.mec.gov.br" TargetMode="External"/><Relationship Id="rId4" Type="http://schemas.microsoft.com/office/2007/relationships/stylesWithEffects" Target="stylesWithEffects.xml"/><Relationship Id="rId9" Type="http://schemas.openxmlformats.org/officeDocument/2006/relationships/hyperlink" Target="http://www.ufpel.edu.br/" TargetMode="External"/><Relationship Id="rId14" Type="http://schemas.openxmlformats.org/officeDocument/2006/relationships/footer" Target="footer2.xml"/><Relationship Id="rId22" Type="http://schemas.openxmlformats.org/officeDocument/2006/relationships/hyperlink" Target="http://www.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903F-989E-4B20-B826-FABFA172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6866</Words>
  <Characters>37079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Computadores</dc:creator>
  <cp:lastModifiedBy>AFRA</cp:lastModifiedBy>
  <cp:revision>2</cp:revision>
  <cp:lastPrinted>2019-06-03T13:40:00Z</cp:lastPrinted>
  <dcterms:created xsi:type="dcterms:W3CDTF">2022-05-02T18:08:00Z</dcterms:created>
  <dcterms:modified xsi:type="dcterms:W3CDTF">2022-05-02T18:08:00Z</dcterms:modified>
</cp:coreProperties>
</file>