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7" w:before="57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7" w:before="57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7" w:before="57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FORMULÁRIO DE AVALIAÇÃO DO CURRICULUM LATTES </w:t>
      </w:r>
    </w:p>
    <w:p w:rsidR="00000000" w:rsidDel="00000000" w:rsidP="00000000" w:rsidRDefault="00000000" w:rsidRPr="00000000" w14:paraId="00000004">
      <w:pPr>
        <w:spacing w:after="57" w:before="57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CANDIDATO: _____________________________________________________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Pontuação Total _________________</w:t>
      </w:r>
    </w:p>
    <w:p w:rsidR="00000000" w:rsidDel="00000000" w:rsidP="00000000" w:rsidRDefault="00000000" w:rsidRPr="00000000" w14:paraId="00000006">
      <w:pPr>
        <w:spacing w:after="57" w:before="57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101.0" w:type="dxa"/>
        <w:tblLayout w:type="fixed"/>
        <w:tblLook w:val="0000"/>
      </w:tblPr>
      <w:tblGrid>
        <w:gridCol w:w="825"/>
        <w:gridCol w:w="4560"/>
        <w:gridCol w:w="1845"/>
        <w:gridCol w:w="1350"/>
        <w:gridCol w:w="1380"/>
        <w:tblGridChange w:id="0">
          <w:tblGrid>
            <w:gridCol w:w="825"/>
            <w:gridCol w:w="4560"/>
            <w:gridCol w:w="1845"/>
            <w:gridCol w:w="1350"/>
            <w:gridCol w:w="1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Pontuação máxima 90 pontos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57" w:before="57" w:line="276" w:lineRule="auto"/>
              <w:ind w:right="194.4094488188977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</w:tcPr>
          <w:p w:rsidR="00000000" w:rsidDel="00000000" w:rsidP="00000000" w:rsidRDefault="00000000" w:rsidRPr="00000000" w14:paraId="0000000C">
            <w:pPr>
              <w:spacing w:after="57" w:before="57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Titulação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</w:tcPr>
          <w:p w:rsidR="00000000" w:rsidDel="00000000" w:rsidP="00000000" w:rsidRDefault="00000000" w:rsidRPr="00000000" w14:paraId="00000010">
            <w:pPr>
              <w:spacing w:after="57" w:before="57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Doutorado em Artes ou área afins (tabela CNPq)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</w:t>
            </w:r>
          </w:p>
          <w:p w:rsidR="00000000" w:rsidDel="00000000" w:rsidP="00000000" w:rsidRDefault="00000000" w:rsidRPr="00000000" w14:paraId="00000015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(Contabilizar apenas o valor da maior titulação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Doutorado em Outras Áreas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Mestrado em Artes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Mestrado em Outras Áreas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Especialização lato sensu em Artes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Especialização lato sensu em Outras Áreas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</w:tcPr>
          <w:p w:rsidR="00000000" w:rsidDel="00000000" w:rsidP="00000000" w:rsidRDefault="00000000" w:rsidRPr="00000000" w14:paraId="00000031">
            <w:pPr>
              <w:spacing w:after="57" w:before="57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Experiência Profissional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</w:tcPr>
          <w:p w:rsidR="00000000" w:rsidDel="00000000" w:rsidP="00000000" w:rsidRDefault="00000000" w:rsidRPr="00000000" w14:paraId="00000035">
            <w:pPr>
              <w:spacing w:after="57" w:before="57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Exercício de docência na Educação Básica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por 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Exercício de docência em Cursos de Ensino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por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Experiência como Tutor 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por 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Cursos realizados na área de EaD nos últimos    03 anos (com carga horária mínima de 20 horas)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por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</w:tcPr>
          <w:p w:rsidR="00000000" w:rsidDel="00000000" w:rsidP="00000000" w:rsidRDefault="00000000" w:rsidRPr="00000000" w14:paraId="0000004A">
            <w:pPr>
              <w:spacing w:after="57" w:before="57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Participação em Projetos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5b5" w:val="clear"/>
          </w:tcPr>
          <w:p w:rsidR="00000000" w:rsidDel="00000000" w:rsidP="00000000" w:rsidRDefault="00000000" w:rsidRPr="00000000" w14:paraId="0000004E">
            <w:pPr>
              <w:spacing w:after="57" w:before="57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Participação em Projeto de Extensão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por 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Participação como ministrante  (palestrante, oficineiro) em congressos ou seminários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0,5 por 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Participação como ouvinte em congressos, seminários, cursos, oficina, palestras e similares.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0,5 por 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</w:tcPr>
          <w:p w:rsidR="00000000" w:rsidDel="00000000" w:rsidP="00000000" w:rsidRDefault="00000000" w:rsidRPr="00000000" w14:paraId="0000005E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Produção Bibliográfica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d4b4" w:val="clear"/>
          </w:tcPr>
          <w:p w:rsidR="00000000" w:rsidDel="00000000" w:rsidP="00000000" w:rsidRDefault="00000000" w:rsidRPr="00000000" w14:paraId="00000062">
            <w:pPr>
              <w:spacing w:after="57" w:before="57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57" w:before="57" w:line="276" w:lineRule="auto"/>
              <w:ind w:left="56" w:right="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1 - Artigo para revista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ponto por artigo 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57" w:before="57" w:line="276" w:lineRule="auto"/>
              <w:ind w:left="56" w:right="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57" w:before="57" w:line="276" w:lineRule="auto"/>
              <w:ind w:left="56" w:right="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2 - Capítulo de livro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pontos por livro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57" w:before="57" w:line="276" w:lineRule="auto"/>
              <w:ind w:left="56" w:right="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3 - Livros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 pontos por livro 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57" w:before="57" w:line="276" w:lineRule="auto"/>
              <w:ind w:left="56" w:right="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.477539062500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57" w:before="57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57" w:before="57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57" w:before="57" w:line="276" w:lineRule="auto"/>
              <w:ind w:left="56" w:right="4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40"/>
        <w:gridCol w:w="1725"/>
        <w:tblGridChange w:id="0">
          <w:tblGrid>
            <w:gridCol w:w="8340"/>
            <w:gridCol w:w="17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57" w:before="57" w:line="276" w:lineRule="auto"/>
              <w:jc w:val="center"/>
              <w:rPr>
                <w:b w:val="1"/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PONTUAÇÃO TOTAL 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57" w:before="57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hd w:fill="ffffff" w:val="clear"/>
        <w:spacing w:after="57" w:before="57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B4706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347F6"/>
    <w:pPr>
      <w:suppressAutoHyphens w:val="0"/>
      <w:spacing w:after="100" w:afterAutospacing="1" w:before="100" w:beforeAutospacing="1"/>
    </w:pPr>
    <w:rPr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kktTi8kxEbInWDN/IIuvjKPm8A==">CgMxLjA4AHIhMW1nMHRIbnotTGs1SWFYZGdMNWtXS0NvdEtvX3c4ZWp0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2021-04-28T12:34:00Z</dcterms:created>
  <dc:creator>Josias Pereira</dc:creator>
</cp:coreProperties>
</file>