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9" w:rsidRPr="001A3669" w:rsidRDefault="0026441C" w:rsidP="005A28C9">
      <w:pPr>
        <w:spacing w:line="360" w:lineRule="auto"/>
        <w:ind w:firstLine="709"/>
        <w:jc w:val="center"/>
        <w:rPr>
          <w:rFonts w:cs="Arial"/>
          <w:b/>
          <w:szCs w:val="24"/>
        </w:rPr>
      </w:pPr>
      <w:bookmarkStart w:id="0" w:name="_GoBack"/>
      <w:r w:rsidRPr="001A3669">
        <w:rPr>
          <w:rFonts w:cs="Arial"/>
          <w:b/>
          <w:szCs w:val="24"/>
        </w:rPr>
        <w:t>NORMAS PARA O TRABALHO DE CONCLUSÃO DE CURSO (TCC)</w:t>
      </w:r>
    </w:p>
    <w:p w:rsidR="005A28C9" w:rsidRPr="001A3669" w:rsidRDefault="005A28C9" w:rsidP="005A28C9">
      <w:pPr>
        <w:pStyle w:val="Corpodetexto"/>
        <w:rPr>
          <w:rFonts w:ascii="Arial" w:hAnsi="Arial" w:cs="Arial"/>
          <w:sz w:val="24"/>
          <w:szCs w:val="24"/>
        </w:rPr>
      </w:pPr>
    </w:p>
    <w:p w:rsidR="005A28C9" w:rsidRPr="000511A9" w:rsidRDefault="005A28C9" w:rsidP="00982D66">
      <w:pPr>
        <w:pStyle w:val="Corpodetexto"/>
        <w:spacing w:before="6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A3669">
        <w:rPr>
          <w:rFonts w:ascii="Arial" w:hAnsi="Arial" w:cs="Arial"/>
          <w:b/>
          <w:sz w:val="24"/>
          <w:szCs w:val="24"/>
        </w:rPr>
        <w:t xml:space="preserve">CAPÍTULO I - DA FUNDAMENTAÇÃO, CONCEITO E </w:t>
      </w:r>
      <w:r w:rsidR="000511A9">
        <w:rPr>
          <w:rFonts w:ascii="Arial" w:hAnsi="Arial" w:cs="Arial"/>
          <w:b/>
          <w:sz w:val="24"/>
          <w:szCs w:val="24"/>
          <w:lang w:val="pt-BR"/>
        </w:rPr>
        <w:t>COMPOSIÇÃO</w:t>
      </w:r>
    </w:p>
    <w:p w:rsidR="005A28C9" w:rsidRPr="001A3669" w:rsidRDefault="00CD3661" w:rsidP="001A3669">
      <w:pPr>
        <w:pStyle w:val="Artigo"/>
        <w:rPr>
          <w:b/>
        </w:rPr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</w:t>
        </w:r>
      </w:fldSimple>
      <w:r w:rsidRPr="001A3669">
        <w:rPr>
          <w:b/>
        </w:rPr>
        <w:t>°</w:t>
      </w:r>
      <w:r>
        <w:rPr>
          <w:b/>
        </w:rPr>
        <w:tab/>
      </w:r>
      <w:r w:rsidR="005A28C9" w:rsidRPr="001A3669">
        <w:t xml:space="preserve">Conforme previsto na </w:t>
      </w:r>
      <w:r w:rsidR="00B2409B" w:rsidRPr="001A3669">
        <w:t xml:space="preserve">Resolução </w:t>
      </w:r>
      <w:r w:rsidR="005A28C9" w:rsidRPr="001A3669">
        <w:t xml:space="preserve">N° 1 </w:t>
      </w:r>
      <w:r w:rsidR="00B2409B" w:rsidRPr="001A3669">
        <w:t xml:space="preserve">do </w:t>
      </w:r>
      <w:r w:rsidR="005A28C9" w:rsidRPr="001A3669">
        <w:t xml:space="preserve">CNE/CES de 02 de fevereiro de 2006, que institui as </w:t>
      </w:r>
      <w:r w:rsidR="0082415A" w:rsidRPr="001A3669">
        <w:t xml:space="preserve">Diretrizes Curriculares Nacionais para o </w:t>
      </w:r>
      <w:r w:rsidR="0024784A" w:rsidRPr="001A3669">
        <w:t xml:space="preserve">curso de graduação em </w:t>
      </w:r>
      <w:r w:rsidR="0082415A" w:rsidRPr="001A3669">
        <w:t>Agronomia</w:t>
      </w:r>
      <w:r w:rsidR="005A28C9" w:rsidRPr="001A3669">
        <w:t>, no seu Artigo 10, a elaboração do Trabalho de Conclusão de Curso</w:t>
      </w:r>
      <w:r w:rsidR="00423217" w:rsidRPr="001A3669">
        <w:t xml:space="preserve"> (TCC)</w:t>
      </w:r>
      <w:r w:rsidR="005A28C9" w:rsidRPr="001A3669">
        <w:t xml:space="preserve"> é pré-requisito obrigatório para a obtenção do título de </w:t>
      </w:r>
      <w:r w:rsidR="00423217" w:rsidRPr="001A3669">
        <w:t xml:space="preserve">Engenheiro Agrônomo </w:t>
      </w:r>
      <w:r w:rsidR="005A28C9" w:rsidRPr="001A3669">
        <w:t>pela UFPel.</w:t>
      </w:r>
    </w:p>
    <w:p w:rsidR="000511A9" w:rsidRDefault="000511A9" w:rsidP="00CD3661">
      <w:pPr>
        <w:pStyle w:val="Artigo"/>
      </w:pPr>
      <w:bookmarkStart w:id="1" w:name="_Hlk529219023"/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2</w:t>
        </w:r>
      </w:fldSimple>
      <w:r w:rsidRPr="001A3669">
        <w:rPr>
          <w:b/>
        </w:rPr>
        <w:t>°</w:t>
      </w:r>
      <w:r>
        <w:rPr>
          <w:b/>
        </w:rPr>
        <w:tab/>
      </w:r>
      <w:r w:rsidRPr="000511A9">
        <w:t xml:space="preserve">A elaboração do TCC objetiva a síntese e a integração dos conhecimentos adquiridos durante o Curso; visa a conexão entre os conhecimentos adquiridos e as competências desenvolvidas; e proporciona ao aluno concluinte a oportunidade de realizar um trabalho de sua autoria, dentro da área de conhecimento da </w:t>
      </w:r>
      <w:r w:rsidR="00320606">
        <w:rPr>
          <w:lang w:val="pt-BR"/>
        </w:rPr>
        <w:t xml:space="preserve">Agronomia </w:t>
      </w:r>
      <w:r w:rsidRPr="000511A9">
        <w:t>e que permita uma reflexão sistematizada de sua aprendizagem construída ao longo do curso.</w:t>
      </w:r>
    </w:p>
    <w:p w:rsidR="00917332" w:rsidRDefault="00917332" w:rsidP="00917332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3</w:t>
        </w:r>
      </w:fldSimple>
      <w:r w:rsidRPr="001A3669">
        <w:rPr>
          <w:b/>
        </w:rPr>
        <w:t>°</w:t>
      </w:r>
      <w:r>
        <w:rPr>
          <w:b/>
        </w:rPr>
        <w:tab/>
      </w:r>
      <w:r>
        <w:t>O Trabalho de Conclusão de Curso, de acordo com sua natureza, será classificado nas seguintes categorias:</w:t>
      </w:r>
    </w:p>
    <w:p w:rsidR="00917332" w:rsidRDefault="00917332" w:rsidP="00917332">
      <w:pPr>
        <w:pStyle w:val="Artigo"/>
      </w:pPr>
      <w:r>
        <w:t>I</w:t>
      </w:r>
      <w:r>
        <w:rPr>
          <w:lang w:val="pt-BR"/>
        </w:rPr>
        <w:t> - </w:t>
      </w:r>
      <w:r w:rsidRPr="00140023">
        <w:rPr>
          <w:b/>
        </w:rPr>
        <w:t>Revisão Bibliográfica</w:t>
      </w:r>
      <w:r w:rsidR="00576B69">
        <w:rPr>
          <w:lang w:val="pt-BR"/>
        </w:rPr>
        <w:t>:</w:t>
      </w:r>
      <w:r>
        <w:t xml:space="preserve"> revisão de literatura, com uma análise crítica, meticulosa e ampla das publicações correntes</w:t>
      </w:r>
      <w:r w:rsidR="00576B69">
        <w:rPr>
          <w:lang w:val="pt-BR"/>
        </w:rPr>
        <w:t xml:space="preserve"> e atualizadas</w:t>
      </w:r>
      <w:r>
        <w:t xml:space="preserve"> em uma determinada área do conhecimento em Ciências Agrárias;</w:t>
      </w:r>
    </w:p>
    <w:p w:rsidR="00917332" w:rsidRPr="00140023" w:rsidRDefault="00917332" w:rsidP="00917332">
      <w:pPr>
        <w:pStyle w:val="Artigo"/>
        <w:rPr>
          <w:color w:val="000000" w:themeColor="text1"/>
          <w:lang w:val="pt-BR"/>
        </w:rPr>
      </w:pPr>
      <w:r w:rsidRPr="00140023">
        <w:rPr>
          <w:b/>
        </w:rPr>
        <w:t>I</w:t>
      </w:r>
      <w:r w:rsidRPr="00140023">
        <w:rPr>
          <w:b/>
          <w:lang w:val="pt-BR"/>
        </w:rPr>
        <w:t>I - </w:t>
      </w:r>
      <w:r w:rsidRPr="00140023">
        <w:rPr>
          <w:b/>
        </w:rPr>
        <w:t>Estudo de caso</w:t>
      </w:r>
      <w:r w:rsidR="00576B69">
        <w:rPr>
          <w:b/>
          <w:lang w:val="pt-BR"/>
        </w:rPr>
        <w:t>:</w:t>
      </w:r>
      <w:r>
        <w:t xml:space="preserve"> apoiado em ampla revisão bibliográfica sobre o tema, com análise crítica, </w:t>
      </w:r>
      <w:r w:rsidRPr="00140023">
        <w:rPr>
          <w:color w:val="000000" w:themeColor="text1"/>
        </w:rPr>
        <w:t>obtenção e tratamento de dados e proposição de um plano de ação</w:t>
      </w:r>
      <w:r w:rsidRPr="00140023">
        <w:rPr>
          <w:color w:val="000000" w:themeColor="text1"/>
          <w:lang w:val="pt-BR"/>
        </w:rPr>
        <w:t>;</w:t>
      </w:r>
    </w:p>
    <w:p w:rsidR="00F0113F" w:rsidRPr="00140023" w:rsidRDefault="00140023" w:rsidP="00F0113F">
      <w:pPr>
        <w:pStyle w:val="Artigo"/>
        <w:rPr>
          <w:color w:val="000000" w:themeColor="text1"/>
          <w:lang w:val="pt-BR"/>
        </w:rPr>
      </w:pPr>
      <w:r w:rsidRPr="00140023">
        <w:rPr>
          <w:color w:val="000000" w:themeColor="text1"/>
          <w:lang w:val="pt-BR"/>
        </w:rPr>
        <w:t xml:space="preserve">§1º </w:t>
      </w:r>
      <w:r w:rsidR="00F0113F" w:rsidRPr="00140023">
        <w:rPr>
          <w:color w:val="000000" w:themeColor="text1"/>
          <w:lang w:val="pt-BR"/>
        </w:rPr>
        <w:t xml:space="preserve">O estudo de caso </w:t>
      </w:r>
      <w:r w:rsidR="003E4CE8" w:rsidRPr="00140023">
        <w:rPr>
          <w:color w:val="000000" w:themeColor="text1"/>
          <w:lang w:val="pt-BR"/>
        </w:rPr>
        <w:t>visa analisar um tema observado na realidade e explicar como e porque ele ocorre e deverá ser desenvolvido através de uma pesquisa, com coleta de dados qualitativos e/ou quantitativos, utilizando um ou mais métodos</w:t>
      </w:r>
      <w:r w:rsidR="003F7C7F" w:rsidRPr="00140023">
        <w:rPr>
          <w:color w:val="000000" w:themeColor="text1"/>
          <w:lang w:val="pt-BR"/>
        </w:rPr>
        <w:t xml:space="preserve"> de acordo com cada situação a ser estudada. </w:t>
      </w:r>
    </w:p>
    <w:p w:rsidR="00917332" w:rsidRDefault="00917332" w:rsidP="00917332">
      <w:pPr>
        <w:pStyle w:val="Artigo"/>
      </w:pPr>
      <w:r w:rsidRPr="00140023">
        <w:rPr>
          <w:b/>
        </w:rPr>
        <w:t>I</w:t>
      </w:r>
      <w:r w:rsidRPr="00140023">
        <w:rPr>
          <w:b/>
          <w:lang w:val="pt-BR"/>
        </w:rPr>
        <w:t>II - </w:t>
      </w:r>
      <w:r w:rsidRPr="00140023">
        <w:rPr>
          <w:b/>
        </w:rPr>
        <w:t>Trabalho de pesquisa</w:t>
      </w:r>
      <w:r>
        <w:t>, desenvolvido segundo método experimental, com análise dos dados e redação na forma científica;</w:t>
      </w:r>
    </w:p>
    <w:p w:rsidR="00CD3661" w:rsidRDefault="00CD3661" w:rsidP="00CD3661">
      <w:pPr>
        <w:pStyle w:val="Artigo"/>
        <w:rPr>
          <w:lang w:val="pt-BR"/>
        </w:rPr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4</w:t>
        </w:r>
      </w:fldSimple>
      <w:r w:rsidRPr="001A3669">
        <w:rPr>
          <w:b/>
        </w:rPr>
        <w:t>°</w:t>
      </w:r>
      <w:r w:rsidRPr="00135D17">
        <w:tab/>
      </w:r>
      <w:bookmarkEnd w:id="1"/>
      <w:r w:rsidR="00135D17">
        <w:rPr>
          <w:lang w:val="pt-BR"/>
        </w:rPr>
        <w:t xml:space="preserve">No Curso de Agronomia da FAEM/UFPel, </w:t>
      </w:r>
      <w:r w:rsidR="00135D17" w:rsidRPr="001A3669">
        <w:t xml:space="preserve">o </w:t>
      </w:r>
      <w:r w:rsidR="00985F61" w:rsidRPr="001A3669">
        <w:t xml:space="preserve">TCC </w:t>
      </w:r>
      <w:r w:rsidR="00135D17">
        <w:rPr>
          <w:lang w:val="pt-BR"/>
        </w:rPr>
        <w:t xml:space="preserve">é constituído por </w:t>
      </w:r>
      <w:r w:rsidR="00D705AB" w:rsidRPr="001A3669">
        <w:rPr>
          <w:lang w:val="pt-BR"/>
        </w:rPr>
        <w:t>dois componentes curriculares obrigatórios</w:t>
      </w:r>
      <w:r>
        <w:rPr>
          <w:lang w:val="pt-BR"/>
        </w:rPr>
        <w:t>:</w:t>
      </w:r>
      <w:r w:rsidR="00D705AB" w:rsidRPr="001A3669">
        <w:rPr>
          <w:lang w:val="pt-BR"/>
        </w:rPr>
        <w:t xml:space="preserve"> TCC </w:t>
      </w:r>
      <w:r w:rsidR="00135D17">
        <w:rPr>
          <w:lang w:val="pt-BR"/>
        </w:rPr>
        <w:t>I</w:t>
      </w:r>
      <w:r w:rsidR="00D705AB" w:rsidRPr="001A3669">
        <w:rPr>
          <w:lang w:val="pt-BR"/>
        </w:rPr>
        <w:t xml:space="preserve"> e TCC </w:t>
      </w:r>
      <w:r w:rsidR="00135D17">
        <w:rPr>
          <w:lang w:val="pt-BR"/>
        </w:rPr>
        <w:t>II</w:t>
      </w:r>
      <w:r w:rsidR="00047630">
        <w:rPr>
          <w:lang w:val="pt-BR"/>
        </w:rPr>
        <w:t>.</w:t>
      </w:r>
    </w:p>
    <w:p w:rsidR="00053F31" w:rsidRDefault="00A77FCB" w:rsidP="00A77FCB">
      <w:pPr>
        <w:pStyle w:val="Artigo"/>
        <w:rPr>
          <w:lang w:val="pt-BR"/>
        </w:rPr>
      </w:pPr>
      <w:r w:rsidRPr="00A77FCB">
        <w:rPr>
          <w:b/>
          <w:lang w:val="pt-BR"/>
        </w:rPr>
        <w:t>Art. </w:t>
      </w:r>
      <w:fldSimple w:instr=" SEQ ARTIGO  \* Arabic \* MERGEFORMAT ">
        <w:r w:rsidR="00CD2D6E">
          <w:rPr>
            <w:b/>
            <w:noProof/>
            <w:lang w:val="pt-BR"/>
          </w:rPr>
          <w:t>5</w:t>
        </w:r>
      </w:fldSimple>
      <w:r w:rsidRPr="00A77FCB">
        <w:rPr>
          <w:b/>
          <w:lang w:val="pt-BR"/>
        </w:rPr>
        <w:t>°</w:t>
      </w:r>
      <w:r w:rsidRPr="00A77FCB">
        <w:rPr>
          <w:lang w:val="pt-BR"/>
        </w:rPr>
        <w:tab/>
      </w:r>
      <w:r w:rsidR="00053F31">
        <w:rPr>
          <w:lang w:val="pt-BR"/>
        </w:rPr>
        <w:t xml:space="preserve">A disciplina de </w:t>
      </w:r>
      <w:r w:rsidR="00047630" w:rsidRPr="001A3669">
        <w:rPr>
          <w:lang w:val="pt-BR"/>
        </w:rPr>
        <w:t>TCC</w:t>
      </w:r>
      <w:r w:rsidR="00053F31">
        <w:rPr>
          <w:lang w:val="pt-BR"/>
        </w:rPr>
        <w:t xml:space="preserve"> Ipossui carga horária equivalente a dois créditos, igualmente dividida em aulas teóricas e práticas.</w:t>
      </w:r>
    </w:p>
    <w:p w:rsidR="00047630" w:rsidRPr="00320606" w:rsidRDefault="00320606" w:rsidP="00320606">
      <w:pPr>
        <w:pStyle w:val="Paragrafonumerado"/>
      </w:pPr>
      <w:bookmarkStart w:id="2" w:name="_Hlk529220921"/>
      <w:r>
        <w:t>§1º</w:t>
      </w:r>
      <w:r>
        <w:tab/>
      </w:r>
      <w:bookmarkEnd w:id="2"/>
      <w:r w:rsidR="00053F31" w:rsidRPr="00320606">
        <w:t xml:space="preserve">O </w:t>
      </w:r>
      <w:r w:rsidR="00047630" w:rsidRPr="00320606">
        <w:t>aluno somente poderá se matricular na disciplina de TCC</w:t>
      </w:r>
      <w:r w:rsidR="00053F31" w:rsidRPr="00320606">
        <w:t xml:space="preserve"> I</w:t>
      </w:r>
      <w:r w:rsidR="00047630" w:rsidRPr="00320606">
        <w:t xml:space="preserve"> a partir do momento em que lhe faltar, no máximo, 60 créditos em </w:t>
      </w:r>
      <w:r w:rsidR="00053F31" w:rsidRPr="00320606">
        <w:t>disciplinas obrigatórias</w:t>
      </w:r>
      <w:r w:rsidR="00047630" w:rsidRPr="00320606">
        <w:t>.</w:t>
      </w:r>
    </w:p>
    <w:p w:rsidR="00F06579" w:rsidRPr="001A3669" w:rsidRDefault="00320606" w:rsidP="00320606">
      <w:pPr>
        <w:pStyle w:val="Paragrafonumerado"/>
      </w:pPr>
      <w:r>
        <w:t>§2º</w:t>
      </w:r>
      <w:r>
        <w:tab/>
      </w:r>
      <w:r w:rsidR="000511A9">
        <w:t>A carga horária teórica é destinada ao estudo da metodologia de elaboração do TCC e a carga horária prática é destinada à elaboração do projeto de TCC.</w:t>
      </w:r>
    </w:p>
    <w:p w:rsidR="00053F31" w:rsidRDefault="00D538DA" w:rsidP="00A77FCB">
      <w:pPr>
        <w:pStyle w:val="Artigo"/>
        <w:rPr>
          <w:lang w:val="pt-BR"/>
        </w:rPr>
      </w:pPr>
      <w:r w:rsidRPr="00A77FCB">
        <w:rPr>
          <w:b/>
          <w:lang w:val="pt-BR"/>
        </w:rPr>
        <w:t>Art. </w:t>
      </w:r>
      <w:fldSimple w:instr=" SEQ ARTIGO  \* Arabic \* MERGEFORMAT ">
        <w:r w:rsidR="00CD2D6E">
          <w:rPr>
            <w:b/>
            <w:noProof/>
            <w:lang w:val="pt-BR"/>
          </w:rPr>
          <w:t>6</w:t>
        </w:r>
      </w:fldSimple>
      <w:r w:rsidRPr="00A77FCB">
        <w:rPr>
          <w:b/>
          <w:lang w:val="pt-BR"/>
        </w:rPr>
        <w:t>°</w:t>
      </w:r>
      <w:r w:rsidRPr="00A77FCB">
        <w:rPr>
          <w:lang w:val="pt-BR"/>
        </w:rPr>
        <w:tab/>
      </w:r>
      <w:r w:rsidR="00053F31">
        <w:rPr>
          <w:lang w:val="pt-BR"/>
        </w:rPr>
        <w:t xml:space="preserve">A disciplina de </w:t>
      </w:r>
      <w:r w:rsidR="00053F31" w:rsidRPr="001A3669">
        <w:rPr>
          <w:lang w:val="pt-BR"/>
        </w:rPr>
        <w:t>TCC</w:t>
      </w:r>
      <w:r w:rsidR="00053F31">
        <w:rPr>
          <w:lang w:val="pt-BR"/>
        </w:rPr>
        <w:t xml:space="preserve"> IIpossui carga horária equivalente a um crédito de aulas práticas.</w:t>
      </w:r>
    </w:p>
    <w:p w:rsidR="00773283" w:rsidRDefault="00320606" w:rsidP="00320606">
      <w:pPr>
        <w:pStyle w:val="Paragrafonumerado"/>
      </w:pPr>
      <w:r>
        <w:t>§1º</w:t>
      </w:r>
      <w:r>
        <w:tab/>
      </w:r>
      <w:r w:rsidR="00053F31" w:rsidRPr="000511A9">
        <w:t>Para</w:t>
      </w:r>
      <w:r w:rsidR="00047630">
        <w:t>poder se matricular na disciplina de TCC</w:t>
      </w:r>
      <w:r w:rsidR="00053F31">
        <w:t> II</w:t>
      </w:r>
      <w:r w:rsidR="00047630">
        <w:t>o aluno deverá ter sido aprovado em TCC</w:t>
      </w:r>
      <w:r w:rsidR="00053F31">
        <w:t> I</w:t>
      </w:r>
      <w:r w:rsidR="00047630">
        <w:t xml:space="preserve"> e não</w:t>
      </w:r>
      <w:r w:rsidR="00053F31">
        <w:t xml:space="preserve"> poderá</w:t>
      </w:r>
      <w:r w:rsidR="00047630">
        <w:t xml:space="preserve"> lhe faltar mais do que </w:t>
      </w:r>
      <w:r w:rsidR="00047630" w:rsidRPr="001A3669">
        <w:t xml:space="preserve">10 créditos em </w:t>
      </w:r>
      <w:r w:rsidR="00053F31">
        <w:t xml:space="preserve">disciplinas </w:t>
      </w:r>
      <w:r w:rsidR="00047630" w:rsidRPr="001A3669">
        <w:t>obrigatóri</w:t>
      </w:r>
      <w:r w:rsidR="00053F31">
        <w:t>a</w:t>
      </w:r>
      <w:r w:rsidR="00047630" w:rsidRPr="001A3669">
        <w:t>s</w:t>
      </w:r>
      <w:r w:rsidR="00053F31">
        <w:t>.</w:t>
      </w:r>
    </w:p>
    <w:p w:rsidR="00D538DA" w:rsidRPr="001A3669" w:rsidRDefault="00320606" w:rsidP="00320606">
      <w:pPr>
        <w:pStyle w:val="Paragrafonumerado"/>
      </w:pPr>
      <w:r>
        <w:t>§2º</w:t>
      </w:r>
      <w:r>
        <w:tab/>
      </w:r>
      <w:r w:rsidR="000511A9">
        <w:t>A disciplina de TCC II é destinada à elaboração do TCC.</w:t>
      </w:r>
    </w:p>
    <w:p w:rsidR="005A28C9" w:rsidRPr="001A3669" w:rsidRDefault="005A28C9" w:rsidP="00982D66">
      <w:pPr>
        <w:pStyle w:val="Corpodetexto"/>
        <w:spacing w:before="6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A3669">
        <w:rPr>
          <w:rFonts w:ascii="Arial" w:hAnsi="Arial" w:cs="Arial"/>
          <w:b/>
          <w:sz w:val="24"/>
          <w:szCs w:val="24"/>
        </w:rPr>
        <w:t xml:space="preserve">CAPÍTULO II </w:t>
      </w:r>
      <w:r w:rsidR="00C857D9" w:rsidRPr="001A3669">
        <w:rPr>
          <w:rFonts w:ascii="Arial" w:hAnsi="Arial" w:cs="Arial"/>
          <w:b/>
          <w:sz w:val="24"/>
          <w:szCs w:val="24"/>
        </w:rPr>
        <w:t>–</w:t>
      </w:r>
      <w:r w:rsidRPr="001A3669">
        <w:rPr>
          <w:rFonts w:ascii="Arial" w:hAnsi="Arial" w:cs="Arial"/>
          <w:b/>
          <w:sz w:val="24"/>
          <w:szCs w:val="24"/>
        </w:rPr>
        <w:t xml:space="preserve"> D</w:t>
      </w:r>
      <w:r w:rsidR="00C857D9" w:rsidRPr="001A3669">
        <w:rPr>
          <w:rFonts w:ascii="Arial" w:hAnsi="Arial" w:cs="Arial"/>
          <w:b/>
          <w:sz w:val="24"/>
          <w:szCs w:val="24"/>
          <w:lang w:val="pt-BR"/>
        </w:rPr>
        <w:t>A ORIENTAÇÃO</w:t>
      </w:r>
    </w:p>
    <w:p w:rsidR="005A28C9" w:rsidRPr="001A3669" w:rsidRDefault="00CD3661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7</w:t>
        </w:r>
      </w:fldSimple>
      <w:r w:rsidRPr="001A3669">
        <w:rPr>
          <w:b/>
        </w:rPr>
        <w:t>°</w:t>
      </w:r>
      <w:r>
        <w:rPr>
          <w:b/>
        </w:rPr>
        <w:tab/>
      </w:r>
      <w:r w:rsidR="005A28C9" w:rsidRPr="001A3669">
        <w:t>O orientador do Trabalho de Conclusão de Curso deverá pertencer ao quadro docente permanente da Universidade Federal de Pelotas.</w:t>
      </w:r>
    </w:p>
    <w:p w:rsidR="005A28C9" w:rsidRPr="001A3669" w:rsidRDefault="00CD3661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8</w:t>
        </w:r>
      </w:fldSimple>
      <w:r w:rsidRPr="001A3669">
        <w:rPr>
          <w:b/>
        </w:rPr>
        <w:t>°</w:t>
      </w:r>
      <w:r>
        <w:rPr>
          <w:b/>
        </w:rPr>
        <w:tab/>
      </w:r>
      <w:r w:rsidR="005A28C9" w:rsidRPr="001A3669">
        <w:t>São atribuições do orientador:</w:t>
      </w:r>
    </w:p>
    <w:p w:rsidR="005A28C9" w:rsidRPr="001A3669" w:rsidRDefault="00917332" w:rsidP="00917332">
      <w:pPr>
        <w:pStyle w:val="Paragrafonumerado"/>
      </w:pPr>
      <w:r>
        <w:lastRenderedPageBreak/>
        <w:t>§1º</w:t>
      </w:r>
      <w:r>
        <w:tab/>
      </w:r>
      <w:r w:rsidR="005A28C9" w:rsidRPr="001A3669">
        <w:t>orientar, acompanhar e avaliar o desenvolvimento do trabalho em todas as suas fases;</w:t>
      </w:r>
    </w:p>
    <w:p w:rsidR="005A28C9" w:rsidRPr="001A3669" w:rsidRDefault="00917332" w:rsidP="00917332">
      <w:pPr>
        <w:pStyle w:val="Paragrafonumerado"/>
      </w:pPr>
      <w:r>
        <w:t>§1º</w:t>
      </w:r>
      <w:r>
        <w:tab/>
      </w:r>
      <w:r w:rsidR="005A28C9" w:rsidRPr="001A3669">
        <w:t>encaminhar ao Colegiado toda a documentação necessária pertinente ao Trabalho de Conclusão de Curso.</w:t>
      </w:r>
    </w:p>
    <w:p w:rsidR="005A28C9" w:rsidRPr="001A3669" w:rsidRDefault="005A28C9" w:rsidP="00982D66">
      <w:pPr>
        <w:pStyle w:val="Corpodetexto"/>
        <w:spacing w:before="60" w:line="240" w:lineRule="auto"/>
        <w:jc w:val="both"/>
        <w:rPr>
          <w:rFonts w:ascii="Arial" w:hAnsi="Arial" w:cs="Arial"/>
          <w:sz w:val="24"/>
          <w:szCs w:val="24"/>
        </w:rPr>
      </w:pPr>
    </w:p>
    <w:p w:rsidR="005A28C9" w:rsidRPr="001A3669" w:rsidRDefault="005A28C9" w:rsidP="00982D66">
      <w:pPr>
        <w:pStyle w:val="Corpodetexto"/>
        <w:spacing w:before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3669">
        <w:rPr>
          <w:rFonts w:ascii="Arial" w:hAnsi="Arial" w:cs="Arial"/>
          <w:b/>
          <w:sz w:val="24"/>
          <w:szCs w:val="24"/>
        </w:rPr>
        <w:t>SEÇÃO II – DA ELABORAÇÃO DO TRABALHO DE CONCLUSÃO DE CURSO</w:t>
      </w:r>
    </w:p>
    <w:p w:rsidR="000511A9" w:rsidRPr="001A3669" w:rsidRDefault="000511A9" w:rsidP="000511A9">
      <w:pPr>
        <w:pStyle w:val="Artigo"/>
        <w:rPr>
          <w:color w:val="000000"/>
        </w:rPr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9</w:t>
        </w:r>
      </w:fldSimple>
      <w:r w:rsidRPr="001A3669">
        <w:rPr>
          <w:b/>
        </w:rPr>
        <w:t>°</w:t>
      </w:r>
      <w:r>
        <w:rPr>
          <w:b/>
        </w:rPr>
        <w:tab/>
      </w:r>
      <w:r w:rsidRPr="001A3669">
        <w:t>O Trabalho de Conclusão de Curso deverá ser elaborado de acordo com a versão vigente do</w:t>
      </w:r>
      <w:r w:rsidRPr="001A3669">
        <w:rPr>
          <w:color w:val="000000"/>
        </w:rPr>
        <w:t xml:space="preserve"> “Manual de normas da UFPel para Teses, Dissertações e Trabalhos Acadêmicos”, aprovado pelo COCEPE.</w:t>
      </w:r>
    </w:p>
    <w:p w:rsidR="000511A9" w:rsidRDefault="000511A9" w:rsidP="000511A9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10</w:t>
        </w:r>
      </w:fldSimple>
      <w:r w:rsidRPr="001A3669">
        <w:rPr>
          <w:b/>
        </w:rPr>
        <w:t>°</w:t>
      </w:r>
      <w:r>
        <w:rPr>
          <w:b/>
        </w:rPr>
        <w:tab/>
      </w:r>
      <w:r w:rsidRPr="001A3669">
        <w:t>O aluno deverá entregar</w:t>
      </w:r>
      <w:r w:rsidRPr="001A3669">
        <w:rPr>
          <w:lang w:val="pt-BR"/>
        </w:rPr>
        <w:t xml:space="preserve"> a cada membro da banca uma </w:t>
      </w:r>
      <w:r w:rsidRPr="001A3669">
        <w:t xml:space="preserve">cópia impressa </w:t>
      </w:r>
      <w:r w:rsidRPr="001A3669">
        <w:rPr>
          <w:lang w:val="pt-BR"/>
        </w:rPr>
        <w:t>ou digital</w:t>
      </w:r>
      <w:r w:rsidRPr="001A3669">
        <w:t xml:space="preserve"> do Trabalho de Conclusão de Curso, com antecedência mínima de </w:t>
      </w:r>
      <w:r w:rsidRPr="001A3669">
        <w:rPr>
          <w:lang w:val="pt-BR"/>
        </w:rPr>
        <w:t>quinze</w:t>
      </w:r>
      <w:r w:rsidRPr="001A3669">
        <w:t xml:space="preserve"> (</w:t>
      </w:r>
      <w:r w:rsidRPr="001A3669">
        <w:rPr>
          <w:lang w:val="pt-BR"/>
        </w:rPr>
        <w:t>15</w:t>
      </w:r>
      <w:r w:rsidRPr="001A3669">
        <w:t>) dias do último dia letivo estipulado no calendário acadêmico da UFPel.</w:t>
      </w:r>
    </w:p>
    <w:p w:rsidR="00CD2D6E" w:rsidRPr="001A3669" w:rsidRDefault="00CD2D6E" w:rsidP="000511A9">
      <w:pPr>
        <w:pStyle w:val="Artigo"/>
        <w:rPr>
          <w:color w:val="000000"/>
        </w:rPr>
      </w:pPr>
    </w:p>
    <w:p w:rsidR="005A28C9" w:rsidRPr="001A3669" w:rsidRDefault="005A28C9" w:rsidP="00982D66">
      <w:pPr>
        <w:pStyle w:val="Corpodetexto"/>
        <w:spacing w:before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3669">
        <w:rPr>
          <w:rFonts w:ascii="Arial" w:hAnsi="Arial" w:cs="Arial"/>
          <w:b/>
          <w:sz w:val="24"/>
          <w:szCs w:val="24"/>
        </w:rPr>
        <w:t xml:space="preserve">SEÇÃO III – DA DEFESA DO TRABALHO DE CONCLUSÃO DE CURSO  </w:t>
      </w:r>
    </w:p>
    <w:p w:rsidR="005A28C9" w:rsidRPr="001A3669" w:rsidRDefault="001A3669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11</w:t>
        </w:r>
      </w:fldSimple>
      <w:r w:rsidRPr="001A3669">
        <w:rPr>
          <w:b/>
        </w:rPr>
        <w:t>°</w:t>
      </w:r>
      <w:r>
        <w:rPr>
          <w:b/>
        </w:rPr>
        <w:tab/>
      </w:r>
      <w:r w:rsidR="005A28C9" w:rsidRPr="001A3669">
        <w:t>Ao Colegiado de Curso caberá estabelecer as datas das defesas públicas dos Trabalhos de Conclusão de Curso, levando em consideração</w:t>
      </w:r>
      <w:r w:rsidR="00C857D9" w:rsidRPr="001A3669">
        <w:rPr>
          <w:lang w:val="pt-BR"/>
        </w:rPr>
        <w:t xml:space="preserve"> o</w:t>
      </w:r>
      <w:r w:rsidR="004F5A63">
        <w:rPr>
          <w:lang w:val="pt-BR"/>
        </w:rPr>
        <w:t xml:space="preserve"> </w:t>
      </w:r>
      <w:r w:rsidR="00C857D9" w:rsidRPr="001A3669">
        <w:rPr>
          <w:lang w:val="pt-BR"/>
        </w:rPr>
        <w:t xml:space="preserve">calendário acadêmico e </w:t>
      </w:r>
      <w:r w:rsidR="005A28C9" w:rsidRPr="001A3669">
        <w:t>a sugestão do orientador.</w:t>
      </w:r>
    </w:p>
    <w:p w:rsidR="000511A9" w:rsidRPr="00E60DEC" w:rsidRDefault="000511A9" w:rsidP="00E6054F">
      <w:pPr>
        <w:pStyle w:val="Artigo"/>
        <w:rPr>
          <w:lang w:val="pt-BR"/>
        </w:rPr>
      </w:pPr>
      <w:r w:rsidRPr="001A3669">
        <w:t xml:space="preserve">Parágrafo único – O formulário F1 com o encaminhamento de defesa do Trabalho de Conclusão de Curso, bem como a </w:t>
      </w:r>
      <w:r w:rsidRPr="00E6054F">
        <w:t>sugestão</w:t>
      </w:r>
      <w:r w:rsidRPr="001A3669">
        <w:t xml:space="preserve"> da Banca Examinadora, deverá ser enviado ao Colegiado, para homologação</w:t>
      </w:r>
      <w:r w:rsidR="00E60DEC">
        <w:rPr>
          <w:lang w:val="pt-BR"/>
        </w:rPr>
        <w:t>.</w:t>
      </w:r>
    </w:p>
    <w:p w:rsidR="005A28C9" w:rsidRPr="001A3669" w:rsidRDefault="00CD3661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12</w:t>
        </w:r>
      </w:fldSimple>
      <w:r>
        <w:rPr>
          <w:b/>
        </w:rPr>
        <w:tab/>
      </w:r>
      <w:r w:rsidR="005A28C9" w:rsidRPr="001A3669">
        <w:t xml:space="preserve">A Banca Examinadora será constituída pelo professor orientador do TCC e de dois (2) </w:t>
      </w:r>
      <w:r w:rsidR="00711B89" w:rsidRPr="001A3669">
        <w:rPr>
          <w:lang w:val="pt-BR"/>
        </w:rPr>
        <w:t>professores</w:t>
      </w:r>
      <w:r w:rsidR="005A28C9" w:rsidRPr="001A3669">
        <w:t xml:space="preserve"> convidados sugeridos pelo professor orientador, no formulário F1, e homologada pelo Colegiado de Curso. </w:t>
      </w:r>
    </w:p>
    <w:p w:rsidR="00711B89" w:rsidRPr="001A3669" w:rsidRDefault="00E6054F" w:rsidP="00E6054F">
      <w:pPr>
        <w:pStyle w:val="Paragrafonumerado"/>
      </w:pPr>
      <w:r>
        <w:t>§1º</w:t>
      </w:r>
      <w:r>
        <w:tab/>
      </w:r>
      <w:r w:rsidR="005A28C9" w:rsidRPr="001A3669">
        <w:t xml:space="preserve">O presidente da Banca Examinadora será o professor orientador. </w:t>
      </w:r>
    </w:p>
    <w:p w:rsidR="005A28C9" w:rsidRPr="001A3669" w:rsidRDefault="00E6054F" w:rsidP="00E6054F">
      <w:pPr>
        <w:pStyle w:val="Paragrafonumerado"/>
      </w:pPr>
      <w:r>
        <w:t>§2º</w:t>
      </w:r>
      <w:r>
        <w:tab/>
      </w:r>
      <w:r w:rsidR="005A28C9" w:rsidRPr="001A3669">
        <w:t>A avaliação seguirá os critérios estabelecidos pelo Colegiado de Curso (formulário 3).</w:t>
      </w:r>
    </w:p>
    <w:p w:rsidR="005A28C9" w:rsidRPr="001A3669" w:rsidRDefault="00CD3661" w:rsidP="00CD3661">
      <w:pPr>
        <w:pStyle w:val="Artigo"/>
        <w:rPr>
          <w:lang w:val="pt-BR"/>
        </w:rPr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13</w:t>
        </w:r>
      </w:fldSimple>
      <w:r>
        <w:rPr>
          <w:b/>
        </w:rPr>
        <w:tab/>
      </w:r>
      <w:r w:rsidR="005A28C9" w:rsidRPr="001A3669">
        <w:t>A defesa do TCC será pública tendo início com uma apresentação oral de aproximadamente 30 minutos. Posteriormente o aluno será arguido pela Banca Examinadora, onde cada membro terá aproximadamente 10 minutos para fazer suas contribuições</w:t>
      </w:r>
      <w:r w:rsidR="00711B89" w:rsidRPr="001A3669">
        <w:rPr>
          <w:lang w:val="pt-BR"/>
        </w:rPr>
        <w:t>.</w:t>
      </w:r>
    </w:p>
    <w:p w:rsidR="00E6054F" w:rsidRPr="001A3669" w:rsidRDefault="00E6054F" w:rsidP="00E6054F">
      <w:pPr>
        <w:pStyle w:val="Artigo"/>
      </w:pPr>
      <w:r w:rsidRPr="001A3669">
        <w:t>Parágrafo único</w:t>
      </w:r>
      <w:r>
        <w:rPr>
          <w:lang w:val="pt-BR"/>
        </w:rPr>
        <w:t> - </w:t>
      </w:r>
      <w:r w:rsidRPr="001A3669">
        <w:t xml:space="preserve">A banca avaliará o conhecimento sobre o tema e o desempenho do aluno na apresentação do </w:t>
      </w:r>
      <w:r>
        <w:rPr>
          <w:lang w:val="pt-BR"/>
        </w:rPr>
        <w:t>TCC</w:t>
      </w:r>
      <w:r w:rsidRPr="001A3669">
        <w:t>.</w:t>
      </w:r>
    </w:p>
    <w:p w:rsidR="005A28C9" w:rsidRPr="001A3669" w:rsidRDefault="00CD3661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14</w:t>
        </w:r>
      </w:fldSimple>
      <w:r>
        <w:rPr>
          <w:b/>
        </w:rPr>
        <w:tab/>
      </w:r>
      <w:r w:rsidR="005A28C9" w:rsidRPr="001A3669">
        <w:t xml:space="preserve">Encerrado o período de arguição, a Banca Examinadora, individualmente fará as deliberações finais atribuindo notas no intervalo de </w:t>
      </w:r>
      <w:smartTag w:uri="urn:schemas-microsoft-com:office:smarttags" w:element="metricconverter">
        <w:smartTagPr>
          <w:attr w:name="ProductID" w:val="0,0 a"/>
        </w:smartTagPr>
        <w:r w:rsidR="005A28C9" w:rsidRPr="001A3669">
          <w:t>0,0 a</w:t>
        </w:r>
      </w:smartTag>
      <w:r w:rsidR="005A28C9" w:rsidRPr="001A3669">
        <w:t xml:space="preserve"> 10,0. A média mínima das notas obtidas à aprovação é 7,0 (sete). A banca examinadora conferirá ao candidato um parecer de aprovado ou reprovado. </w:t>
      </w:r>
    </w:p>
    <w:p w:rsidR="005A28C9" w:rsidRPr="001A3669" w:rsidRDefault="00E6054F" w:rsidP="00E6054F">
      <w:pPr>
        <w:pStyle w:val="Paragrafonumerado"/>
      </w:pPr>
      <w:r>
        <w:t>§1º</w:t>
      </w:r>
      <w:r>
        <w:tab/>
      </w:r>
      <w:r w:rsidR="005A28C9" w:rsidRPr="001A3669">
        <w:t xml:space="preserve">No caso de aprovação, o candidato terá um prazo máximo de 15 dias para efetuar as correções sugeridas pela Banca Examinadora, para homologação no Colegiado de Curso. Ao Colegiado deverá ser encaminhada a versão corrigida do TCC em mídia digital, o Formulário F2 preenchido e o </w:t>
      </w:r>
      <w:r w:rsidR="005A28C9" w:rsidRPr="00140023">
        <w:t>formulário disponível no site da Biblioteca,</w:t>
      </w:r>
      <w:r w:rsidR="005A28C9" w:rsidRPr="001A3669">
        <w:t xml:space="preserve"> preenchido e impresso.</w:t>
      </w:r>
    </w:p>
    <w:p w:rsidR="00E6054F" w:rsidRPr="001A3669" w:rsidRDefault="00E6054F" w:rsidP="00E6054F">
      <w:pPr>
        <w:pStyle w:val="Paragrafonumerado"/>
      </w:pPr>
      <w:r>
        <w:t>§</w:t>
      </w:r>
      <w:r w:rsidR="004D71CE">
        <w:t>2</w:t>
      </w:r>
      <w:r>
        <w:t>º</w:t>
      </w:r>
      <w:r>
        <w:tab/>
      </w:r>
      <w:r w:rsidRPr="001A3669">
        <w:t xml:space="preserve">O encaminhamento do TCC contendo as correções, modificações e outras alterações propostas pela Banca Examinadora será atribuição do aluno sob a </w:t>
      </w:r>
      <w:r w:rsidRPr="001A3669">
        <w:lastRenderedPageBreak/>
        <w:t>responsabilidade de seu orientador, que conjuntamente assinarão o referido documento (formulário F2).</w:t>
      </w:r>
    </w:p>
    <w:p w:rsidR="004D71CE" w:rsidRPr="001A3669" w:rsidRDefault="004D71CE" w:rsidP="004D71CE">
      <w:pPr>
        <w:pStyle w:val="Pargrafonico"/>
      </w:pPr>
      <w:r w:rsidRPr="001A3669">
        <w:t>Parágrafo único</w:t>
      </w:r>
      <w:r>
        <w:rPr>
          <w:lang w:val="pt-BR"/>
        </w:rPr>
        <w:t> - </w:t>
      </w:r>
      <w:r w:rsidRPr="001A3669">
        <w:t>o não cumprimento deste item até a data estabelecida pelo Colegiado inviabilizará a colação de grau.</w:t>
      </w:r>
    </w:p>
    <w:p w:rsidR="005A28C9" w:rsidRPr="001A3669" w:rsidRDefault="004D71CE" w:rsidP="00E6054F">
      <w:pPr>
        <w:pStyle w:val="Paragrafonumerado"/>
      </w:pPr>
      <w:r>
        <w:t>§3º</w:t>
      </w:r>
      <w:r>
        <w:tab/>
      </w:r>
      <w:r w:rsidR="005A28C9" w:rsidRPr="001A3669">
        <w:t xml:space="preserve">Em caso de reprovação, o </w:t>
      </w:r>
      <w:r w:rsidR="00D63CFF" w:rsidRPr="001A3669">
        <w:t>candidato deverá repetir (cursar novamente) o componente curricular</w:t>
      </w:r>
      <w:r w:rsidR="005A28C9" w:rsidRPr="001A3669">
        <w:t>.</w:t>
      </w:r>
    </w:p>
    <w:p w:rsidR="004D71CE" w:rsidRPr="001A3669" w:rsidRDefault="004D71CE" w:rsidP="004D71CE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15</w:t>
        </w:r>
      </w:fldSimple>
      <w:r>
        <w:rPr>
          <w:b/>
        </w:rPr>
        <w:tab/>
      </w:r>
      <w:r w:rsidRPr="001A3669">
        <w:t xml:space="preserve">Os casos omissos nestas </w:t>
      </w:r>
      <w:r w:rsidRPr="001A3669">
        <w:rPr>
          <w:lang w:val="pt-BR"/>
        </w:rPr>
        <w:t>normas</w:t>
      </w:r>
      <w:r w:rsidRPr="001A3669">
        <w:t xml:space="preserve"> serão julgados e decididos pelo Colegiado de Curso de Agronomia.</w:t>
      </w:r>
    </w:p>
    <w:p w:rsidR="005A28C9" w:rsidRPr="001A3669" w:rsidRDefault="00CD3661" w:rsidP="00CD3661">
      <w:pPr>
        <w:pStyle w:val="Artigo"/>
      </w:pPr>
      <w:r w:rsidRPr="001A3669">
        <w:rPr>
          <w:b/>
        </w:rPr>
        <w:t>Art.</w:t>
      </w:r>
      <w:r>
        <w:rPr>
          <w:b/>
          <w:lang w:val="pt-BR"/>
        </w:rPr>
        <w:t> </w:t>
      </w:r>
      <w:fldSimple w:instr=" SEQ ARTIGO  \* Arabic \* MERGEFORMAT ">
        <w:r w:rsidR="00CD2D6E">
          <w:rPr>
            <w:b/>
            <w:noProof/>
          </w:rPr>
          <w:t>16</w:t>
        </w:r>
      </w:fldSimple>
      <w:r>
        <w:rPr>
          <w:b/>
        </w:rPr>
        <w:tab/>
      </w:r>
      <w:r w:rsidR="005A28C9" w:rsidRPr="001A3669">
        <w:t xml:space="preserve">Esta Norma entrará em vigor a partir da data e aprovação </w:t>
      </w:r>
      <w:r w:rsidR="00663805" w:rsidRPr="001A3669">
        <w:rPr>
          <w:lang w:val="pt-BR"/>
        </w:rPr>
        <w:t>pelo</w:t>
      </w:r>
      <w:r w:rsidR="005A28C9" w:rsidRPr="001A3669">
        <w:t xml:space="preserve"> Conselho Coordenador do Ensino, da Pesquisa e da Extensão (COCEPE).</w:t>
      </w:r>
    </w:p>
    <w:p w:rsidR="005A28C9" w:rsidRPr="00DF2306" w:rsidRDefault="005A28C9" w:rsidP="005A28C9">
      <w:pPr>
        <w:pStyle w:val="Corpodetexto"/>
        <w:spacing w:after="0" w:line="360" w:lineRule="auto"/>
        <w:jc w:val="both"/>
        <w:rPr>
          <w:rFonts w:cs="Arial"/>
          <w:szCs w:val="24"/>
        </w:rPr>
      </w:pPr>
      <w:r w:rsidRPr="00DF2306">
        <w:rPr>
          <w:rFonts w:cs="Arial"/>
          <w:szCs w:val="24"/>
        </w:rPr>
        <w:br w:type="page"/>
      </w:r>
    </w:p>
    <w:p w:rsidR="005A28C9" w:rsidRPr="00DF2306" w:rsidRDefault="005A28C9" w:rsidP="005A28C9">
      <w:pPr>
        <w:jc w:val="center"/>
        <w:rPr>
          <w:rFonts w:cs="Arial"/>
        </w:rPr>
      </w:pPr>
      <w:r w:rsidRPr="00DF2306">
        <w:rPr>
          <w:rFonts w:cs="Arial"/>
        </w:rPr>
        <w:lastRenderedPageBreak/>
        <w:t>MINISTÉRIO DA EDUCAÇÃO</w:t>
      </w:r>
    </w:p>
    <w:p w:rsidR="005A28C9" w:rsidRPr="00DF2306" w:rsidRDefault="008D0B99" w:rsidP="005A28C9">
      <w:pPr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6" o:spid="_x0000_s1026" type="#_x0000_t202" style="position:absolute;left:0;text-align:left;margin-left:375.9pt;margin-top:-18.3pt;width:102.9pt;height:4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EuiAIAABcFAAAOAAAAZHJzL2Uyb0RvYy54bWysVNuO0zAQfUfiHyy/d3NpeknUdLVtKUJa&#10;LtLCB7ix01gknmC7TRbEvzN22m6Xi4QQeUjszPjM5Zzx4rZvanIU2khQOY1uQkqEKoBLtc/pp4/b&#10;0ZwSY5nirAYlcvooDL1dvnyx6NpMxFBBzYUmCKJM1rU5raxtsyAwRSUaZm6gFQqNJeiGWdzqfcA1&#10;6xC9qYM4DKdBB5q3GgphDP7dDEa69PhlKQr7viyNsKTOKeZm/Vv79869g+WCZXvN2koWpzTYP2TR&#10;MKkw6AVqwywjBy1/gWpkocFAaW8KaAIoS1kIXwNWE4U/VfNQsVb4WrA5pr20yfw/2OLd8YMmkud0&#10;PKVEsQY5WjPZM8IFsaK3QNCAXepak6HzQ4vutl9Bj2z7ik17D8VnQxSsK6b24k5r6CrBOGYZuZPB&#10;1dEBxziQXfcWOEZjBwseqC9141qITSGIjmw9XhjCREjhQo7D6XyMpgJtk3E8m058CJadT7fa2NcC&#10;GuIWOdWoAI/OjvfGumxYdnZxwQzUkm9lXfuN3u/WtSZHhmrZ+ueE/sytVs5ZgTs2IA5/MEmM4Wwu&#10;Xc/+tzSKk3AVp6PtdD4bJdtkMkpn4XwURukqnYZJmmy2312CUZJVknOh7qUSZyVGyd8xfZqJQUNe&#10;i6TLaTqJJwNFfywy9M/vimykxcGsZZPT+cWJZY7YV4pj2SyzTNbDOnievu8y9uD89V3xMnDMDxqw&#10;/a5HFKeNHfBHFIQG5AupxdsEFxXor5R0OJk5NV8OTAtK6jcKRZVGSeJG2W+SySzGjb627K4tTBUI&#10;lVNLybBc22H8D62W+wojDTJWcIdCLKXXyFNWJ/ni9PliTjeFG+/rvfd6us+WPwAAAP//AwBQSwME&#10;FAAGAAgAAAAhALhH2eXfAAAACgEAAA8AAABkcnMvZG93bnJldi54bWxMj8FOwzAQRO9I/IO1SFxQ&#10;65Q2MQ3ZVIAE4trSD9jEbhIRr6PYbdK/x5zgtqMdzbwpdrPtxcWMvnOMsFomIAzXTnfcIBy/3hdP&#10;IHwg1tQ7NghX42FX3t4UlGs38d5cDqERMYR9TghtCEMupa9bY8kv3WA4/k5utBSiHBupR5piuO3l&#10;Y5Jk0lLHsaGlwby1pv4+nC3C6XN6SLdT9RGOar/JXqlTlbsi3t/NL88ggpnDnxl+8SM6lJGpcmfW&#10;XvQIKl1F9ICwWGcZiOjYpioeFcJGrUGWhfw/ofwBAAD//wMAUEsBAi0AFAAGAAgAAAAhALaDOJL+&#10;AAAA4QEAABMAAAAAAAAAAAAAAAAAAAAAAFtDb250ZW50X1R5cGVzXS54bWxQSwECLQAUAAYACAAA&#10;ACEAOP0h/9YAAACUAQAACwAAAAAAAAAAAAAAAAAvAQAAX3JlbHMvLnJlbHNQSwECLQAUAAYACAAA&#10;ACEAWGixLogCAAAXBQAADgAAAAAAAAAAAAAAAAAuAgAAZHJzL2Uyb0RvYy54bWxQSwECLQAUAAYA&#10;CAAAACEAuEfZ5d8AAAAKAQAADwAAAAAAAAAAAAAAAADiBAAAZHJzL2Rvd25yZXYueG1sUEsFBgAA&#10;AAAEAAQA8wAAAO4FAAAAAA==&#10;" stroked="f">
            <v:textbox>
              <w:txbxContent>
                <w:p w:rsidR="005A28C9" w:rsidRDefault="005A28C9" w:rsidP="005A2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7480" cy="631825"/>
                        <wp:effectExtent l="0" t="0" r="1270" b="0"/>
                        <wp:docPr id="35" name="Image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480" cy="63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Caixa de texto 34" o:spid="_x0000_s1027" type="#_x0000_t202" style="position:absolute;left:0;text-align:left;margin-left:-5.75pt;margin-top:-37.4pt;width:77.45pt;height:74.3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T/KwIAAFwEAAAOAAAAZHJzL2Uyb0RvYy54bWysVMFu2zAMvQ/YPwi6L05Sp0uMOEWXLsOA&#10;dhvQ7QNoWY6FyaIgKbG7rx8lp2m23Yr5IJAi9Ug+kl7fDJ1mR+m8QlPy2WTKmTQCa2X2Jf/xffdu&#10;yZkPYGrQaGTJn6TnN5u3b9a9LeQcW9S1dIxAjC96W/I2BFtkmRet7MBP0EpDxgZdB4FUt89qBz2h&#10;dzqbT6fXWY+utg6F9J5u70Yj3yT8ppEifG0aLwPTJafcQjpdOqt4Zps1FHsHtlXilAa8IosOlKGg&#10;Z6g7CMAOTv0D1Snh0GMTJgK7DJtGCZlqoGpm07+qeWzBylQLkePtmSb//2DFl+M3x1Rd8qucMwMd&#10;9WgLagBWSxbkEJCRgVjqrS/I+dGSexg+4EDdThV7e4/ip2cGty2Yvbx1DvtWQk1ZzuLL7OLpiOMj&#10;SNU/YE3R4BAwAQ2N6yKFRAojdOrW07lDlAgTdLlaXl3PFpwJMq3yfJ4vUgQonh9b58MniR2LQskd&#10;DUACh+O9DzEZKJ5dYiyPWtU7pXVS3L7aaseOQMOyS98J/Q83bVhP0RfzxVj/KyA6FWjqtepKvpzG&#10;L8aBIrL20dRJDqD0KFPK2pxojMyNHIahGlLfEseR4grrJ+LV4TjktJQktOh+cdbTgJfc0AZypj8b&#10;6sxqludxH5KSL97PSXGXlurSAkYQUMkDZ6O4DeMOHaxT+5bijLNg8Ja62ajE9EtOp+RphFMDTusW&#10;d+RST14vP4XNbwAAAP//AwBQSwMEFAAGAAgAAAAhAB4edtPgAAAACgEAAA8AAABkcnMvZG93bnJl&#10;di54bWxMj8FOwzAMhu9IvENkJG5bWhbYKE2naYIbTFvZgaPXhLZa4nRNtpa3JzvBzZY//f7+fDla&#10;wy66960jCek0AaapcqqlWsL+822yAOYDkkLjSEv40R6Wxe1NjplyA+30pQw1iyHkM5TQhNBlnPuq&#10;0Rb91HWa4u3b9RZDXPuaqx6HGG4Nf0iSJ26xpfihwU6vG10dy7OV8HrE7aYdTh9f7rR6323XQpTG&#10;SXl/N65egAU9hj8YrvpRHYrodHBnUp4ZCZM0fYxoHOYidrgSYiaAHSTMZ8/Ai5z/r1D8AgAA//8D&#10;AFBLAQItABQABgAIAAAAIQC2gziS/gAAAOEBAAATAAAAAAAAAAAAAAAAAAAAAABbQ29udGVudF9U&#10;eXBlc10ueG1sUEsBAi0AFAAGAAgAAAAhADj9If/WAAAAlAEAAAsAAAAAAAAAAAAAAAAALwEAAF9y&#10;ZWxzLy5yZWxzUEsBAi0AFAAGAAgAAAAhAM/Q1P8rAgAAXAQAAA4AAAAAAAAAAAAAAAAALgIAAGRy&#10;cy9lMm9Eb2MueG1sUEsBAi0AFAAGAAgAAAAhAB4edtPgAAAACgEAAA8AAAAAAAAAAAAAAAAAhQQA&#10;AGRycy9kb3ducmV2LnhtbFBLBQYAAAAABAAEAPMAAACSBQAAAAA=&#10;" strokecolor="white">
            <v:textbox>
              <w:txbxContent>
                <w:p w:rsidR="005A28C9" w:rsidRDefault="005A28C9" w:rsidP="005A28C9">
                  <w:r>
                    <w:rPr>
                      <w:noProof/>
                    </w:rPr>
                    <w:drawing>
                      <wp:inline distT="0" distB="0" distL="0" distR="0">
                        <wp:extent cx="788035" cy="802640"/>
                        <wp:effectExtent l="0" t="0" r="0" b="0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035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28C9" w:rsidRPr="00DF2306">
        <w:rPr>
          <w:rFonts w:cs="Arial"/>
        </w:rPr>
        <w:t>UNIVERSIDADE FEDERAL DE PELOTAS</w:t>
      </w:r>
    </w:p>
    <w:p w:rsidR="005A28C9" w:rsidRPr="00DF2306" w:rsidRDefault="005A28C9" w:rsidP="005A28C9">
      <w:pPr>
        <w:jc w:val="center"/>
        <w:rPr>
          <w:rFonts w:cs="Arial"/>
          <w:lang w:val="pt-PT"/>
        </w:rPr>
      </w:pPr>
      <w:r w:rsidRPr="00DF2306">
        <w:rPr>
          <w:rFonts w:cs="Arial"/>
          <w:lang w:val="pt-PT"/>
        </w:rPr>
        <w:t>FACULDADE DE AGRONOMIA ELISEU MACIEL</w:t>
      </w:r>
    </w:p>
    <w:p w:rsidR="005A28C9" w:rsidRPr="00DF2306" w:rsidRDefault="005A28C9" w:rsidP="005A28C9">
      <w:pPr>
        <w:jc w:val="center"/>
        <w:rPr>
          <w:rFonts w:cs="Arial"/>
          <w:lang w:val="pt-PT"/>
        </w:rPr>
      </w:pPr>
      <w:r w:rsidRPr="00DF2306">
        <w:rPr>
          <w:rFonts w:cs="Arial"/>
          <w:lang w:val="pt-PT"/>
        </w:rPr>
        <w:t>COLEGIADO DE CURSO DE AGRONOMIA</w:t>
      </w:r>
    </w:p>
    <w:p w:rsidR="005A28C9" w:rsidRPr="00DF2306" w:rsidRDefault="005A28C9" w:rsidP="005A28C9">
      <w:pPr>
        <w:jc w:val="center"/>
        <w:rPr>
          <w:rFonts w:cs="Arial"/>
          <w:b/>
          <w:lang w:val="pt-PT"/>
        </w:rPr>
      </w:pPr>
      <w:r w:rsidRPr="00DF2306">
        <w:rPr>
          <w:rFonts w:cs="Arial"/>
          <w:b/>
          <w:lang w:val="pt-PT"/>
        </w:rPr>
        <w:t>FORMULÁRIO F1</w:t>
      </w:r>
    </w:p>
    <w:p w:rsidR="005A28C9" w:rsidRPr="00DF2306" w:rsidRDefault="005A28C9" w:rsidP="005A28C9">
      <w:pPr>
        <w:rPr>
          <w:rFonts w:cs="Arial"/>
        </w:rPr>
      </w:pPr>
    </w:p>
    <w:p w:rsidR="005A28C9" w:rsidRPr="00DF2306" w:rsidRDefault="005A28C9" w:rsidP="005A28C9">
      <w:pPr>
        <w:rPr>
          <w:rFonts w:cs="Arial"/>
          <w:b/>
        </w:rPr>
      </w:pPr>
      <w:r w:rsidRPr="00DF2306">
        <w:rPr>
          <w:rFonts w:cs="Arial"/>
          <w:b/>
        </w:rPr>
        <w:t>ENCAMINHAMENTO DE DEFESA DE TRABALHO DE CONCLUSÃO DE CURSO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Eu,___________________________________________________________, matrícula nº. ______________, regularmente matriculado(a) no Curso de Agronomia venho através deste documento encaminhar meu TCC e a sugestão dos nomes a participarem da Banca Examinadora.</w:t>
      </w:r>
    </w:p>
    <w:p w:rsidR="005A28C9" w:rsidRPr="00DF2306" w:rsidRDefault="005A28C9" w:rsidP="005A28C9">
      <w:pPr>
        <w:rPr>
          <w:rFonts w:cs="Arial"/>
          <w:u w:val="single"/>
          <w:lang w:val="pt-PT"/>
        </w:rPr>
      </w:pPr>
      <w:r w:rsidRPr="00DF2306">
        <w:rPr>
          <w:rFonts w:cs="Arial"/>
          <w:u w:val="single"/>
          <w:lang w:val="pt-PT"/>
        </w:rPr>
        <w:t>TÍTULO DO TRABALHO</w:t>
      </w:r>
      <w:r w:rsidRPr="00DF2306">
        <w:rPr>
          <w:rFonts w:cs="Arial"/>
          <w:lang w:val="pt-PT"/>
        </w:rPr>
        <w:t>:  _______________________________________________</w:t>
      </w:r>
    </w:p>
    <w:p w:rsidR="005A28C9" w:rsidRPr="00DF2306" w:rsidRDefault="005A28C9" w:rsidP="005A28C9">
      <w:pPr>
        <w:rPr>
          <w:rFonts w:cs="Arial"/>
          <w:u w:val="single"/>
          <w:lang w:val="pt-PT"/>
        </w:rPr>
      </w:pPr>
      <w:r w:rsidRPr="00DF2306">
        <w:rPr>
          <w:rFonts w:cs="Arial"/>
          <w:lang w:val="pt-PT"/>
        </w:rPr>
        <w:t>__________________________________________________________________________________________________________________________________________</w:t>
      </w:r>
    </w:p>
    <w:p w:rsidR="005A28C9" w:rsidRPr="00DF2306" w:rsidRDefault="005A28C9" w:rsidP="005A28C9">
      <w:pPr>
        <w:rPr>
          <w:rFonts w:cs="Arial"/>
          <w:u w:val="single"/>
          <w:lang w:val="pt-PT"/>
        </w:rPr>
      </w:pPr>
      <w:r w:rsidRPr="00DF2306">
        <w:rPr>
          <w:rFonts w:cs="Arial"/>
          <w:u w:val="single"/>
          <w:lang w:val="pt-PT"/>
        </w:rPr>
        <w:t>DADOS DA BANCA EXAMINADORA: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Nome do orientador:_____________________________________________________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Unidade/Depto. do Orientador:_____________________________________________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Área a qual pertence o Orientador:_________________________________________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Titulação do Orientador: _________________________________________________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Nome do  Examinador 1:_________________________________________________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Unidade/Depto. do Examinador 1:__________________________________________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Área a qual pertence o Examinador 1:_______________________________________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Titulação do Examinador 1: 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Nome do  Examinador 2:_________________________________________________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Unidade/Depto. o Examinador 2:___________________________________________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Área a qual pertence o Examinador 2:_______________________________________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t>Titulação do Examinador 2: _______________________________________________</w:t>
      </w:r>
    </w:p>
    <w:p w:rsidR="005A28C9" w:rsidRPr="00DF2306" w:rsidRDefault="005A28C9" w:rsidP="005A28C9">
      <w:pPr>
        <w:rPr>
          <w:rFonts w:cs="Arial"/>
          <w:lang w:val="pt-PT"/>
        </w:rPr>
      </w:pPr>
    </w:p>
    <w:p w:rsidR="005A28C9" w:rsidRPr="00DF2306" w:rsidRDefault="005A28C9" w:rsidP="005A28C9">
      <w:pPr>
        <w:rPr>
          <w:rFonts w:cs="Arial"/>
          <w:lang w:val="pt-PT"/>
        </w:rPr>
      </w:pPr>
      <w:r w:rsidRPr="00DF2306">
        <w:rPr>
          <w:rFonts w:cs="Arial"/>
          <w:lang w:val="pt-PT"/>
        </w:rPr>
        <w:br w:type="page"/>
      </w:r>
    </w:p>
    <w:p w:rsidR="005A28C9" w:rsidRPr="00DF2306" w:rsidRDefault="008D0B99" w:rsidP="005A28C9">
      <w:pPr>
        <w:ind w:right="1133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pict>
          <v:shape id="Caixa de texto 32" o:spid="_x0000_s1028" type="#_x0000_t202" style="position:absolute;left:0;text-align:left;margin-left:-.95pt;margin-top:-15.5pt;width:72.85pt;height:74.3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E7KgIAAFwEAAAOAAAAZHJzL2Uyb0RvYy54bWysVF+P0zAMf0fiO0R5Z91KC7dq3enYMYR0&#10;/JEOPoCXpmtEGkdJtnZ8epx0Nwa8nehDZMfOz/bPdle3Y6/ZUTqv0NR8MZtzJo3ARpl9zb9/2766&#10;4cwHMA1oNLLmJ+n57frli9VgK5ljh7qRjhGI8dVga96FYKss86KTPfgZWmnI2KLrIZDq9lnjYCD0&#10;Xmf5fP4mG9A11qGQ3tPt/WTk64TftlKEL23rZWC65pRbSKdL5y6e2XoF1d6B7ZQ4pwHPyKIHZSjo&#10;BeoeArCDU/9A9Uo49NiGmcA+w7ZVQqYaqJrF/K9qHjuwMtVC5Hh7ocn/P1jx+fjVMdXU/HXOmYGe&#10;erQBNQJrJAtyDMjIQCwN1lfk/GjJPYzvcKRup4q9fUDxwzODmw7MXt45h0MnoaEsF/FldvV0wvER&#10;ZDd8woaiwSFgAhpb10cKiRRG6NSt06VDlAgTdLnMy8Wy5EyQaVkUeVGmCFA9PbbOhw8SexaFmjsa&#10;gAQOxwcfYjJQPbnEWB61arZK66S4/W6jHTsCDcs2fWf0P9y0YQNFL/Nyqv8ZEL0KNPVa9TW/mccv&#10;xoEqsvbeNEkOoPQkU8ranGmMzE0chnE3pr5durPD5kS8OpyGnJaShA7dT84GGvCaG9pAzvRHQ51Z&#10;Looi7kNSivJtToq7tuyuLWAEAdU8cDaJmzDt0ME6te8ozjQLBu+om61KTMe2Tzmdk6cRTg04r1vc&#10;kWs9ef3+Kax/AQAA//8DAFBLAwQUAAYACAAAACEAzmZxAt8AAAAKAQAADwAAAGRycy9kb3ducmV2&#10;LnhtbEyPQU/DMAyF70j8h8hI3La0rGJQmk7TBDdAW+HAMWtMWy1xuiZby7/HO8HJtt7T8/eK1eSs&#10;OOMQOk8K0nkCAqn2pqNGwefHy+wBRIiajLaeUMEPBliV11eFzo0faYfnKjaCQyjkWkEbY59LGeoW&#10;nQ5z3yOx9u0HpyOfQyPNoEcOd1beJcm9dLoj/tDqHjct1ofq5BQ8H/T2vRuPb1/+uH7dbTdZVlmv&#10;1O3NtH4CEXGKf2a44DM6lMy09ycyQVgFs/SRnTwXKXe6GLIFd9nzki6XIMtC/q9Q/gIAAP//AwBQ&#10;SwECLQAUAAYACAAAACEAtoM4kv4AAADhAQAAEwAAAAAAAAAAAAAAAAAAAAAAW0NvbnRlbnRfVHlw&#10;ZXNdLnhtbFBLAQItABQABgAIAAAAIQA4/SH/1gAAAJQBAAALAAAAAAAAAAAAAAAAAC8BAABfcmVs&#10;cy8ucmVsc1BLAQItABQABgAIAAAAIQAY7zE7KgIAAFwEAAAOAAAAAAAAAAAAAAAAAC4CAABkcnMv&#10;ZTJvRG9jLnhtbFBLAQItABQABgAIAAAAIQDOZnEC3wAAAAoBAAAPAAAAAAAAAAAAAAAAAIQEAABk&#10;cnMvZG93bnJldi54bWxQSwUGAAAAAAQABADzAAAAkAUAAAAA&#10;" strokecolor="white">
            <v:textbox>
              <w:txbxContent>
                <w:p w:rsidR="005A28C9" w:rsidRDefault="005A28C9" w:rsidP="005A28C9">
                  <w:r>
                    <w:rPr>
                      <w:noProof/>
                    </w:rPr>
                    <w:drawing>
                      <wp:inline distT="0" distB="0" distL="0" distR="0">
                        <wp:extent cx="728345" cy="743585"/>
                        <wp:effectExtent l="0" t="0" r="0" b="0"/>
                        <wp:docPr id="31" name="Image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Caixa de texto 30" o:spid="_x0000_s1029" type="#_x0000_t202" style="position:absolute;left:0;text-align:left;margin-left:348.3pt;margin-top:-4.15pt;width:103.65pt;height:4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bsjAIAAB4FAAAOAAAAZHJzL2Uyb0RvYy54bWysVNtu2zAMfR+wfxD0ntpO7SQ26hRtugwD&#10;ugvQ7QMYS46F2ZImKbG7Yf8+Sk7SdBdgGOYHWzKpw0PyUFfXQ9eSPTdWKFnS5CKmhMtKMSG3Jf30&#10;cT1ZUGIdSAatkrykj9zS6+XLF1e9LvhUNapl3BAEkbbodUkb53QRRbZqeAf2Qmku0Vgr04HDrdlG&#10;zECP6F0bTeN4FvXKMG1Uxa3Fv3ejkS4Dfl3zyr2va8sdaUuK3Fx4m/De+He0vIJia0A3ojrQgH9g&#10;0YGQGPQEdQcOyM6IX6A6URllVe0uKtVFqq5FxUMOmE0S/5TNQwOah1ywOFafymT/H2z1bv/BEMFK&#10;eonlkdBhj1YgBiCME8cHpwgasEq9tgU6P2h0d8OtGrDbIWOr71X12RKpVg3ILb8xRvUNB4YsE38y&#10;Ojs64lgPsunfKobRYOdUABpq0/kSYlEIoiOdx1OHkAipfMjLZHaZZZRUaMtmST7PQggojqe1se41&#10;Vx3xi5IaVEBAh/29dZ4NFEcXH8yqVrC1aNuwMdvNqjVkD6iWdXgO6M/cWumdpfLHRsTxD5LEGN7m&#10;6Ybuf8uTaRrfTvPJeraYT9J1mk3yebyYxEl+m8/iNE/v1t89wSQtGsEYl/dC8qMSk/TvOn2YiVFD&#10;QYukL2meTbOxRX9MMg7P75LshMPBbEVX0sXJCQrf2FeSYdpQOBDtuI6e0w9Vxhocv6EqQQa+86MG&#10;3LAZRt356F4iG8UeURdGYduw+Xip4KJR5islPQ5oSe2XHRhOSftGorbyJE39RIdNms2nuDHnls25&#10;BWSFUCV1lIzLlRtvgZ02YttgpFHNUt2gHmsRpPLE6qBiHMKQ0+HC8FN+vg9eT9fa8gcAAAD//wMA&#10;UEsDBBQABgAIAAAAIQASwVtW3gAAAAkBAAAPAAAAZHJzL2Rvd25yZXYueG1sTI9BTsMwEEX3SNzB&#10;GiQ2qLVpwU1CJhUggdi29ACTxE0i4nEUu016e8yKLkf/6f83+Xa2vTib0XeOER6XCoThytUdNwiH&#10;749FAsIH4pp6xwbhYjxsi9ubnLLaTbwz531oRCxhnxFCG8KQSemr1ljySzcYjtnRjZZCPMdG1iNN&#10;sdz2cqWUlpY6jgstDea9NdXP/mQRjl/Tw3M6lZ/hsNk96TfqNqW7IN7fza8vIIKZwz8Mf/pRHYro&#10;VLoT1170CDrVOqIIi2QNIgKpWqcgSoRErUAWubz+oPgFAAD//wMAUEsBAi0AFAAGAAgAAAAhALaD&#10;OJL+AAAA4QEAABMAAAAAAAAAAAAAAAAAAAAAAFtDb250ZW50X1R5cGVzXS54bWxQSwECLQAUAAYA&#10;CAAAACEAOP0h/9YAAACUAQAACwAAAAAAAAAAAAAAAAAvAQAAX3JlbHMvLnJlbHNQSwECLQAUAAYA&#10;CAAAACEAo+Pm7IwCAAAeBQAADgAAAAAAAAAAAAAAAAAuAgAAZHJzL2Uyb0RvYy54bWxQSwECLQAU&#10;AAYACAAAACEAEsFbVt4AAAAJAQAADwAAAAAAAAAAAAAAAADmBAAAZHJzL2Rvd25yZXYueG1sUEsF&#10;BgAAAAAEAAQA8wAAAPEFAAAAAA==&#10;" stroked="f">
            <v:textbox>
              <w:txbxContent>
                <w:p w:rsidR="005A28C9" w:rsidRDefault="005A28C9" w:rsidP="005A2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8890" cy="565150"/>
                        <wp:effectExtent l="0" t="0" r="0" b="6350"/>
                        <wp:docPr id="29" name="Image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89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28C9" w:rsidRPr="00DF2306">
        <w:rPr>
          <w:rFonts w:cs="Arial"/>
          <w:szCs w:val="24"/>
        </w:rPr>
        <w:t>MINISTÉRIO DA EDUCAÇÃO</w:t>
      </w:r>
    </w:p>
    <w:p w:rsidR="005A28C9" w:rsidRPr="00DF2306" w:rsidRDefault="005A28C9" w:rsidP="005A28C9">
      <w:pPr>
        <w:ind w:right="1133"/>
        <w:jc w:val="center"/>
        <w:rPr>
          <w:rFonts w:cs="Arial"/>
          <w:szCs w:val="24"/>
        </w:rPr>
      </w:pPr>
      <w:r w:rsidRPr="00DF2306">
        <w:rPr>
          <w:rFonts w:cs="Arial"/>
          <w:szCs w:val="24"/>
        </w:rPr>
        <w:t>UNIVERSIDADE FEDERAL DE PELOTAS</w:t>
      </w:r>
    </w:p>
    <w:p w:rsidR="005A28C9" w:rsidRPr="00DF2306" w:rsidRDefault="005A28C9" w:rsidP="005A28C9">
      <w:pPr>
        <w:ind w:right="1133"/>
        <w:jc w:val="center"/>
        <w:rPr>
          <w:rFonts w:cs="Arial"/>
          <w:szCs w:val="24"/>
          <w:lang w:val="pt-PT"/>
        </w:rPr>
      </w:pPr>
      <w:r w:rsidRPr="00DF2306">
        <w:rPr>
          <w:rFonts w:cs="Arial"/>
          <w:szCs w:val="24"/>
          <w:lang w:val="pt-PT"/>
        </w:rPr>
        <w:t>FACULDADE DE AGRONOMIA ELISEU MACIEL</w:t>
      </w:r>
    </w:p>
    <w:p w:rsidR="005A28C9" w:rsidRPr="00DF2306" w:rsidRDefault="005A28C9" w:rsidP="005A28C9">
      <w:pPr>
        <w:ind w:right="1133"/>
        <w:jc w:val="center"/>
        <w:rPr>
          <w:rFonts w:cs="Arial"/>
          <w:szCs w:val="24"/>
          <w:lang w:val="pt-PT"/>
        </w:rPr>
      </w:pPr>
      <w:r w:rsidRPr="00DF2306">
        <w:rPr>
          <w:rFonts w:cs="Arial"/>
          <w:szCs w:val="24"/>
          <w:lang w:val="pt-PT"/>
        </w:rPr>
        <w:t>COLEGIADO DE CURSO DE AGRONOMIA</w:t>
      </w:r>
    </w:p>
    <w:p w:rsidR="005A28C9" w:rsidRPr="00DF2306" w:rsidRDefault="005A28C9" w:rsidP="005A28C9">
      <w:pPr>
        <w:ind w:right="1133"/>
        <w:jc w:val="center"/>
        <w:rPr>
          <w:rFonts w:cs="Arial"/>
          <w:b/>
          <w:szCs w:val="24"/>
          <w:lang w:val="pt-PT"/>
        </w:rPr>
      </w:pPr>
      <w:r w:rsidRPr="00DF2306">
        <w:rPr>
          <w:rFonts w:cs="Arial"/>
          <w:b/>
          <w:szCs w:val="24"/>
          <w:lang w:val="pt-PT"/>
        </w:rPr>
        <w:t>FORMULÁRIO F2</w:t>
      </w:r>
    </w:p>
    <w:tbl>
      <w:tblPr>
        <w:tblW w:w="899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006"/>
      </w:tblGrid>
      <w:tr w:rsidR="005A28C9" w:rsidRPr="00DF2306" w:rsidTr="001D7589">
        <w:tc>
          <w:tcPr>
            <w:tcW w:w="993" w:type="dxa"/>
          </w:tcPr>
          <w:p w:rsidR="005A28C9" w:rsidRPr="00DF2306" w:rsidRDefault="005A28C9" w:rsidP="001D7589">
            <w:pPr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8006" w:type="dxa"/>
          </w:tcPr>
          <w:p w:rsidR="005A28C9" w:rsidRPr="00DF2306" w:rsidRDefault="005A28C9" w:rsidP="001D7589">
            <w:pPr>
              <w:rPr>
                <w:rFonts w:cs="Arial"/>
                <w:szCs w:val="24"/>
              </w:rPr>
            </w:pPr>
          </w:p>
        </w:tc>
      </w:tr>
    </w:tbl>
    <w:p w:rsidR="005A28C9" w:rsidRPr="00DF2306" w:rsidRDefault="005A28C9" w:rsidP="005A28C9">
      <w:pPr>
        <w:rPr>
          <w:rFonts w:cs="Arial"/>
          <w:b/>
          <w:szCs w:val="24"/>
        </w:rPr>
      </w:pPr>
    </w:p>
    <w:p w:rsidR="005A28C9" w:rsidRPr="00DF2306" w:rsidRDefault="005A28C9" w:rsidP="005A28C9">
      <w:pPr>
        <w:rPr>
          <w:rFonts w:cs="Arial"/>
          <w:b/>
          <w:szCs w:val="24"/>
        </w:rPr>
      </w:pPr>
      <w:r w:rsidRPr="00DF2306">
        <w:rPr>
          <w:rFonts w:cs="Arial"/>
          <w:b/>
          <w:szCs w:val="24"/>
        </w:rPr>
        <w:t>ENCAMINHAMENTO DO TRABALHO DE CONCLUSÃO DE CURSO</w:t>
      </w:r>
    </w:p>
    <w:p w:rsidR="005A28C9" w:rsidRPr="00DF2306" w:rsidRDefault="005A28C9" w:rsidP="005A28C9">
      <w:pPr>
        <w:rPr>
          <w:rFonts w:cs="Arial"/>
          <w:b/>
          <w:szCs w:val="24"/>
        </w:rPr>
      </w:pPr>
    </w:p>
    <w:p w:rsidR="005A28C9" w:rsidRPr="00DF2306" w:rsidRDefault="005A28C9" w:rsidP="005A28C9">
      <w:pPr>
        <w:rPr>
          <w:rFonts w:cs="Arial"/>
          <w:szCs w:val="24"/>
        </w:rPr>
      </w:pPr>
      <w:r w:rsidRPr="00DF2306">
        <w:rPr>
          <w:rFonts w:cs="Arial"/>
          <w:szCs w:val="24"/>
        </w:rPr>
        <w:t>Aos ______________ dias do mês de _______________________do ano de _________, de acordo com as Normas do Trabalho de Conclusão de Curso (Art.13, parágrafo 1), estamos entregando ao Colegiado de Curso de Agronomia, a versão corrigida do TCC em mídia digital, intitulado:_____________________________________________________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5A28C9" w:rsidRPr="00DF2306" w:rsidRDefault="005A28C9" w:rsidP="005A28C9">
      <w:pPr>
        <w:rPr>
          <w:rFonts w:cs="Arial"/>
          <w:szCs w:val="24"/>
        </w:rPr>
      </w:pPr>
      <w:r w:rsidRPr="00DF2306">
        <w:rPr>
          <w:rFonts w:cs="Arial"/>
          <w:szCs w:val="24"/>
        </w:rPr>
        <w:t xml:space="preserve"> contendo as sugestões e/ou correções apontadas pela Banca Examinadora durante a defesa do Trabalho de Conclusão de Curso do(a) aluno(a) _________________________</w:t>
      </w:r>
    </w:p>
    <w:p w:rsidR="005A28C9" w:rsidRPr="00DF2306" w:rsidRDefault="005A28C9" w:rsidP="005A28C9">
      <w:pPr>
        <w:rPr>
          <w:rFonts w:cs="Arial"/>
          <w:szCs w:val="24"/>
        </w:rPr>
      </w:pPr>
      <w:r w:rsidRPr="00DF2306">
        <w:rPr>
          <w:rFonts w:cs="Arial"/>
          <w:szCs w:val="24"/>
        </w:rPr>
        <w:t>________________________________________________________________________</w:t>
      </w:r>
    </w:p>
    <w:p w:rsidR="005A28C9" w:rsidRPr="00DF2306" w:rsidRDefault="005A28C9" w:rsidP="005A28C9">
      <w:pPr>
        <w:rPr>
          <w:rFonts w:cs="Arial"/>
          <w:szCs w:val="24"/>
        </w:rPr>
      </w:pPr>
    </w:p>
    <w:p w:rsidR="005A28C9" w:rsidRPr="00DF2306" w:rsidRDefault="005A28C9" w:rsidP="005A28C9">
      <w:pPr>
        <w:rPr>
          <w:rFonts w:cs="Arial"/>
          <w:szCs w:val="24"/>
        </w:rPr>
      </w:pPr>
    </w:p>
    <w:p w:rsidR="005A28C9" w:rsidRPr="00490486" w:rsidRDefault="005A28C9" w:rsidP="00E60DEC">
      <w:pPr>
        <w:rPr>
          <w:rFonts w:cs="Arial"/>
          <w:b/>
          <w:sz w:val="22"/>
        </w:rPr>
      </w:pPr>
      <w:r w:rsidRPr="00DF2306">
        <w:rPr>
          <w:rFonts w:cs="Arial"/>
          <w:szCs w:val="24"/>
          <w:lang w:val="pt-PT"/>
        </w:rPr>
        <w:br w:type="page"/>
      </w:r>
      <w:r w:rsidRPr="00490486">
        <w:rPr>
          <w:rFonts w:cs="Arial"/>
          <w:b/>
          <w:sz w:val="22"/>
        </w:rPr>
        <w:lastRenderedPageBreak/>
        <w:t xml:space="preserve">MINISTÉRIO DA EDUCAÇÃO </w:t>
      </w:r>
    </w:p>
    <w:p w:rsidR="005A28C9" w:rsidRPr="00490486" w:rsidRDefault="005A28C9" w:rsidP="005A28C9">
      <w:pPr>
        <w:ind w:left="1418"/>
        <w:rPr>
          <w:rFonts w:cs="Arial"/>
          <w:b/>
          <w:sz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-194310</wp:posOffset>
            </wp:positionV>
            <wp:extent cx="692150" cy="63500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B99">
        <w:rPr>
          <w:rFonts w:cs="Arial"/>
          <w:b/>
          <w:noProof/>
          <w:sz w:val="22"/>
        </w:rPr>
        <w:pict>
          <v:shape id="Caixa de texto 27" o:spid="_x0000_s1030" type="#_x0000_t202" style="position:absolute;left:0;text-align:left;margin-left:5in;margin-top:-21.2pt;width:104.95pt;height:34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n7jAIAAB4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6ZwSzVrs0YrJgREuiBODA4IGrFLf2QKdHzp0d8MtDNjtkLHt7qH6bImGVcP0VtwYA30jGEeWiT8Z&#10;nR0dcawH2fRvgWM0tnMQgIbatL6EWBSC6Nitx1OHkAipfMjLy3Qxm1JSoS3Lkst0GkKw4ni6M9a9&#10;FtASvyipQQUEdLa/t86zYcXRxQezoCRfS6XCxmw3K2XInqFa1uE5oD9zU9o7a/DHRsTxD5LEGN7m&#10;6Ybuf8uTNItv03yyni3mk2ydTSf5PF5M4iS/zWdxlmd36++eYJIVjeRc6HupxVGJSfZ3nT7MxKih&#10;oEXSlzSfYnVCXn9MMg7P75JspcPBVLIt6eLkxArf2FeaY9qscEyqcR09px+qjDU4fkNVggx850cN&#10;uGEzBN1lPrqXyAb4I+rCALYNm4+XCi4aMF8p6XFAS2q/7JgRlKg3GrWVJ1nmJzpssuk8xY05t2zO&#10;LUxXCFVSR8m4XLnxFth1Rm4bjDSqWcMN6rGWQSpPrA4qxiEMOR0uDD/l5/vg9XStLX8AAAD//wMA&#10;UEsDBBQABgAIAAAAIQAuw9ii3QAAAAoBAAAPAAAAZHJzL2Rvd25yZXYueG1sTI/BToNAEEDvJv7D&#10;Zky8mHYpwSLI0KiJxmtrP2CAKRDZWcJuC/1715MeJ/Py5k2xW8ygLjy53grCZh2BYqlt00uLcPx6&#10;Xz2Bcp6kocEKI1zZwa68vSkob+wse74cfKuCRFxOCJ33Y661qzs25NZ2ZAm7k50M+TBOrW4mmoPc&#10;DDqOoq021Eu40NHIbx3X34ezQTh9zg+P2Vx9+GO6T7av1KeVvSLe3y0vz6A8L/4Pht/8kA5laKrs&#10;WRqnBoQ06AOKsEriBFQgsjjLQFUIcboBXRb6/wvlDwAAAP//AwBQSwECLQAUAAYACAAAACEAtoM4&#10;kv4AAADhAQAAEwAAAAAAAAAAAAAAAAAAAAAAW0NvbnRlbnRfVHlwZXNdLnhtbFBLAQItABQABgAI&#10;AAAAIQA4/SH/1gAAAJQBAAALAAAAAAAAAAAAAAAAAC8BAABfcmVscy8ucmVsc1BLAQItABQABgAI&#10;AAAAIQCnaQn7jAIAAB4FAAAOAAAAAAAAAAAAAAAAAC4CAABkcnMvZTJvRG9jLnhtbFBLAQItABQA&#10;BgAIAAAAIQAuw9ii3QAAAAoBAAAPAAAAAAAAAAAAAAAAAOYEAABkcnMvZG93bnJldi54bWxQSwUG&#10;AAAAAAQABADzAAAA8AUAAAAA&#10;" stroked="f">
            <v:textbox>
              <w:txbxContent>
                <w:p w:rsidR="005A28C9" w:rsidRDefault="005A28C9" w:rsidP="005A28C9">
                  <w:r>
                    <w:rPr>
                      <w:noProof/>
                      <w:sz w:val="26"/>
                    </w:rPr>
                    <w:drawing>
                      <wp:inline distT="0" distB="0" distL="0" distR="0">
                        <wp:extent cx="1256665" cy="535305"/>
                        <wp:effectExtent l="0" t="0" r="635" b="0"/>
                        <wp:docPr id="26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665" cy="535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90486">
        <w:rPr>
          <w:rFonts w:cs="Arial"/>
          <w:b/>
          <w:sz w:val="22"/>
        </w:rPr>
        <w:t xml:space="preserve">UNIVERSIDADE FEDERAL DE PELOTAS             </w:t>
      </w:r>
    </w:p>
    <w:p w:rsidR="005A28C9" w:rsidRPr="00490486" w:rsidRDefault="005A28C9" w:rsidP="005A28C9">
      <w:pPr>
        <w:ind w:left="1418"/>
        <w:rPr>
          <w:rFonts w:cs="Arial"/>
          <w:b/>
        </w:rPr>
      </w:pPr>
      <w:r w:rsidRPr="00490486">
        <w:rPr>
          <w:rFonts w:cs="Arial"/>
          <w:b/>
        </w:rPr>
        <w:t>FACULDADE DE AGRONOMIA ELISEU MACIEL</w:t>
      </w:r>
    </w:p>
    <w:p w:rsidR="005A28C9" w:rsidRPr="00490486" w:rsidRDefault="005A28C9" w:rsidP="005A28C9">
      <w:pPr>
        <w:ind w:left="1418"/>
        <w:rPr>
          <w:rFonts w:cs="Arial"/>
          <w:b/>
        </w:rPr>
      </w:pPr>
      <w:r w:rsidRPr="00490486">
        <w:rPr>
          <w:rFonts w:cs="Arial"/>
          <w:b/>
        </w:rPr>
        <w:t>COLEGIADO DE CURSO DE AGRONOMIA - FORMULÁRIO F3</w:t>
      </w:r>
    </w:p>
    <w:p w:rsidR="005A28C9" w:rsidRPr="00DF2306" w:rsidRDefault="005A28C9" w:rsidP="005A28C9">
      <w:pPr>
        <w:rPr>
          <w:rFonts w:cs="Arial"/>
          <w:b/>
        </w:rPr>
      </w:pPr>
    </w:p>
    <w:p w:rsidR="005A28C9" w:rsidRPr="00DF2306" w:rsidRDefault="005A28C9" w:rsidP="005A28C9">
      <w:pPr>
        <w:rPr>
          <w:rFonts w:cs="Arial"/>
          <w:b/>
        </w:rPr>
      </w:pPr>
      <w:r w:rsidRPr="00DF2306">
        <w:rPr>
          <w:rFonts w:cs="Arial"/>
          <w:b/>
        </w:rPr>
        <w:t>Nome do aluno: _______________________________________________________</w:t>
      </w:r>
    </w:p>
    <w:p w:rsidR="005A28C9" w:rsidRPr="00DF2306" w:rsidRDefault="005A28C9" w:rsidP="005A28C9">
      <w:pPr>
        <w:rPr>
          <w:rFonts w:cs="Arial"/>
          <w:b/>
        </w:rPr>
      </w:pPr>
      <w:r w:rsidRPr="00DF2306">
        <w:rPr>
          <w:rFonts w:cs="Arial"/>
          <w:b/>
        </w:rPr>
        <w:t>Examinador: __________________________________________________________</w:t>
      </w:r>
    </w:p>
    <w:p w:rsidR="005A28C9" w:rsidRPr="00DF2306" w:rsidRDefault="005A28C9" w:rsidP="005A28C9">
      <w:pPr>
        <w:rPr>
          <w:rFonts w:cs="Arial"/>
          <w:b/>
          <w:color w:val="000000"/>
        </w:rPr>
      </w:pPr>
    </w:p>
    <w:p w:rsidR="005A28C9" w:rsidRPr="00DF2306" w:rsidRDefault="005A28C9" w:rsidP="005A28C9">
      <w:pPr>
        <w:rPr>
          <w:rFonts w:cs="Arial"/>
          <w:b/>
          <w:color w:val="000000"/>
        </w:rPr>
      </w:pPr>
      <w:r w:rsidRPr="00DF2306">
        <w:rPr>
          <w:rFonts w:cs="Arial"/>
          <w:b/>
          <w:color w:val="000000"/>
        </w:rPr>
        <w:t>1. TRABALHO ESCRITO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993"/>
        <w:gridCol w:w="708"/>
      </w:tblGrid>
      <w:tr w:rsidR="005A28C9" w:rsidRPr="00DF2306" w:rsidTr="001D7589"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1. Atualidade e consistência da revisão bibliográfica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(0-10)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2. Uso de metodologia compatível com os objetivos propostos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3. Análise de dados e interpretação de resultados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4. Relacionamento dos resultados com informações atuais e conclusões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5. Qualidade de redação: clareza, objetividade, seqüência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6. Apresentação geral, qualidade de figuras e tabelas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(0-10)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c>
          <w:tcPr>
            <w:tcW w:w="7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708" w:type="dxa"/>
            <w:vAlign w:val="bottom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</w:tbl>
    <w:p w:rsidR="005A28C9" w:rsidRPr="00DF2306" w:rsidRDefault="005A28C9" w:rsidP="005A28C9">
      <w:pPr>
        <w:rPr>
          <w:rFonts w:cs="Arial"/>
          <w:b/>
        </w:rPr>
      </w:pPr>
    </w:p>
    <w:p w:rsidR="005A28C9" w:rsidRPr="00DF2306" w:rsidRDefault="005A28C9" w:rsidP="005A28C9">
      <w:pPr>
        <w:rPr>
          <w:rFonts w:cs="Arial"/>
          <w:b/>
        </w:rPr>
      </w:pPr>
      <w:r w:rsidRPr="00DF2306">
        <w:rPr>
          <w:rFonts w:cs="Arial"/>
          <w:b/>
        </w:rPr>
        <w:t>2.APRESENTAÇÃO ORAL</w:t>
      </w: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</w:rPr>
        <w:t>O aluno terá até 30 min para a exposição oral de seu trabalho. Cada membro da Banca terá cerca de 10 minutos para fazer sua arguição. Ao orientador caberá a presidência.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993"/>
        <w:gridCol w:w="708"/>
      </w:tblGrid>
      <w:tr w:rsidR="005A28C9" w:rsidRPr="00DF2306" w:rsidTr="001D7589">
        <w:trPr>
          <w:trHeight w:val="506"/>
        </w:trPr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 xml:space="preserve">1. Observância do tempo e distribuição dos conteúdos no tempo </w:t>
            </w:r>
          </w:p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Início _____h e fim_____ h.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(0-10)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rPr>
          <w:trHeight w:val="506"/>
        </w:trPr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2. Clareza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rPr>
          <w:trHeight w:val="506"/>
        </w:trPr>
        <w:tc>
          <w:tcPr>
            <w:tcW w:w="7441" w:type="dxa"/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3. Utilização adequada dos recursos</w:t>
            </w:r>
          </w:p>
        </w:tc>
        <w:tc>
          <w:tcPr>
            <w:tcW w:w="993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(0-10)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rPr>
          <w:trHeight w:val="506"/>
        </w:trPr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4. Desempenho do candidato (postura, espontaneidade, entusiasmo, linguagem)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(0-20)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rPr>
          <w:trHeight w:val="506"/>
        </w:trPr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color w:val="000000"/>
              </w:rPr>
            </w:pPr>
            <w:r w:rsidRPr="00DF2306">
              <w:rPr>
                <w:rFonts w:cs="Arial"/>
                <w:color w:val="000000"/>
              </w:rPr>
              <w:t>5. Domínio do conteúdo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(0-40)</w:t>
            </w:r>
          </w:p>
        </w:tc>
        <w:tc>
          <w:tcPr>
            <w:tcW w:w="708" w:type="dxa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  <w:tr w:rsidR="005A28C9" w:rsidRPr="00DF2306" w:rsidTr="001D7589">
        <w:trPr>
          <w:trHeight w:val="506"/>
        </w:trPr>
        <w:tc>
          <w:tcPr>
            <w:tcW w:w="7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  <w:r w:rsidRPr="00DF2306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  <w:color w:val="000000"/>
              </w:rPr>
            </w:pPr>
          </w:p>
        </w:tc>
      </w:tr>
    </w:tbl>
    <w:p w:rsidR="005A28C9" w:rsidRPr="00DF2306" w:rsidRDefault="008D0B99" w:rsidP="005A28C9">
      <w:pPr>
        <w:rPr>
          <w:rFonts w:cs="Arial"/>
        </w:rPr>
      </w:pPr>
      <w:r w:rsidRPr="008D0B99">
        <w:rPr>
          <w:rFonts w:cs="Arial"/>
          <w:b/>
          <w:noProof/>
          <w:color w:val="000000"/>
        </w:rPr>
        <w:pict>
          <v:rect id="Retângulo 25" o:spid="_x0000_s1033" style="position:absolute;margin-left:332.95pt;margin-top:10.6pt;width:54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UTIwIAAD4EAAAOAAAAZHJzL2Uyb0RvYy54bWysU12O0zAQfkfiDpbfadLSLm3UdLXqUoS0&#10;wIqFA7iOk1g4HjN2m5bjcBUuxtjplvIjHhB+sGbs8eeZ75tZXh86w/YKvQZb8vEo50xZCZW2Tck/&#10;ftg8m3Pmg7CVMGBVyY/K8+vV0yfL3hVqAi2YSiEjEOuL3pW8DcEVWeZlqzrhR+CUpcsasBOBXGyy&#10;CkVP6J3JJnl+lfWAlUOQyns6vR0u+Srh17WS4V1dexWYKTnlFtKOad/GPVstRdGgcK2WpzTEP2TR&#10;CW3p0zPUrQiC7VD/BtVpieChDiMJXQZ1raVKNVA14/yXah5a4VSqhcjx7kyT/3+w8u3+HpmuSj6Z&#10;cWZFRxq9V+HbV9vsDDA6JIZ65wsKfHD3GGv07g7kJ88srFthG3WDCH2rREV5jWN89tOD6Hh6yrb9&#10;G6gIX+wCJLIONXYRkGhgh6TJ8ayJOgQm6fBqPpvnpJykq+fTyYLs+IMoHh879OGVgo5Fo+RIkidw&#10;sb/zYQh9DEnJg9HVRhuTHGy2a4NsL6g9Nmmd0P1lmLGsL/liRmz8HSJP608QnQ7U50Z3JadyaMUg&#10;UUTWXtoq2UFoM9hUnbEnGiNzgwJbqI7EIsLQxDR0ZLSAXzjrqYFL7j/vBCrOzGtLSizG02ns+ORM&#10;Zy8m5ODlzfbyRlhJUCUPnA3mOgxTsnOom5Z+GqfaLdyQerVOzEZlh6xOyVKTJm1OAxWn4NJPUT/G&#10;fvUdAAD//wMAUEsDBBQABgAIAAAAIQD1tSHv3gAAAAkBAAAPAAAAZHJzL2Rvd25yZXYueG1sTI9N&#10;T8MwDIbvSPyHyEjcWLpM61hpOiHQkDhu3YWb24S20DhVk26FX485wc0fj14/znez68XZjqHzpGG5&#10;SEBYqr3pqNFwKvd39yBCRDLYe7IavmyAXXF9lWNm/IUO9nyMjeAQChlqaGMcMilD3VqHYeEHS7x7&#10;96PDyO3YSDPihcNdL1WSpNJhR3yhxcE+tbb+PE5OQ9WpE34fypfEbfer+DqXH9Pbs9a3N/PjA4ho&#10;5/gHw68+q0PBTpWfyATRa0jT9ZZRDWqpQDCw2ax4UHGxViCLXP7/oPgBAAD//wMAUEsBAi0AFAAG&#10;AAgAAAAhALaDOJL+AAAA4QEAABMAAAAAAAAAAAAAAAAAAAAAAFtDb250ZW50X1R5cGVzXS54bWxQ&#10;SwECLQAUAAYACAAAACEAOP0h/9YAAACUAQAACwAAAAAAAAAAAAAAAAAvAQAAX3JlbHMvLnJlbHNQ&#10;SwECLQAUAAYACAAAACEAX4c1EyMCAAA+BAAADgAAAAAAAAAAAAAAAAAuAgAAZHJzL2Uyb0RvYy54&#10;bWxQSwECLQAUAAYACAAAACEA9bUh794AAAAJAQAADwAAAAAAAAAAAAAAAAB9BAAAZHJzL2Rvd25y&#10;ZXYueG1sUEsFBgAAAAAEAAQA8wAAAIgFAAAAAA==&#10;"/>
        </w:pict>
      </w:r>
    </w:p>
    <w:p w:rsidR="005A28C9" w:rsidRPr="00DF2306" w:rsidRDefault="005A28C9" w:rsidP="005A28C9">
      <w:pPr>
        <w:rPr>
          <w:rFonts w:cs="Arial"/>
          <w:u w:val="single"/>
        </w:rPr>
      </w:pPr>
      <w:r w:rsidRPr="00DF2306">
        <w:rPr>
          <w:rFonts w:cs="Arial"/>
        </w:rPr>
        <w:t xml:space="preserve">Média Final: </w:t>
      </w:r>
      <w:r w:rsidRPr="00DF2306">
        <w:rPr>
          <w:rFonts w:cs="Arial"/>
          <w:u w:val="single"/>
        </w:rPr>
        <w:t>(trabalho escrito x 6) + (apresentação oral x 4)</w:t>
      </w:r>
      <w:r w:rsidRPr="00DF2306">
        <w:rPr>
          <w:rFonts w:cs="Arial"/>
        </w:rPr>
        <w:t xml:space="preserve"> = </w:t>
      </w:r>
    </w:p>
    <w:p w:rsidR="005A28C9" w:rsidRPr="00DF2306" w:rsidRDefault="005A28C9" w:rsidP="005A28C9">
      <w:pPr>
        <w:rPr>
          <w:rFonts w:cs="Arial"/>
          <w:color w:val="000000"/>
        </w:rPr>
      </w:pPr>
      <w:r w:rsidRPr="00DF2306">
        <w:rPr>
          <w:rFonts w:cs="Arial"/>
        </w:rPr>
        <w:t xml:space="preserve">                                                      100</w:t>
      </w:r>
    </w:p>
    <w:p w:rsidR="005A28C9" w:rsidRPr="00DF2306" w:rsidRDefault="005A28C9" w:rsidP="005A28C9">
      <w:pPr>
        <w:rPr>
          <w:rFonts w:cs="Arial"/>
          <w:color w:val="000000"/>
        </w:rPr>
      </w:pPr>
      <w:r w:rsidRPr="00DF2306">
        <w:rPr>
          <w:rFonts w:cs="Arial"/>
          <w:color w:val="000000"/>
        </w:rPr>
        <w:t xml:space="preserve">OBS: Favor outorgar notas de </w:t>
      </w:r>
      <w:smartTag w:uri="urn:schemas-microsoft-com:office:smarttags" w:element="metricconverter">
        <w:smartTagPr>
          <w:attr w:name="ProductID" w:val="01 a"/>
        </w:smartTagPr>
        <w:r w:rsidRPr="00DF2306">
          <w:rPr>
            <w:rFonts w:cs="Arial"/>
            <w:color w:val="000000"/>
          </w:rPr>
          <w:t>01 a</w:t>
        </w:r>
      </w:smartTag>
      <w:r w:rsidRPr="00DF2306">
        <w:rPr>
          <w:rFonts w:cs="Arial"/>
          <w:color w:val="000000"/>
        </w:rPr>
        <w:t xml:space="preserve"> 10. Somente será aprovada a monografia que atingir nota global 7,0 (sete) ou superior.</w:t>
      </w:r>
    </w:p>
    <w:p w:rsidR="005A28C9" w:rsidRPr="00DF2306" w:rsidRDefault="005A28C9" w:rsidP="005A28C9">
      <w:pPr>
        <w:rPr>
          <w:rFonts w:cs="Arial"/>
          <w:color w:val="000000"/>
        </w:rPr>
      </w:pPr>
      <w:r w:rsidRPr="00DF2306">
        <w:rPr>
          <w:rFonts w:cs="Arial"/>
          <w:color w:val="000000"/>
        </w:rPr>
        <w:t>Assinatura do Examinador: _______________________ Data: _____/_____/_______</w:t>
      </w:r>
    </w:p>
    <w:p w:rsidR="005A28C9" w:rsidRPr="00DF2306" w:rsidRDefault="005A28C9" w:rsidP="005A28C9">
      <w:pPr>
        <w:ind w:left="1560"/>
        <w:rPr>
          <w:rFonts w:cs="Arial"/>
        </w:rPr>
      </w:pPr>
      <w:r w:rsidRPr="00DF2306">
        <w:rPr>
          <w:rFonts w:cs="Arial"/>
          <w:color w:val="000000"/>
        </w:rPr>
        <w:br w:type="page"/>
      </w:r>
      <w:r w:rsidRPr="00DF2306">
        <w:rPr>
          <w:rFonts w:cs="Arial"/>
        </w:rPr>
        <w:lastRenderedPageBreak/>
        <w:t>MINISTÉRIO DA EDUCAÇÃO</w:t>
      </w:r>
    </w:p>
    <w:p w:rsidR="005A28C9" w:rsidRPr="00DF2306" w:rsidRDefault="008D0B99" w:rsidP="005A28C9">
      <w:pPr>
        <w:ind w:left="1560"/>
        <w:rPr>
          <w:rFonts w:cs="Arial"/>
        </w:rPr>
      </w:pPr>
      <w:r w:rsidRPr="008D0B99">
        <w:rPr>
          <w:rFonts w:cs="Arial"/>
          <w:noProof/>
          <w:color w:val="000000"/>
        </w:rPr>
        <w:pict>
          <v:shape id="Caixa de texto 24" o:spid="_x0000_s1031" type="#_x0000_t202" style="position:absolute;left:0;text-align:left;margin-left:-2.95pt;margin-top:-19.75pt;width:80.25pt;height:74.35pt;z-index:25166643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kRKgIAAF0EAAAOAAAAZHJzL2Uyb0RvYy54bWysVMFu2zAMvQ/YPwi6L44NZ22MOEWXLsOA&#10;rhvQ7QMYWY6FyaIgKbG7rx8lp2m23YrpIJAm9Ug+kl7djL1mR+m8QlPzfDbnTBqBjTL7mv/4vn13&#10;zZkPYBrQaGTNn6TnN+u3b1aDrWSBHepGOkYgxleDrXkXgq2yzItO9uBnaKUhY4uuh0Cq22eNg4HQ&#10;e50V8/n7bEDXWIdCek9f7yYjXyf8tpUifG1bLwPTNafcQrpdunfxztYrqPYObKfEKQ14RRY9KENB&#10;z1B3EIAdnPoHqlfCocc2zAT2GbatEjLVQNXk87+qeezAylQLkePtmSb//2DFw/GbY6qpeVFyZqCn&#10;Hm1AjcAayYIcAzIyEEuD9RU5P1pyD+MHHKnbqWJv71H89MzgpgOzl7fO4dBJaCjLPL7MLp5OOD6C&#10;7IYv2FA0OARMQGPr+kghkcIInbr1dO4QJcJEDDnPl/nVgjNBtmVZFuUihYDq+bV1PnyS2LMo1NzR&#10;BCR0ON77ELOB6tklBvOoVbNVWifF7Xcb7dgRaFq26ZzQ/3DThg0UfVEsJgJeAdGrQGOvVV/z63k8&#10;MQ5UkbaPpklyAKUnmVLW5sRjpG4iMYy7MTUuMRA53mHzRMQ6nKactpKEDt0vzgaa8JobWkHO9GdD&#10;rVnmZRkXIinl4qogxV1adpcWMIKAah44m8RNmJboYJ3adxRnGgaDt9TOViWmX3I6JU8znBpw2re4&#10;JJd68nr5K6x/AwAA//8DAFBLAwQUAAYACAAAACEAfb+bW98AAAAKAQAADwAAAGRycy9kb3ducmV2&#10;LnhtbEyPwU7DMAyG70i8Q2QkblvKaCdamk7TBDdAW+HAMWtMW61xuiZby9vjncbJtvzp9+d8NdlO&#10;nHHwrSMFD/MIBFLlTEu1gq/P19kTCB80Gd05QgW/6GFV3N7kOjNupB2ey1ALDiGfaQVNCH0mpa8a&#10;tNrPXY/Eux83WB14HGppBj1yuO3kIoqW0uqW+EKje9w0WB3Kk1XwctDbj3Y8vn+74/ptt93Ecdk5&#10;pe7vpvUziIBTuMJw0Wd1KNhp705kvOgUzJKUSa6PaQLiAiTxEsSemyhdgCxy+f+F4g8AAP//AwBQ&#10;SwECLQAUAAYACAAAACEAtoM4kv4AAADhAQAAEwAAAAAAAAAAAAAAAAAAAAAAW0NvbnRlbnRfVHlw&#10;ZXNdLnhtbFBLAQItABQABgAIAAAAIQA4/SH/1gAAAJQBAAALAAAAAAAAAAAAAAAAAC8BAABfcmVs&#10;cy8ucmVsc1BLAQItABQABgAIAAAAIQCMlvkRKgIAAF0EAAAOAAAAAAAAAAAAAAAAAC4CAABkcnMv&#10;ZTJvRG9jLnhtbFBLAQItABQABgAIAAAAIQB9v5tb3wAAAAoBAAAPAAAAAAAAAAAAAAAAAIQEAABk&#10;cnMvZG93bnJldi54bWxQSwUGAAAAAAQABADzAAAAkAUAAAAA&#10;" strokecolor="white">
            <v:textbox>
              <w:txbxContent>
                <w:p w:rsidR="005A28C9" w:rsidRDefault="005A28C9" w:rsidP="005A28C9">
                  <w:r>
                    <w:rPr>
                      <w:noProof/>
                    </w:rPr>
                    <w:drawing>
                      <wp:inline distT="0" distB="0" distL="0" distR="0">
                        <wp:extent cx="825500" cy="840105"/>
                        <wp:effectExtent l="0" t="0" r="0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0B99">
        <w:rPr>
          <w:rFonts w:cs="Arial"/>
          <w:noProof/>
          <w:color w:val="000000"/>
        </w:rPr>
        <w:pict>
          <v:shape id="Caixa de texto 22" o:spid="_x0000_s1032" type="#_x0000_t202" style="position:absolute;left:0;text-align:left;margin-left:338.7pt;margin-top:-19.75pt;width:109pt;height:5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qwiwIAAB4FAAAOAAAAZHJzL2Uyb0RvYy54bWysVNuO0zAQfUfiHyy/d3PZtNtETVe7XYqQ&#10;lou08AHT2GksHDvYbpNlxb8zdtpSFpAQIg+JnRmfuZwzXlwPrSR7bqzQqqTJRUwJV5VmQm1L+unj&#10;ejKnxDpQDKRWvKSP3NLr5csXi74reKobLRk3BEGULfqupI1zXRFFtmp4C/ZCd1yhsdamBYdbs42Y&#10;gR7RWxmlcTyLem1YZ3TFrcW/d6ORLgN+XfPKva9ryx2RJcXcXHib8N74d7RcQLE10DWiOqQB/5BF&#10;C0Jh0BPUHTggOyN+gWpFZbTVtbuodBvpuhYVDzVgNUn8rJqHBjoeasHm2O7UJvv/YKt3+w+GCFbS&#10;NKVEQYscrUAMQBgnjg9OEzRgl/rOFuj80KG7G271gGyHim13r6vPlii9akBt+Y0xum84MMwy8Sej&#10;s6MjjvUgm/6tZhgNdk4HoKE2rW8hNoUgOrL1eGIIEyGVD3k5zy5jNFVom02TaRIojKA4nu6Mda+5&#10;bolflNSgAgI67O+t89lAcXTxwayWgq2FlGFjtpuVNGQPqJZ1eEIBz9yk8s5K+2Mj4vgHk8QY3ubT&#10;Dew/5UmaxbdpPlnP5leTbJ1NJ/lVPJ/ESX6bz+Isz+7W33yCSVY0gjGu7oXiRyUm2d8xfZiJUUNB&#10;i6QvaT5NpyNFfywyDs/vimyFw8GUoi3p/OQEhSf2lWJYNhQOhBzX0c/phy5jD47f0JUgA8/8qAE3&#10;bIagu9lRXRvNHlEXRiNtyDBeKrhotPlKSY8DWlL7ZQeGUyLfKNRWnmSZn+iwyaZXKW7MuWVzbgFV&#10;IVRJHSXjcuXGW2DXGbFtMNKoZqVvUI+1CFLxwh2zOqgYhzDUdLgw/JSf74PXj2tt+R0AAP//AwBQ&#10;SwMEFAAGAAgAAAAhAJjDO2feAAAACgEAAA8AAABkcnMvZG93bnJldi54bWxMj8FOg0AQhu8mvsNm&#10;TLyYdqktUJClURON19Y+wMBugcjOEnZb6Ns7nuxx5v/yzzfFbra9uJjRd44UrJYRCEO10x01Co7f&#10;H4stCB+QNPaOjIKr8bAr7+8KzLWbaG8uh9AILiGfo4I2hCGX0tetseiXbjDE2cmNFgOPYyP1iBOX&#10;214+R1EiLXbEF1oczHtr6p/D2So4fU1PcTZVn+GY7jfJG3Zp5a5KPT7Mry8ggpnDPwx/+qwOJTtV&#10;7kzai15BkqYbRhUs1lkMgoltFvOm4mi9AlkW8vaF8hcAAP//AwBQSwECLQAUAAYACAAAACEAtoM4&#10;kv4AAADhAQAAEwAAAAAAAAAAAAAAAAAAAAAAW0NvbnRlbnRfVHlwZXNdLnhtbFBLAQItABQABgAI&#10;AAAAIQA4/SH/1gAAAJQBAAALAAAAAAAAAAAAAAAAAC8BAABfcmVscy8ucmVsc1BLAQItABQABgAI&#10;AAAAIQD6kLqwiwIAAB4FAAAOAAAAAAAAAAAAAAAAAC4CAABkcnMvZTJvRG9jLnhtbFBLAQItABQA&#10;BgAIAAAAIQCYwztn3gAAAAoBAAAPAAAAAAAAAAAAAAAAAOUEAABkcnMvZG93bnJldi54bWxQSwUG&#10;AAAAAAQABADzAAAA8AUAAAAA&#10;" stroked="f">
            <v:textbox>
              <w:txbxContent>
                <w:p w:rsidR="005A28C9" w:rsidRDefault="005A28C9" w:rsidP="005A2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4905" cy="505460"/>
                        <wp:effectExtent l="0" t="0" r="0" b="889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50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28C9" w:rsidRPr="00DF2306">
        <w:rPr>
          <w:rFonts w:cs="Arial"/>
        </w:rPr>
        <w:t xml:space="preserve">UNIVERSIDADE FEDERAL DE PELOTAS             </w:t>
      </w:r>
    </w:p>
    <w:p w:rsidR="005A28C9" w:rsidRPr="00DF2306" w:rsidRDefault="005A28C9" w:rsidP="005A28C9">
      <w:pPr>
        <w:ind w:left="1560"/>
        <w:rPr>
          <w:rFonts w:cs="Arial"/>
        </w:rPr>
      </w:pPr>
      <w:r w:rsidRPr="00DF2306">
        <w:rPr>
          <w:rFonts w:cs="Arial"/>
        </w:rPr>
        <w:t>FACULDADE DE AGRONOMIA ELISEU MACIEL</w:t>
      </w:r>
    </w:p>
    <w:p w:rsidR="005A28C9" w:rsidRPr="00DF2306" w:rsidRDefault="005A28C9" w:rsidP="005A28C9">
      <w:pPr>
        <w:ind w:left="1560"/>
        <w:rPr>
          <w:rFonts w:cs="Arial"/>
        </w:rPr>
      </w:pPr>
      <w:r w:rsidRPr="00DF2306">
        <w:rPr>
          <w:rFonts w:cs="Arial"/>
        </w:rPr>
        <w:t xml:space="preserve">COLEGIADO DE CURSO DE AGRONOMIA </w:t>
      </w:r>
    </w:p>
    <w:p w:rsidR="005A28C9" w:rsidRPr="00DF2306" w:rsidRDefault="005A28C9" w:rsidP="005A28C9">
      <w:pPr>
        <w:ind w:left="1560"/>
        <w:rPr>
          <w:rFonts w:cs="Arial"/>
          <w:b/>
        </w:rPr>
      </w:pPr>
      <w:r w:rsidRPr="00DF2306">
        <w:rPr>
          <w:rFonts w:cs="Arial"/>
          <w:b/>
        </w:rPr>
        <w:t xml:space="preserve">FORMULÁRIO F4 </w:t>
      </w:r>
    </w:p>
    <w:p w:rsidR="005A28C9" w:rsidRPr="00DF2306" w:rsidRDefault="005A28C9" w:rsidP="005A28C9">
      <w:pPr>
        <w:rPr>
          <w:rFonts w:cs="Arial"/>
        </w:rPr>
      </w:pPr>
    </w:p>
    <w:p w:rsidR="005A28C9" w:rsidRPr="00DF2306" w:rsidRDefault="005A28C9" w:rsidP="005A28C9">
      <w:pPr>
        <w:rPr>
          <w:rFonts w:cs="Arial"/>
          <w:b/>
        </w:rPr>
      </w:pPr>
      <w:r w:rsidRPr="00DF2306">
        <w:rPr>
          <w:rFonts w:cs="Arial"/>
          <w:b/>
        </w:rPr>
        <w:t>ATA DE DEFESA DO TRABALHO DE CONCLUSÃO DE CURSO</w:t>
      </w:r>
    </w:p>
    <w:p w:rsidR="005A28C9" w:rsidRPr="00DF2306" w:rsidRDefault="005A28C9" w:rsidP="005A28C9">
      <w:pPr>
        <w:rPr>
          <w:rFonts w:cs="Arial"/>
        </w:rPr>
      </w:pP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  <w:b/>
        </w:rPr>
        <w:t>Nome do aluno:</w:t>
      </w:r>
      <w:r w:rsidRPr="00DF2306">
        <w:rPr>
          <w:rFonts w:cs="Arial"/>
        </w:rPr>
        <w:t xml:space="preserve"> _______________________________________________________</w:t>
      </w: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  <w:b/>
        </w:rPr>
        <w:t>Matrícula:</w:t>
      </w:r>
      <w:r w:rsidRPr="00DF2306">
        <w:rPr>
          <w:rFonts w:cs="Arial"/>
        </w:rPr>
        <w:t xml:space="preserve"> ________________________</w:t>
      </w: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  <w:b/>
        </w:rPr>
        <w:t>Nome do orientador:</w:t>
      </w:r>
      <w:r w:rsidRPr="00DF2306">
        <w:rPr>
          <w:rFonts w:cs="Arial"/>
        </w:rPr>
        <w:t xml:space="preserve"> ___________________________________________________</w:t>
      </w:r>
    </w:p>
    <w:p w:rsidR="005A28C9" w:rsidRPr="00DF2306" w:rsidRDefault="005A28C9" w:rsidP="005A28C9">
      <w:pPr>
        <w:rPr>
          <w:rFonts w:cs="Arial"/>
          <w:szCs w:val="16"/>
        </w:rPr>
      </w:pPr>
      <w:r w:rsidRPr="00DF2306">
        <w:rPr>
          <w:rFonts w:cs="Arial"/>
          <w:b/>
        </w:rPr>
        <w:t>Nome do co-orientador:</w:t>
      </w:r>
      <w:r w:rsidRPr="00DF2306">
        <w:rPr>
          <w:rFonts w:cs="Arial"/>
        </w:rPr>
        <w:t xml:space="preserve"> ________________________________________________</w:t>
      </w:r>
    </w:p>
    <w:p w:rsidR="005A28C9" w:rsidRPr="00DF2306" w:rsidRDefault="005A28C9" w:rsidP="005A28C9">
      <w:pPr>
        <w:rPr>
          <w:rFonts w:cs="Arial"/>
        </w:rPr>
      </w:pP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</w:rPr>
        <w:t>Título do Trabalho de Conclusão de Curso ____________________________________________</w:t>
      </w:r>
    </w:p>
    <w:p w:rsidR="005A28C9" w:rsidRPr="00DF2306" w:rsidRDefault="005A28C9" w:rsidP="005A28C9">
      <w:pPr>
        <w:rPr>
          <w:rFonts w:cs="Arial"/>
        </w:rPr>
      </w:pPr>
      <w:r w:rsidRPr="00DF2306"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5A28C9" w:rsidRPr="00DF2306" w:rsidRDefault="005A28C9" w:rsidP="005A28C9">
      <w:pPr>
        <w:rPr>
          <w:rFonts w:cs="Arial"/>
        </w:rPr>
      </w:pPr>
    </w:p>
    <w:p w:rsidR="005A28C9" w:rsidRPr="00DF2306" w:rsidRDefault="005A28C9" w:rsidP="005A28C9">
      <w:pPr>
        <w:rPr>
          <w:rFonts w:cs="Arial"/>
          <w:vanish/>
          <w:szCs w:val="16"/>
        </w:rPr>
      </w:pPr>
    </w:p>
    <w:tbl>
      <w:tblPr>
        <w:tblW w:w="9259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773"/>
        <w:gridCol w:w="1039"/>
        <w:gridCol w:w="3447"/>
      </w:tblGrid>
      <w:tr w:rsidR="005A28C9" w:rsidRPr="00DF2306" w:rsidTr="001D7589">
        <w:trPr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</w:rPr>
            </w:pPr>
            <w:r w:rsidRPr="00DF2306">
              <w:rPr>
                <w:rFonts w:cs="Arial"/>
                <w:b/>
              </w:rPr>
              <w:t>MEMBROS DA BANCA EXAMINADORA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</w:rPr>
            </w:pPr>
            <w:r w:rsidRPr="00DF2306">
              <w:rPr>
                <w:rFonts w:cs="Arial"/>
                <w:b/>
              </w:rPr>
              <w:t>NOTA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C9" w:rsidRPr="00DF2306" w:rsidRDefault="005A28C9" w:rsidP="001D7589">
            <w:pPr>
              <w:rPr>
                <w:rFonts w:cs="Arial"/>
                <w:b/>
              </w:rPr>
            </w:pPr>
            <w:r w:rsidRPr="00DF2306">
              <w:rPr>
                <w:rFonts w:cs="Arial"/>
                <w:b/>
              </w:rPr>
              <w:t>ASSINATURA</w:t>
            </w:r>
          </w:p>
        </w:tc>
      </w:tr>
      <w:tr w:rsidR="005A28C9" w:rsidRPr="00DF2306" w:rsidTr="001D7589">
        <w:trPr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</w:tr>
      <w:tr w:rsidR="005A28C9" w:rsidRPr="00DF2306" w:rsidTr="001D7589">
        <w:trPr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</w:tr>
      <w:tr w:rsidR="005A28C9" w:rsidRPr="00DF2306" w:rsidTr="001D7589">
        <w:trPr>
          <w:jc w:val="center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</w:rPr>
            </w:pPr>
          </w:p>
        </w:tc>
      </w:tr>
    </w:tbl>
    <w:p w:rsidR="005A28C9" w:rsidRPr="00DF2306" w:rsidRDefault="005A28C9" w:rsidP="005A28C9">
      <w:pPr>
        <w:rPr>
          <w:rFonts w:cs="Arial"/>
          <w:vanish/>
          <w:szCs w:val="16"/>
        </w:rPr>
      </w:pPr>
    </w:p>
    <w:p w:rsidR="005A28C9" w:rsidRPr="00DF2306" w:rsidRDefault="005A28C9" w:rsidP="005A28C9">
      <w:pPr>
        <w:rPr>
          <w:rFonts w:cs="Arial"/>
          <w:sz w:val="16"/>
          <w:szCs w:val="16"/>
        </w:rPr>
      </w:pPr>
    </w:p>
    <w:p w:rsidR="005A28C9" w:rsidRPr="00DF2306" w:rsidRDefault="005A28C9" w:rsidP="005A28C9">
      <w:pPr>
        <w:rPr>
          <w:rFonts w:cs="Arial"/>
          <w:vanish/>
          <w:sz w:val="16"/>
          <w:szCs w:val="16"/>
        </w:rPr>
      </w:pPr>
    </w:p>
    <w:tbl>
      <w:tblPr>
        <w:tblW w:w="9296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296"/>
      </w:tblGrid>
      <w:tr w:rsidR="005A28C9" w:rsidRPr="00DF2306" w:rsidTr="001D7589">
        <w:trPr>
          <w:cantSplit/>
          <w:jc w:val="center"/>
        </w:trPr>
        <w:tc>
          <w:tcPr>
            <w:tcW w:w="9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8C9" w:rsidRPr="00DF2306" w:rsidRDefault="005A28C9" w:rsidP="001D7589">
            <w:pPr>
              <w:rPr>
                <w:rFonts w:cs="Arial"/>
                <w:b/>
              </w:rPr>
            </w:pPr>
          </w:p>
          <w:p w:rsidR="005A28C9" w:rsidRPr="00DF2306" w:rsidRDefault="005A28C9" w:rsidP="001D7589">
            <w:pPr>
              <w:rPr>
                <w:rFonts w:cs="Arial"/>
                <w:b/>
              </w:rPr>
            </w:pPr>
            <w:r w:rsidRPr="00DF2306">
              <w:rPr>
                <w:rFonts w:cs="Arial"/>
                <w:b/>
              </w:rPr>
              <w:t>APRECIAÇÃO DO TCC</w:t>
            </w:r>
          </w:p>
          <w:p w:rsidR="005A28C9" w:rsidRPr="00DF2306" w:rsidRDefault="005A28C9" w:rsidP="001D7589">
            <w:pPr>
              <w:rPr>
                <w:rFonts w:cs="Arial"/>
              </w:rPr>
            </w:pPr>
          </w:p>
          <w:p w:rsidR="005A28C9" w:rsidRPr="00DF2306" w:rsidRDefault="005A28C9" w:rsidP="001D7589">
            <w:pPr>
              <w:rPr>
                <w:rFonts w:cs="Arial"/>
              </w:rPr>
            </w:pPr>
            <w:r w:rsidRPr="00DF2306">
              <w:rPr>
                <w:rFonts w:cs="Arial"/>
              </w:rPr>
              <w:t>Aos ............ dias do mês de .............................. de 20 ..........  mediante avaliação por parte dos membros acima nomeados para a defesa de Trabalho de Conclusão de Curso do estudante ...................................................................................................................................</w:t>
            </w:r>
          </w:p>
          <w:p w:rsidR="005A28C9" w:rsidRPr="00DF2306" w:rsidRDefault="005A28C9" w:rsidP="001D7589">
            <w:pPr>
              <w:rPr>
                <w:rFonts w:cs="Arial"/>
              </w:rPr>
            </w:pPr>
            <w:r w:rsidRPr="00DF2306">
              <w:rPr>
                <w:rFonts w:cs="Arial"/>
              </w:rPr>
              <w:t xml:space="preserve">matriculado no Curso de Agronomia, foi atribuída </w:t>
            </w:r>
            <w:r w:rsidRPr="00DF2306">
              <w:rPr>
                <w:rFonts w:cs="Arial"/>
                <w:b/>
              </w:rPr>
              <w:t>MÉDIA FINAL</w:t>
            </w:r>
            <w:r w:rsidRPr="00DF2306">
              <w:rPr>
                <w:rFonts w:cs="Arial"/>
              </w:rPr>
              <w:t xml:space="preserve"> de ..............................., estabelecendo-se um prazo máximo de  15  dias para as correções e entrega da versão definitiva.  Nada mais havendo a tratar, esta ATA é assinada por todos os participantes e por mim, Prof(a).............................................................................................., presidente desta sessão de defesa.</w:t>
            </w:r>
          </w:p>
        </w:tc>
      </w:tr>
    </w:tbl>
    <w:p w:rsidR="005A28C9" w:rsidRPr="00DF2306" w:rsidRDefault="005A28C9" w:rsidP="005A28C9">
      <w:pPr>
        <w:rPr>
          <w:rFonts w:cs="Arial"/>
        </w:rPr>
      </w:pPr>
    </w:p>
    <w:bookmarkEnd w:id="0"/>
    <w:p w:rsidR="00177915" w:rsidRPr="005A28C9" w:rsidRDefault="00177915" w:rsidP="005A28C9"/>
    <w:sectPr w:rsidR="00177915" w:rsidRPr="005A28C9" w:rsidSect="006A7E6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62896" w16cid:durableId="1F8B4D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82" w:rsidRDefault="00295A82" w:rsidP="006A7E6B">
      <w:pPr>
        <w:spacing w:line="240" w:lineRule="auto"/>
      </w:pPr>
      <w:r>
        <w:separator/>
      </w:r>
    </w:p>
  </w:endnote>
  <w:endnote w:type="continuationSeparator" w:id="1">
    <w:p w:rsidR="00295A82" w:rsidRDefault="00295A82" w:rsidP="006A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82" w:rsidRDefault="00295A82" w:rsidP="006A7E6B">
      <w:pPr>
        <w:spacing w:line="240" w:lineRule="auto"/>
      </w:pPr>
      <w:r>
        <w:separator/>
      </w:r>
    </w:p>
  </w:footnote>
  <w:footnote w:type="continuationSeparator" w:id="1">
    <w:p w:rsidR="00295A82" w:rsidRDefault="00295A82" w:rsidP="006A7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218A"/>
    <w:multiLevelType w:val="hybridMultilevel"/>
    <w:tmpl w:val="ECFCFD22"/>
    <w:lvl w:ilvl="0" w:tplc="C89227F2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E6B"/>
    <w:rsid w:val="00013A1D"/>
    <w:rsid w:val="00047630"/>
    <w:rsid w:val="000511A9"/>
    <w:rsid w:val="00053F31"/>
    <w:rsid w:val="0009260F"/>
    <w:rsid w:val="000D7240"/>
    <w:rsid w:val="00121EE8"/>
    <w:rsid w:val="00135D17"/>
    <w:rsid w:val="00140023"/>
    <w:rsid w:val="00177915"/>
    <w:rsid w:val="001A3669"/>
    <w:rsid w:val="0024784A"/>
    <w:rsid w:val="0026441C"/>
    <w:rsid w:val="00267376"/>
    <w:rsid w:val="00281BB3"/>
    <w:rsid w:val="00295A82"/>
    <w:rsid w:val="002E7BC5"/>
    <w:rsid w:val="00320606"/>
    <w:rsid w:val="003D0729"/>
    <w:rsid w:val="003E4CE8"/>
    <w:rsid w:val="003F7C7F"/>
    <w:rsid w:val="00407B6D"/>
    <w:rsid w:val="00423217"/>
    <w:rsid w:val="004D71CE"/>
    <w:rsid w:val="004E0E86"/>
    <w:rsid w:val="004F5A63"/>
    <w:rsid w:val="0051740E"/>
    <w:rsid w:val="00576B69"/>
    <w:rsid w:val="005A28C9"/>
    <w:rsid w:val="00611D4F"/>
    <w:rsid w:val="00662BFD"/>
    <w:rsid w:val="00663805"/>
    <w:rsid w:val="006935DE"/>
    <w:rsid w:val="006A7E6B"/>
    <w:rsid w:val="00711B89"/>
    <w:rsid w:val="00773283"/>
    <w:rsid w:val="007A4279"/>
    <w:rsid w:val="007A5C48"/>
    <w:rsid w:val="007D1E87"/>
    <w:rsid w:val="0082415A"/>
    <w:rsid w:val="00835AAF"/>
    <w:rsid w:val="00880AF9"/>
    <w:rsid w:val="008C7831"/>
    <w:rsid w:val="008D0B99"/>
    <w:rsid w:val="00917332"/>
    <w:rsid w:val="00982D66"/>
    <w:rsid w:val="00985F61"/>
    <w:rsid w:val="009D5E4C"/>
    <w:rsid w:val="00A76541"/>
    <w:rsid w:val="00A77FCB"/>
    <w:rsid w:val="00AB370D"/>
    <w:rsid w:val="00AD4979"/>
    <w:rsid w:val="00B12658"/>
    <w:rsid w:val="00B1750E"/>
    <w:rsid w:val="00B2409B"/>
    <w:rsid w:val="00B671E0"/>
    <w:rsid w:val="00C857D9"/>
    <w:rsid w:val="00CD2D6E"/>
    <w:rsid w:val="00CD3661"/>
    <w:rsid w:val="00D538DA"/>
    <w:rsid w:val="00D63CFF"/>
    <w:rsid w:val="00D705AB"/>
    <w:rsid w:val="00D77FA2"/>
    <w:rsid w:val="00E6054F"/>
    <w:rsid w:val="00E60DEC"/>
    <w:rsid w:val="00E71577"/>
    <w:rsid w:val="00F0113F"/>
    <w:rsid w:val="00F06579"/>
    <w:rsid w:val="00F81508"/>
    <w:rsid w:val="00FA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DA"/>
    <w:pPr>
      <w:spacing w:after="0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E6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E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A7E6B"/>
    <w:pPr>
      <w:spacing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TtuloChar">
    <w:name w:val="Título Char"/>
    <w:basedOn w:val="Fontepargpadro"/>
    <w:link w:val="Ttulo"/>
    <w:rsid w:val="006A7E6B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Corpodetexto">
    <w:name w:val="Body Text"/>
    <w:basedOn w:val="Normal"/>
    <w:link w:val="CorpodetextoChar"/>
    <w:unhideWhenUsed/>
    <w:rsid w:val="005A28C9"/>
    <w:pPr>
      <w:spacing w:after="120"/>
    </w:pPr>
    <w:rPr>
      <w:rFonts w:ascii="Calibri" w:eastAsia="Calibri" w:hAnsi="Calibri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5A28C9"/>
    <w:rPr>
      <w:rFonts w:ascii="Calibri" w:eastAsia="Calibri" w:hAnsi="Calibri" w:cs="Times New Roman"/>
      <w:lang/>
    </w:rPr>
  </w:style>
  <w:style w:type="character" w:styleId="Refdecomentrio">
    <w:name w:val="annotation reference"/>
    <w:basedOn w:val="Fontepargpadro"/>
    <w:uiPriority w:val="99"/>
    <w:semiHidden/>
    <w:unhideWhenUsed/>
    <w:rsid w:val="00773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28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283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Artigo">
    <w:name w:val="Artigo"/>
    <w:basedOn w:val="Corpodetexto"/>
    <w:qFormat/>
    <w:rsid w:val="001A3669"/>
    <w:pPr>
      <w:tabs>
        <w:tab w:val="left" w:pos="851"/>
      </w:tabs>
      <w:spacing w:before="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argrafonico">
    <w:name w:val="Parágrafo único"/>
    <w:basedOn w:val="Artigo"/>
    <w:qFormat/>
    <w:rsid w:val="00CD3661"/>
  </w:style>
  <w:style w:type="paragraph" w:customStyle="1" w:styleId="Paragrafonumerado">
    <w:name w:val="Paragrafo numerado"/>
    <w:basedOn w:val="Artigo"/>
    <w:qFormat/>
    <w:rsid w:val="00320606"/>
    <w:pPr>
      <w:tabs>
        <w:tab w:val="clear" w:pos="851"/>
        <w:tab w:val="left" w:pos="567"/>
      </w:tabs>
    </w:pPr>
    <w:rPr>
      <w:lang w:val="pt-BR"/>
    </w:rPr>
  </w:style>
  <w:style w:type="paragraph" w:styleId="Reviso">
    <w:name w:val="Revision"/>
    <w:hidden/>
    <w:uiPriority w:val="99"/>
    <w:semiHidden/>
    <w:rsid w:val="006935DE"/>
    <w:pPr>
      <w:spacing w:after="0" w:line="240" w:lineRule="auto"/>
    </w:pPr>
    <w:rPr>
      <w:rFonts w:ascii="Arial" w:eastAsia="Times New Roman" w:hAnsi="Arial" w:cs="Times New Roma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1940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CECNOT3</cp:lastModifiedBy>
  <cp:revision>2</cp:revision>
  <cp:lastPrinted>2018-11-30T12:55:00Z</cp:lastPrinted>
  <dcterms:created xsi:type="dcterms:W3CDTF">2020-08-14T00:43:00Z</dcterms:created>
  <dcterms:modified xsi:type="dcterms:W3CDTF">2020-08-14T00:43:00Z</dcterms:modified>
</cp:coreProperties>
</file>