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7D53F8" w:rsidRPr="007D53F8">
                  <w:rPr>
                    <w:rStyle w:val="TtuloChar"/>
                  </w:rPr>
                  <w:t>PARQUES E JARDINS E PAISAGISMO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7D53F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7D53F8">
              <w:rPr>
                <w:noProof/>
              </w:rPr>
              <w:t>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F5415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2" w:name="Unidade"/>
        <w:tc>
          <w:tcPr>
            <w:tcW w:w="2268" w:type="dxa"/>
            <w:vAlign w:val="center"/>
          </w:tcPr>
          <w:p w:rsidR="00545C0A" w:rsidRPr="00072857" w:rsidRDefault="00C20096" w:rsidP="007D53F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3F8">
              <w:rPr>
                <w:noProof/>
              </w:rPr>
              <w:t>0</w:t>
            </w:r>
            <w:r>
              <w:fldChar w:fldCharType="end"/>
            </w:r>
            <w:bookmarkEnd w:id="2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7D53F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7D53F8" w:rsidRPr="007D53F8">
                  <w:rPr>
                    <w:rStyle w:val="Rogers2Char"/>
                  </w:rPr>
                  <w:t>DEPARTAMENTO DE FITOTECNIA</w:t>
                </w:r>
              </w:sdtContent>
            </w:sdt>
          </w:p>
        </w:tc>
        <w:bookmarkStart w:id="3" w:name="Responsável"/>
        <w:tc>
          <w:tcPr>
            <w:tcW w:w="2268" w:type="dxa"/>
            <w:vAlign w:val="center"/>
          </w:tcPr>
          <w:p w:rsidR="003E6C5E" w:rsidRPr="00072857" w:rsidRDefault="00C20096" w:rsidP="007D53F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3F8">
              <w:rPr>
                <w:noProof/>
              </w:rPr>
              <w:t>00</w:t>
            </w:r>
            <w:r w:rsidR="002C16EE" w:rsidRPr="002C16EE">
              <w:rPr>
                <w:noProof/>
              </w:rPr>
              <w:t>0</w:t>
            </w:r>
            <w:r>
              <w:fldChar w:fldCharType="end"/>
            </w:r>
            <w:bookmarkEnd w:id="3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5C493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7D53F8" w:rsidRPr="007D53F8">
                  <w:rPr>
                    <w:rStyle w:val="Rogers2Char"/>
                  </w:rPr>
                  <w:t>Adriane Marinho de Assis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4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7D53F8">
              <w:rPr>
                <w:rStyle w:val="Rogers2Char"/>
                <w:noProof/>
              </w:rPr>
              <w:instrText>34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7D53F8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5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7D53F8">
              <w:rPr>
                <w:rStyle w:val="Rogers2Char"/>
                <w:noProof/>
              </w:rPr>
              <w:instrText>2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7D53F8">
              <w:rPr>
                <w:rStyle w:val="Rogers2Char"/>
                <w:noProof/>
              </w:rPr>
              <w:t>2</w:t>
            </w:r>
            <w:r w:rsidR="00D255C4">
              <w:rPr>
                <w:rStyle w:val="Rogers2Char"/>
              </w:rPr>
              <w:fldChar w:fldCharType="end"/>
            </w:r>
            <w:bookmarkEnd w:id="5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7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7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8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7D53F8">
              <w:rPr>
                <w:rStyle w:val="Rogers2Char"/>
                <w:noProof/>
              </w:rPr>
              <w:t>17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9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7D53F8">
              <w:rPr>
                <w:rStyle w:val="Rogers2Char"/>
                <w:noProof/>
              </w:rPr>
              <w:t>17</w:t>
            </w:r>
            <w:r w:rsidR="00D255C4">
              <w:rPr>
                <w:rStyle w:val="Rogers2Char"/>
              </w:rPr>
              <w:fldChar w:fldCharType="end"/>
            </w:r>
            <w:bookmarkEnd w:id="9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10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0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1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2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2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3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3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5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BA0115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7D53F8" w:rsidRPr="007D53F8">
                  <w:rPr>
                    <w:rFonts w:ascii="Arial" w:hAnsi="Arial" w:cs="Arial"/>
                    <w:sz w:val="24"/>
                  </w:rPr>
                  <w:t>Agrometeorologia; Fertilidade do Solo; Irrigação e Drenagem e Horticultura Geral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7D53F8">
                  <w:rPr>
                    <w:rStyle w:val="Rogers2Char"/>
                  </w:rPr>
                  <w:t>4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7D53F8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7D53F8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Fornecer ao aluno fundamentos teóricos e práticos para a elaboração, execução e manutenção de projetos de paisagismo, proporcionando a aquisição de conhecimentos técnicos e científicos que permitam agir a partir da capacidade de reflexão e tomada de decisões, diante de problemas na área de Paisagismo e Parques e </w:t>
                </w:r>
                <w:proofErr w:type="gramStart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jardins.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>Desenvolver a percepção de espaços abertos, compreender a paisagem;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>Reconhecer diferentes estruturas vegetais e formas de organização destes indivíduos entre si e com outros elementos (naturais ou construídos);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>Dominar as escalas de vegetação, seus usos e funções;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>Exercitar a formulação de espaços abertos com o uso de componentes vegetais;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>Propor associações, volumes e composições de vegetação;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>Representar graficamente a proposta de paisagismo;</w:t>
                </w:r>
              </w:p>
              <w:p w:rsidR="003D346E" w:rsidRPr="00072857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Desenvolver habilidades para elaborar propostas de espaços livres de pequena e média </w:t>
                </w:r>
                <w:proofErr w:type="gramStart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complexidade.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7D53F8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Através da aplicação das técnicas de planejamento paisagístico e dos fundamentos da composição plástica, a disciplina desenvolverá trabalhos que envolvam a elaboração e implantação de projetos paisagísticos, bem como de manutenção de áreas ajardinadas. Será enfatizada a importância do paisagismo pelo reconhecimento de que é ecológica e socialmente necessário para a saúde e a qualidade de </w:t>
                </w:r>
                <w:proofErr w:type="gramStart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vida.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>Introdução ao paisagismo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Paisagem: Conceituação, funções, elementos formadores da paisagem; 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>Estrutura e composição; Paisagens brasileiras;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>Macro e micro paisagismo.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>História do Paisagismo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>Estudo dos Jardins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>Evolução histórica, organização, traçado, volumetria, elementos.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              Estilos de Jardins 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>Estudo da Vegetação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>Vegetação natural;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>Usos, funções, características, formas de organização;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Seleção de espécies. 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A composição paisagística: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Princípios da composição. 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>Projeto Paisagístico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>Normas técnicas;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>Etapas para a elaboração de projetos;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Especificações e quantificação de espécies. 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>Iluminação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Implantação de projetos paisagísticos 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>Interpretação de projetos;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>Normas e etapas para a implantação de projetos.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>Manutenção de áreas ajardinadas: privadas e públicas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>Irrigação; adubação; podas;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>Controle fitossanitário;</w:t>
                </w:r>
              </w:p>
              <w:p w:rsidR="003D346E" w:rsidRPr="00072857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Manutenção de </w:t>
                </w:r>
                <w:proofErr w:type="gramStart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gramados.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>BURLE MARX, R. (1987). Arte e Paisagem. Conferências escolhidas. Nobel,</w:t>
                </w:r>
                <w:proofErr w:type="gramStart"/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proofErr w:type="gramEnd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São Paulo, BR.  103 p.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BALSTON, Michael. El </w:t>
                </w:r>
                <w:proofErr w:type="spellStart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jardin</w:t>
                </w:r>
                <w:proofErr w:type="spellEnd"/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bien</w:t>
                </w:r>
                <w:proofErr w:type="spellEnd"/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disseñado</w:t>
                </w:r>
                <w:proofErr w:type="spellEnd"/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. Madrid: H. </w:t>
                </w:r>
                <w:proofErr w:type="spellStart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Blume</w:t>
                </w:r>
                <w:proofErr w:type="spellEnd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, 1989. 189 p., il.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>DOURADO, Guilherme (Org.). Visões de paisagem. Um panorama do paisagismo contemporâneo no Brasil. São Paulo: ABAP, 1997. 168 p.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FARIA,</w:t>
                </w:r>
                <w:proofErr w:type="gramEnd"/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 R.T. Paisagismo: Harmonia, Ciência e Arte. Londrina: Mecenas. 2005. 132p.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FRANCO, M. de ª R. (1997). Desenho Ambiental: uma introdução à arquitetura da paisagem com o paradigma ecológico. </w:t>
                </w:r>
                <w:proofErr w:type="spellStart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Annablume</w:t>
                </w:r>
                <w:proofErr w:type="spellEnd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/</w:t>
                </w:r>
                <w:proofErr w:type="gramStart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Fapesp</w:t>
                </w:r>
                <w:proofErr w:type="gramEnd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, São Paulo, BR. 224 p. il.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LAURIE, Michael. </w:t>
                </w:r>
                <w:proofErr w:type="spellStart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Introducción</w:t>
                </w:r>
                <w:proofErr w:type="spellEnd"/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 a </w:t>
                </w:r>
                <w:proofErr w:type="spellStart"/>
                <w:proofErr w:type="gramStart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la</w:t>
                </w:r>
                <w:proofErr w:type="spellEnd"/>
                <w:proofErr w:type="gramEnd"/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arquitectura</w:t>
                </w:r>
                <w:proofErr w:type="spellEnd"/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del</w:t>
                </w:r>
                <w:proofErr w:type="spellEnd"/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paisaje</w:t>
                </w:r>
                <w:proofErr w:type="spellEnd"/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. Barcelona: Gustavo </w:t>
                </w:r>
                <w:proofErr w:type="spellStart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Gili</w:t>
                </w:r>
                <w:proofErr w:type="spellEnd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, 1983. 306 p., il.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>LONGHI, Rubens. Livro das árvores. Árvores e Arvoretas do Sul. Porto Alegre: L&amp;PM Editores, 1995. 176 p.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LORENZI, </w:t>
                </w:r>
                <w:proofErr w:type="spellStart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Harri</w:t>
                </w:r>
                <w:proofErr w:type="spellEnd"/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. Árvores brasileiras: manual de identificação e cultivo de plantas arbóreas do Brasil. Nova Odessa: </w:t>
                </w:r>
                <w:proofErr w:type="spellStart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Plantarum</w:t>
                </w:r>
                <w:proofErr w:type="spellEnd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, 2000.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______. Plantas ornamentais no Brasil: arbustivas, herbáceas e trepadeiras. São Paulo: </w:t>
                </w:r>
                <w:proofErr w:type="spellStart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Plantarum</w:t>
                </w:r>
                <w:proofErr w:type="spellEnd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, 1999.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LORENZI, Harry; SOUZA, Hermes; MEDEIROS-COSTA, Judas Tadeu; CERQUEIRA, Luiz Sérgio; BEHR, </w:t>
                </w:r>
                <w:proofErr w:type="spellStart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Nikolaus</w:t>
                </w:r>
                <w:proofErr w:type="spellEnd"/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. Palmeiras do Brasil. Nativas e exóticas. Nova Odessa: </w:t>
                </w:r>
                <w:proofErr w:type="spellStart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Plantarum</w:t>
                </w:r>
                <w:proofErr w:type="spellEnd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, 1996. 320 p.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>PALAZZO, J.T. Jr, BOTH, M.doC. (1993). Flora ornamental brasileira: um guia para o paisagismo ecológico. Sagra, Porto Alegre, BR. 184 p. il.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RICE, G. (1988). </w:t>
                </w:r>
                <w:proofErr w:type="spellStart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Plants</w:t>
                </w:r>
                <w:proofErr w:type="spellEnd"/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 for </w:t>
                </w:r>
                <w:proofErr w:type="spellStart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problem</w:t>
                </w:r>
                <w:proofErr w:type="spellEnd"/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places</w:t>
                </w:r>
                <w:proofErr w:type="spellEnd"/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. </w:t>
                </w:r>
                <w:proofErr w:type="spellStart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Timber</w:t>
                </w:r>
                <w:proofErr w:type="spellEnd"/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 Press, Portland, USA. 184 p. il.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>ROBINSON, N.</w:t>
                </w:r>
                <w:proofErr w:type="gramStart"/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proofErr w:type="gramEnd"/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The </w:t>
                </w:r>
                <w:proofErr w:type="spellStart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planting</w:t>
                </w:r>
                <w:proofErr w:type="spellEnd"/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 design </w:t>
                </w:r>
                <w:proofErr w:type="spellStart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handbook</w:t>
                </w:r>
                <w:proofErr w:type="spellEnd"/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. </w:t>
                </w:r>
                <w:proofErr w:type="spellStart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Gower</w:t>
                </w:r>
                <w:proofErr w:type="spellEnd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. 271 p. il.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SANCHOTENE, </w:t>
                </w:r>
                <w:proofErr w:type="spellStart"/>
                <w:proofErr w:type="gramStart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M.doC.</w:t>
                </w:r>
                <w:proofErr w:type="gramEnd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C</w:t>
                </w:r>
                <w:proofErr w:type="spellEnd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. (1989). Frutíferas Nativas úteis à fauna na arborização urbana. SAGRA, Porto Alegre, BR. 304 p. il.</w:t>
                </w:r>
              </w:p>
              <w:p w:rsidR="007D53F8" w:rsidRPr="007D53F8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SIRTORI, G., BOFFELLI, E. (2000). </w:t>
                </w:r>
                <w:proofErr w:type="spellStart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Piante</w:t>
                </w:r>
                <w:proofErr w:type="spellEnd"/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fioriture</w:t>
                </w:r>
                <w:proofErr w:type="spellEnd"/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progetti</w:t>
                </w:r>
                <w:proofErr w:type="spellEnd"/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semine</w:t>
                </w:r>
                <w:proofErr w:type="spellEnd"/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Giardino</w:t>
                </w:r>
                <w:proofErr w:type="spellEnd"/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 da </w:t>
                </w:r>
                <w:proofErr w:type="spellStart"/>
                <w:proofErr w:type="gramStart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Manuale</w:t>
                </w:r>
                <w:proofErr w:type="spellEnd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...</w:t>
                </w:r>
                <w:proofErr w:type="spellStart"/>
                <w:proofErr w:type="gramEnd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tecniche</w:t>
                </w:r>
                <w:proofErr w:type="spellEnd"/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colturali</w:t>
                </w:r>
                <w:proofErr w:type="spellEnd"/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avversitá</w:t>
                </w:r>
                <w:proofErr w:type="spellEnd"/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 e cure. </w:t>
                </w:r>
                <w:proofErr w:type="spellStart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Demetra</w:t>
                </w:r>
                <w:proofErr w:type="spellEnd"/>
                <w:r w:rsidRPr="007D53F8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S.r.l</w:t>
                </w:r>
                <w:proofErr w:type="spellEnd"/>
                <w:r w:rsidRPr="007D53F8">
                  <w:rPr>
                    <w:rFonts w:ascii="Arial" w:hAnsi="Arial" w:cs="Arial"/>
                    <w:sz w:val="20"/>
                    <w:szCs w:val="20"/>
                  </w:rPr>
                  <w:t>. Verona, IT. 239 p. il.</w:t>
                </w:r>
              </w:p>
              <w:p w:rsidR="003D346E" w:rsidRPr="001409AC" w:rsidRDefault="007D53F8" w:rsidP="007D53F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D53F8">
                  <w:rPr>
                    <w:rFonts w:ascii="Arial" w:hAnsi="Arial" w:cs="Arial"/>
                    <w:sz w:val="20"/>
                    <w:szCs w:val="20"/>
                  </w:rPr>
                  <w:t>SOARES, M.P. (1998). Verdes urbanos e rurais: orientação para arborização de cidades e sítios campesinos. Cinco Continentes, Porto Alegre, BR. 242 p. il.</w:t>
                </w:r>
                <w:proofErr w:type="gramStart"/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  <w:showingPlcHdr/>
            </w:sdtPr>
            <w:sdtEndPr/>
            <w:sdtContent>
              <w:p w:rsidR="003D346E" w:rsidRPr="00072857" w:rsidRDefault="007D53F8" w:rsidP="007D53F8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F36F37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65" w:rsidRDefault="00462B65">
      <w:r>
        <w:separator/>
      </w:r>
    </w:p>
  </w:endnote>
  <w:endnote w:type="continuationSeparator" w:id="0">
    <w:p w:rsidR="00462B65" w:rsidRDefault="0046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65" w:rsidRDefault="00462B65">
      <w:r>
        <w:separator/>
      </w:r>
    </w:p>
  </w:footnote>
  <w:footnote w:type="continuationSeparator" w:id="0">
    <w:p w:rsidR="00462B65" w:rsidRDefault="00462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16F38"/>
    <w:rsid w:val="0002333D"/>
    <w:rsid w:val="00024231"/>
    <w:rsid w:val="000247F3"/>
    <w:rsid w:val="00026AFB"/>
    <w:rsid w:val="00027C31"/>
    <w:rsid w:val="00037B57"/>
    <w:rsid w:val="00042382"/>
    <w:rsid w:val="000431E7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FDF"/>
    <w:rsid w:val="00163D1D"/>
    <w:rsid w:val="00166AA9"/>
    <w:rsid w:val="001674B5"/>
    <w:rsid w:val="00173698"/>
    <w:rsid w:val="00173FB9"/>
    <w:rsid w:val="00187013"/>
    <w:rsid w:val="00187985"/>
    <w:rsid w:val="001900F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D1DDD"/>
    <w:rsid w:val="001D3B3C"/>
    <w:rsid w:val="001D6B36"/>
    <w:rsid w:val="001E1A5C"/>
    <w:rsid w:val="001E1B17"/>
    <w:rsid w:val="001E783A"/>
    <w:rsid w:val="001F79B0"/>
    <w:rsid w:val="001F7A37"/>
    <w:rsid w:val="00202C18"/>
    <w:rsid w:val="002200E5"/>
    <w:rsid w:val="0022108B"/>
    <w:rsid w:val="0022133E"/>
    <w:rsid w:val="002246FB"/>
    <w:rsid w:val="0022501B"/>
    <w:rsid w:val="00227B1A"/>
    <w:rsid w:val="002311DC"/>
    <w:rsid w:val="0023637D"/>
    <w:rsid w:val="00242674"/>
    <w:rsid w:val="00256D04"/>
    <w:rsid w:val="00264F27"/>
    <w:rsid w:val="00264FAA"/>
    <w:rsid w:val="00265358"/>
    <w:rsid w:val="00267399"/>
    <w:rsid w:val="002743DE"/>
    <w:rsid w:val="002765FD"/>
    <w:rsid w:val="002802F6"/>
    <w:rsid w:val="00282D73"/>
    <w:rsid w:val="0029143F"/>
    <w:rsid w:val="0029673B"/>
    <w:rsid w:val="002A4A35"/>
    <w:rsid w:val="002A7741"/>
    <w:rsid w:val="002B596F"/>
    <w:rsid w:val="002B75E3"/>
    <w:rsid w:val="002C03FE"/>
    <w:rsid w:val="002C143B"/>
    <w:rsid w:val="002C16EE"/>
    <w:rsid w:val="002D4E2C"/>
    <w:rsid w:val="002E1301"/>
    <w:rsid w:val="002E7F83"/>
    <w:rsid w:val="00300475"/>
    <w:rsid w:val="003035C5"/>
    <w:rsid w:val="00305A70"/>
    <w:rsid w:val="00306B7D"/>
    <w:rsid w:val="003109F2"/>
    <w:rsid w:val="0031121E"/>
    <w:rsid w:val="003265FD"/>
    <w:rsid w:val="00333C7A"/>
    <w:rsid w:val="00335567"/>
    <w:rsid w:val="00335633"/>
    <w:rsid w:val="00337F6E"/>
    <w:rsid w:val="003428E5"/>
    <w:rsid w:val="00351CB6"/>
    <w:rsid w:val="00353B12"/>
    <w:rsid w:val="00353D51"/>
    <w:rsid w:val="00357C20"/>
    <w:rsid w:val="00365480"/>
    <w:rsid w:val="00365DDE"/>
    <w:rsid w:val="003678FC"/>
    <w:rsid w:val="00372572"/>
    <w:rsid w:val="00374139"/>
    <w:rsid w:val="00383C69"/>
    <w:rsid w:val="00384C1F"/>
    <w:rsid w:val="00386200"/>
    <w:rsid w:val="00390F3E"/>
    <w:rsid w:val="00391639"/>
    <w:rsid w:val="003966CA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14C2C"/>
    <w:rsid w:val="0041734A"/>
    <w:rsid w:val="0042106C"/>
    <w:rsid w:val="00423A63"/>
    <w:rsid w:val="00446F93"/>
    <w:rsid w:val="0045122F"/>
    <w:rsid w:val="00453847"/>
    <w:rsid w:val="0045562D"/>
    <w:rsid w:val="00460938"/>
    <w:rsid w:val="00462B65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031BF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493E"/>
    <w:rsid w:val="005C57B4"/>
    <w:rsid w:val="005C6A15"/>
    <w:rsid w:val="005D0DE9"/>
    <w:rsid w:val="005D542E"/>
    <w:rsid w:val="005E3866"/>
    <w:rsid w:val="005E3A7E"/>
    <w:rsid w:val="005F05ED"/>
    <w:rsid w:val="005F3C11"/>
    <w:rsid w:val="005F5415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53A1"/>
    <w:rsid w:val="006476C6"/>
    <w:rsid w:val="00650773"/>
    <w:rsid w:val="006518E7"/>
    <w:rsid w:val="00653071"/>
    <w:rsid w:val="006622D0"/>
    <w:rsid w:val="00662AF5"/>
    <w:rsid w:val="0066713D"/>
    <w:rsid w:val="006748B3"/>
    <w:rsid w:val="006748E4"/>
    <w:rsid w:val="006838FD"/>
    <w:rsid w:val="00684D7F"/>
    <w:rsid w:val="00687F0A"/>
    <w:rsid w:val="00697946"/>
    <w:rsid w:val="006A1970"/>
    <w:rsid w:val="006A325C"/>
    <w:rsid w:val="006A3ACE"/>
    <w:rsid w:val="006B20ED"/>
    <w:rsid w:val="006B2CED"/>
    <w:rsid w:val="006B6F3B"/>
    <w:rsid w:val="006C5131"/>
    <w:rsid w:val="006D7F5D"/>
    <w:rsid w:val="006E0AEB"/>
    <w:rsid w:val="006E708C"/>
    <w:rsid w:val="006F1D38"/>
    <w:rsid w:val="006F4B82"/>
    <w:rsid w:val="006F5E4C"/>
    <w:rsid w:val="00703EEC"/>
    <w:rsid w:val="0070430C"/>
    <w:rsid w:val="00705E49"/>
    <w:rsid w:val="00712A82"/>
    <w:rsid w:val="00714A01"/>
    <w:rsid w:val="00714E52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D3A03"/>
    <w:rsid w:val="007D53F8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B2F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5208"/>
    <w:rsid w:val="008F6A67"/>
    <w:rsid w:val="008F73E9"/>
    <w:rsid w:val="00902FB7"/>
    <w:rsid w:val="00916BFC"/>
    <w:rsid w:val="009178D4"/>
    <w:rsid w:val="00921405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0978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14368"/>
    <w:rsid w:val="00B20E98"/>
    <w:rsid w:val="00B21111"/>
    <w:rsid w:val="00B21D8F"/>
    <w:rsid w:val="00B24D84"/>
    <w:rsid w:val="00B31B23"/>
    <w:rsid w:val="00B34DB7"/>
    <w:rsid w:val="00B402B9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0115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63262"/>
    <w:rsid w:val="00C638D4"/>
    <w:rsid w:val="00C63B5E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889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32C2"/>
    <w:rsid w:val="00D255C4"/>
    <w:rsid w:val="00D2645F"/>
    <w:rsid w:val="00D31D6E"/>
    <w:rsid w:val="00D4042A"/>
    <w:rsid w:val="00D42ADD"/>
    <w:rsid w:val="00D455EF"/>
    <w:rsid w:val="00D51AA6"/>
    <w:rsid w:val="00D62134"/>
    <w:rsid w:val="00D6391B"/>
    <w:rsid w:val="00D65C77"/>
    <w:rsid w:val="00D8048F"/>
    <w:rsid w:val="00D86B9E"/>
    <w:rsid w:val="00D935A3"/>
    <w:rsid w:val="00D942B3"/>
    <w:rsid w:val="00D947AC"/>
    <w:rsid w:val="00DA532E"/>
    <w:rsid w:val="00DA7AB2"/>
    <w:rsid w:val="00DC0326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4ADD"/>
    <w:rsid w:val="00E6676A"/>
    <w:rsid w:val="00E66FD9"/>
    <w:rsid w:val="00E67091"/>
    <w:rsid w:val="00E7073C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2E5ECF"/>
    <w:rsid w:val="0035136A"/>
    <w:rsid w:val="00413E1D"/>
    <w:rsid w:val="00426E4C"/>
    <w:rsid w:val="0048577E"/>
    <w:rsid w:val="004A4BC9"/>
    <w:rsid w:val="004D294A"/>
    <w:rsid w:val="005179F0"/>
    <w:rsid w:val="00794E05"/>
    <w:rsid w:val="009C5DA2"/>
    <w:rsid w:val="00A02A59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45C90-85A5-45D0-A582-9DE74ABC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791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6</cp:revision>
  <cp:lastPrinted>2016-05-29T14:29:00Z</cp:lastPrinted>
  <dcterms:created xsi:type="dcterms:W3CDTF">2016-05-31T22:13:00Z</dcterms:created>
  <dcterms:modified xsi:type="dcterms:W3CDTF">2016-06-15T16:19:00Z</dcterms:modified>
</cp:coreProperties>
</file>