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921405" w:rsidRPr="00921405">
                  <w:rPr>
                    <w:rStyle w:val="TtuloChar"/>
                  </w:rPr>
                  <w:t>FÍSICA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10</w:t>
            </w:r>
            <w:r w:rsidR="003966CA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21405" w:rsidRPr="00921405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F05E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21405" w:rsidRPr="00921405">
                  <w:rPr>
                    <w:rStyle w:val="Rogers2Char"/>
                  </w:rPr>
                  <w:t>Claudia Liane Rodrigues de Lima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92140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921405" w:rsidRPr="00921405">
                  <w:rPr>
                    <w:rFonts w:ascii="Arial" w:hAnsi="Arial" w:cs="Arial"/>
                    <w:sz w:val="24"/>
                  </w:rPr>
                  <w:t>Morfologia e Gênese do Solo</w:t>
                </w:r>
                <w:r w:rsidR="00921405">
                  <w:rPr>
                    <w:rFonts w:ascii="Arial" w:hAnsi="Arial" w:cs="Arial"/>
                    <w:sz w:val="24"/>
                  </w:rPr>
                  <w:t xml:space="preserve">; </w:t>
                </w:r>
                <w:r w:rsidR="00921405" w:rsidRPr="00921405">
                  <w:rPr>
                    <w:rFonts w:ascii="Arial" w:hAnsi="Arial" w:cs="Arial"/>
                    <w:sz w:val="24"/>
                  </w:rPr>
                  <w:t>Química do Solo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21405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Conhecer os fatores físicos do solo condicionantes da produtividade agrícola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92140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Conhecer os fatores que determinam a compactação, o adensamento, a retenção, o armazenamento, o movimento de água e, por sua vez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os crescimento</w:t>
                </w:r>
                <w:proofErr w:type="gram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 das plantas. Identificar processos de degradação física e formular conceitos para a recuperação do solo associando a sustentabilidade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agrícola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2140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Conceitos gerais relacionados à Física do Solo (relações massa-volume). </w:t>
                </w:r>
                <w:proofErr w:type="spell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Esrutura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, Compactação e Adensamento do Solo. Água no solo e importância agrícola. Retenção e armazenamento de água. Potencial da água no solo. Movimento da Água no solo. Disponibilidade de água às plantas. Infiltração de água no solo. Medidas do teor e do potencial de água no solo. Resposta das culturas a diferentes potenciais de água no solo. Quando e quanto irrigar as plantas. Fatores físicos que definem a qualidade do solo e a sustentabilidade agrícola. Valores críticos de parâmetros físicos do solo associados à produtividade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agrícola.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I-Conceitos gerais associados à Física do Solo (Relações massa-volume). Exercícios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II-Estrutura, Compactação e Adensamento do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Solo</w:t>
                </w:r>
                <w:proofErr w:type="gramEnd"/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III-Valores críticos de parâmetros físicos do solo associados à produtividade agrícola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IV-Importância da água do ponto de vista agrícola. Estrutura molecular. Propriedades físicas da água. Retenção e armazenamento de água no solo. Exercícios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V-Potencial da água no solo. Gradiente de potencial. Curva característica de água no solo. Movimento de água no solo. Exercícios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VI-Disponibilidade de água às plantas. Capacidade de campo e ponto de murcha permanente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VII-Infiltração da água no solo. Métodos de determinação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>VIII-Respostas das culturas a diferentes potenciais de água no solo. Quando e quanto irrigar as culturas. Exercícios</w:t>
                </w:r>
              </w:p>
              <w:p w:rsidR="003D346E" w:rsidRPr="00072857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IX-Fatores físicos do solo que definem a qualidade e a sustentabilidade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agrícola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BRADY, N.C.; WEIL, R.R. Elementos da natureza e propriedades dos solos.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 ed. Porto Alegre: </w:t>
                </w:r>
                <w:proofErr w:type="spell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, 2013. 685p.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KIEHL, E.J. Manual de Edafologia. Relações solo-planta. São </w:t>
                </w:r>
                <w:proofErr w:type="spellStart"/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Paulo:</w:t>
                </w:r>
                <w:proofErr w:type="gram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Agronômica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 Ceres, 1979. 262p.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REICHARDT, K. A água em sistemas agrícolas.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São</w:t>
                </w:r>
                <w:proofErr w:type="gram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 Pulo: Manole, 1990. 188p.</w:t>
                </w:r>
              </w:p>
              <w:p w:rsidR="00921405" w:rsidRPr="00921405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REICHARDT, K. Solo, planta, atmosfera: conceitos, processos e aplicações. Piracicaba: </w:t>
                </w:r>
                <w:r w:rsidRPr="0092140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USP/CNEN, 2004. 478p.</w:t>
                </w:r>
              </w:p>
              <w:p w:rsidR="003D346E" w:rsidRPr="001409AC" w:rsidRDefault="00921405" w:rsidP="0092140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VAN LIER, Q. de J. (Ed). Física do Solo. Viçosa: Sociedade Brasileira de Ciência do Solo, 2010.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298p.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921405" w:rsidRPr="00921405" w:rsidRDefault="00921405" w:rsidP="0092140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AZEVEDO, A.C.; DALMOLIN, R.S.D. Solos e Ambiente: Uma introdução. Santa Maria: Ed. </w:t>
                </w:r>
                <w:proofErr w:type="spell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Pallotti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, 2004.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100P</w:t>
                </w:r>
                <w:proofErr w:type="gram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921405" w:rsidRPr="00921405" w:rsidRDefault="00921405" w:rsidP="0092140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HILLEL, D. Environmental Soli </w:t>
                </w:r>
                <w:proofErr w:type="spell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Physics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Academic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 Press, New York. 1998. 771p.</w:t>
                </w:r>
              </w:p>
              <w:p w:rsidR="003D346E" w:rsidRPr="00072857" w:rsidRDefault="00921405" w:rsidP="0092140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LIBARDI, P.L. Dinâmica da água no solo. </w:t>
                </w:r>
                <w:proofErr w:type="gram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 xml:space="preserve"> ed. São </w:t>
                </w:r>
                <w:proofErr w:type="spellStart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Paulo:EDUSP</w:t>
                </w:r>
                <w:proofErr w:type="spellEnd"/>
                <w:r w:rsidRPr="00921405">
                  <w:rPr>
                    <w:rFonts w:ascii="Arial" w:hAnsi="Arial" w:cs="Arial"/>
                    <w:sz w:val="20"/>
                    <w:szCs w:val="20"/>
                  </w:rPr>
                  <w:t>, 2012.346p.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6C" w:rsidRDefault="0056566C">
      <w:r>
        <w:separator/>
      </w:r>
    </w:p>
  </w:endnote>
  <w:endnote w:type="continuationSeparator" w:id="0">
    <w:p w:rsidR="0056566C" w:rsidRDefault="0056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6C" w:rsidRDefault="0056566C">
      <w:r>
        <w:separator/>
      </w:r>
    </w:p>
  </w:footnote>
  <w:footnote w:type="continuationSeparator" w:id="0">
    <w:p w:rsidR="0056566C" w:rsidRDefault="0056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566C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A371E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9250-86BF-4013-9F9F-634BFB6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2016-05-31T21:28:00Z</dcterms:created>
  <dcterms:modified xsi:type="dcterms:W3CDTF">2016-05-31T21:31:00Z</dcterms:modified>
</cp:coreProperties>
</file>