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163D1D" w:rsidRPr="00163D1D">
                  <w:rPr>
                    <w:rStyle w:val="TtuloChar"/>
                  </w:rPr>
                  <w:t>MORFOLOGIA E SISTEMÁTICA VEGETAL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163D1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D1D">
              <w:rPr>
                <w:noProof/>
              </w:rPr>
              <w:t>10023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163D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63D1D">
                  <w:rPr>
                    <w:rStyle w:val="Rogers2Char"/>
                  </w:rPr>
                  <w:t>IB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66CA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3966C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63D1D" w:rsidRPr="00163D1D">
                  <w:rPr>
                    <w:rStyle w:val="Rogers2Char"/>
                  </w:rPr>
                  <w:t>Departamento de Botânica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14F1">
              <w:rPr>
                <w:noProof/>
              </w:rPr>
              <w:t>0</w:t>
            </w:r>
            <w:r w:rsidR="003966CA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63D1D" w:rsidRPr="00163D1D">
                  <w:rPr>
                    <w:rStyle w:val="Rogers2Char"/>
                  </w:rPr>
                  <w:t xml:space="preserve">Raquel </w:t>
                </w:r>
                <w:proofErr w:type="spellStart"/>
                <w:r w:rsidR="00163D1D" w:rsidRPr="00163D1D">
                  <w:rPr>
                    <w:rStyle w:val="Rogers2Char"/>
                  </w:rPr>
                  <w:t>Lüdtke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C337FE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337FE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C337FE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337FE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63D1D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337FE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3966CA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C337FE" w:rsidRPr="00C337FE">
                  <w:rPr>
                    <w:rFonts w:ascii="Arial" w:hAnsi="Arial" w:cs="Arial"/>
                    <w:sz w:val="24"/>
                  </w:rPr>
                  <w:t>Anatomia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Evidenciar a importância do conhecimento da morfologia e sistemática de plantas como suporte ao exercício da profissão do agrônomo.</w:t>
                </w:r>
              </w:p>
              <w:p w:rsidR="003D346E" w:rsidRPr="00B60DE3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Incentivar a observação da natureza, o raciocínio lógico e desenvolvimento de postura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científica.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Proporcionar aos alunos conhecimentos básicos de morfologia externa, visando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compreensão da estrutura e do funcionamento do organismo vegetal.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Evidenciar a importância do estudo da morfologia e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sistemática vegetais</w:t>
                </w:r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em sua inter-relação, e melhor aprendizagem, com outras disciplinas do curso.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Despertar nos estudantes o sentido da observação das peculiaridades das espécies vegetais e sua interação no ecossistema, bem como o respeito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natureza como fonte de vida e laboratório natural.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Capacitar os estudantes ao reconhecimento das espécies mais frequentes e características dos campos da região, com ênfase àquelas de maior importância como forrageiras, tóxicas, medicinais e invasoras de culturas e pastagens bem como as indicadoras de características físicas e químicas do solo.</w:t>
                </w:r>
              </w:p>
              <w:p w:rsidR="003D346E" w:rsidRPr="00072857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Proporcionar aos alunos a identificação de diferentes órgãos que compõem o corpo vegetal associando as estruturas aos princípios básicos do funcionamento do organismo vegetal, apontando as diferenças entre os grandes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grupos.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C337FE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Caracterização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eco-morfológica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das partes vegetativas e reprodutivas das plantas e Reconhecimento das principais famílias botânicas através de dados morfológicos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característicos.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Morfologia da Raiz: caracterização, tipos de raízes, adaptações, diferenças entre os grupos vegetais.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Morfologia do Caule: caracterização, tipos, adaptações, hábito: descrição e reconhecimento, diferenças entre os grupos vegetais.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Morfologia da Folha: caracterização, partes componentes, tipos, classificação desenvolvimento, evolução, diferenças nos diferentes grupos, variações ambientais e estruturais.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Morfologia da Flor: partes constituintes e variações, evolução, polinização. 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Morfologia de Frutos e Semente: principais tipos, desenvolvimento, adaptações evolutivas.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Noções de dispersão de frutos e sementes em Angiospermas.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Noções sobre Sistemática: identificação, classificação e nomenclatura.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Noções sobre herbário: coleta, herborização, montagem, etiquetagem e conservação.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Identificação prática de famílias através de manejo de chaves analíticas.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Gimnospermas: morfologia e sistemática.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Angiospermas: morfologia e sistemática, salientando as famílias de interesse agronômico como: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Asteraceae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Fabaceae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Poaceae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Cyperaceae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Juncaceae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Diferenciação de Monocotiledôneas e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Eudicotiledôneas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3D346E" w:rsidRPr="00072857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Famílias diversas: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Solanaceae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Bignoniaceae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Convolvulaceae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Myrtaceae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Passifloraceae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entre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outras.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GONÇALVES, E.G.; LORENZI, H. 2011. Morfologia vegetal: organografia e dicionário ilustrado de morfologia das plantas vasculares. São Paulo: Instituto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C337FE" w:rsidRPr="00C337FE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SOUZA, V.C. &amp; LORENZI, H. 2012. Botânica Sistemática: guia ilustrado para identificação das famílias de fanerógamas nativas e exóticas no Brasil, baseado em APG III. Instituto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de Estudos da Flora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, Nova Odessa. </w:t>
                </w:r>
              </w:p>
              <w:p w:rsidR="003D346E" w:rsidRPr="001409AC" w:rsidRDefault="00C337F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RAVEN, P.H., EVERT, R. F. &amp; EICHHORN, S. E. 2008. Biologia Vegetal. Guanabara Koogan. Rio de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Janeiro.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BARROSO, G. M.; PEIXOTO, A. L.; ICHASO, C. L. F.; GUIMARÃES, E. F. &amp; COSTA, C. G. &amp; 2002. Sistemática de Angiospermas do Brasil. 1o Vol. 2a ed. UFV ed., Viçosa. 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BARROSO, G. M.; PEIXOTO, A. L.; COSTA, C. G.; ICHASO, C. L. F.; GUIMARÃES, E. F. &amp; LIMA, H. C. 1984. Sistemática de Angiospermas do Brasil. 2o Vol. UFV ed., Viçosa. 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BARROSO, G. M.; PEIXOTO, A. L.; COSTA, C. G.; ICHASO, C. L. F.; GUIMARÃES, E. F. &amp; LIMA, H. C. 1986. Sistemática de Angiospermas do Brasil. 3o Vol.. UFV ed., Viçosa. 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BARROSO, G. M., MORIM, M. P.; PEIXOTO, A. L. &amp; ICHASO, C. L. F. 1999. Frutos e sementes: morfologia aplicada à sistemática de dicotiledôneas. A. L. Peixoto ed., Viçosa.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BOLDRINI, I.I.; LONGHI-WAGNER, H.M; BOECHAT, S.C. 2008. Morfologia e Taxonomia de Gramíneas Sul-rio-grandenses.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ed. Porto Alegre: Editora da UFRGS.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CRONQUIST, A. 1968. The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evolution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classification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flowers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plants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. New York: William C.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Steere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CRONQUIST, A. 1981. A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integrated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system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classification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flowers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plants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. New York: Columbia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Press.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HARRIS, J. G. &amp; HARRIS, M. W. 1994.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Identification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Terminology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–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An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IlustratedGlossary</w:t>
                </w:r>
                <w:proofErr w:type="spellEnd"/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Spring Lake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Publish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., Spring Lake.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JUDD, W.S.; CAMPBELL, C.S.; KELLOGG, E.A.; STEVENS, P.F. &amp; DONOGHUE, M.J. 2009. Sistemática Vegetal – Um Enfoque Filogenético. 3ª </w:t>
                </w:r>
                <w:proofErr w:type="spellStart"/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ed</w:t>
                </w:r>
                <w:proofErr w:type="spellEnd"/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, Artmed.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>MACIAS, L. &amp; LÜDTKE, R. 2012. Apostila de Morfologia Vegetal. Universidade Federal de Pelotas. 5ª ed. 66p.</w:t>
                </w:r>
              </w:p>
              <w:p w:rsidR="00C337FE" w:rsidRPr="00C337FE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PERCIVAL, M. Floral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Biology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Pergamon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Press, London.</w:t>
                </w:r>
              </w:p>
              <w:p w:rsidR="003D346E" w:rsidRPr="00072857" w:rsidRDefault="00C337FE" w:rsidP="00C337F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RADFORD, A. F. </w:t>
                </w:r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al. 1974. Vascular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Sistematics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. Harper &amp;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Row</w:t>
                </w:r>
                <w:proofErr w:type="spell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Publish</w:t>
                </w:r>
                <w:proofErr w:type="spellEnd"/>
                <w:proofErr w:type="gramStart"/>
                <w:r w:rsidRPr="00C337FE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C337FE">
                  <w:rPr>
                    <w:rFonts w:ascii="Arial" w:hAnsi="Arial" w:cs="Arial"/>
                    <w:sz w:val="20"/>
                    <w:szCs w:val="20"/>
                  </w:rPr>
                  <w:t xml:space="preserve"> New York.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C2" w:rsidRDefault="00777CC2">
      <w:r>
        <w:separator/>
      </w:r>
    </w:p>
  </w:endnote>
  <w:endnote w:type="continuationSeparator" w:id="0">
    <w:p w:rsidR="00777CC2" w:rsidRDefault="0077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C2" w:rsidRDefault="00777CC2">
      <w:r>
        <w:separator/>
      </w:r>
    </w:p>
  </w:footnote>
  <w:footnote w:type="continuationSeparator" w:id="0">
    <w:p w:rsidR="00777CC2" w:rsidRDefault="0077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77CC2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D294A"/>
    <w:rsid w:val="00645545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2252-1554-416A-A832-3FCBE8FF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2016-05-31T21:14:00Z</dcterms:created>
  <dcterms:modified xsi:type="dcterms:W3CDTF">2016-05-31T21:17:00Z</dcterms:modified>
</cp:coreProperties>
</file>