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0D" w:rsidRDefault="00B2320D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2320D" w:rsidRDefault="00B2320D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ANEXO 5</w:t>
      </w:r>
    </w:p>
    <w:p w:rsidR="00B2320D" w:rsidRDefault="00B2320D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2320D" w:rsidRDefault="00B2320D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D92AD7" w:rsidRDefault="004E15E0" w:rsidP="00947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92AD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DECLARAÇÃO DE </w:t>
      </w:r>
      <w:r w:rsidR="00947827" w:rsidRPr="00D92AD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A03187" w:rsidRPr="00D92AD7">
        <w:rPr>
          <w:rFonts w:ascii="Arial" w:eastAsia="Times New Roman" w:hAnsi="Arial" w:cs="Arial"/>
          <w:b/>
          <w:sz w:val="24"/>
          <w:szCs w:val="24"/>
          <w:lang w:eastAsia="pt-BR"/>
        </w:rPr>
        <w:t>RECEBIMENTO DE PENSÃO ALIMENTÍCIA</w:t>
      </w:r>
    </w:p>
    <w:p w:rsidR="00947827" w:rsidRPr="002264CB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natural de 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, portador  do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RG nº 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CPF nº 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__, 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residente e domiciliado à 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__________,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5545" w:rsidRDefault="004E15E0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declaro</w:t>
      </w:r>
      <w:r w:rsidR="000A5545">
        <w:rPr>
          <w:rFonts w:ascii="Arial" w:eastAsia="Times New Roman" w:hAnsi="Arial" w:cs="Arial"/>
          <w:sz w:val="24"/>
          <w:szCs w:val="24"/>
          <w:lang w:eastAsia="pt-BR"/>
        </w:rPr>
        <w:t xml:space="preserve"> para fins de solicitação do Programa Bolsa Permanência MEC/UFPel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A5545" w:rsidRDefault="000A5545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receber do Sr.__________________________________________</w:t>
      </w:r>
      <w:r w:rsidR="000A5545">
        <w:rPr>
          <w:rFonts w:ascii="Arial" w:eastAsia="Times New Roman" w:hAnsi="Arial" w:cs="Arial"/>
          <w:sz w:val="24"/>
          <w:szCs w:val="24"/>
          <w:lang w:eastAsia="pt-BR"/>
        </w:rPr>
        <w:t>__________</w:t>
      </w: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3187" w:rsidRDefault="004E15E0" w:rsidP="00A03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A03187">
        <w:rPr>
          <w:rFonts w:ascii="Arial" w:eastAsia="Times New Roman" w:hAnsi="Arial" w:cs="Arial"/>
          <w:sz w:val="24"/>
          <w:szCs w:val="24"/>
          <w:lang w:eastAsia="pt-BR"/>
        </w:rPr>
        <w:t xml:space="preserve"> valor </w:t>
      </w:r>
      <w:r>
        <w:rPr>
          <w:rFonts w:ascii="Arial" w:eastAsia="Times New Roman" w:hAnsi="Arial" w:cs="Arial"/>
          <w:sz w:val="24"/>
          <w:szCs w:val="24"/>
          <w:lang w:eastAsia="pt-BR"/>
        </w:rPr>
        <w:t>de  R$ ______________________</w:t>
      </w:r>
      <w:r w:rsidR="00A03187">
        <w:rPr>
          <w:rFonts w:ascii="Arial" w:eastAsia="Times New Roman" w:hAnsi="Arial" w:cs="Arial"/>
          <w:sz w:val="24"/>
          <w:szCs w:val="24"/>
          <w:lang w:eastAsia="pt-BR"/>
        </w:rPr>
        <w:t>referente a Pensão A</w:t>
      </w:r>
      <w:r w:rsidR="00AC77E0">
        <w:rPr>
          <w:rFonts w:ascii="Arial" w:eastAsia="Times New Roman" w:hAnsi="Arial" w:cs="Arial"/>
          <w:sz w:val="24"/>
          <w:szCs w:val="24"/>
          <w:lang w:eastAsia="pt-BR"/>
        </w:rPr>
        <w:t>limentícia para</w:t>
      </w: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947827" w:rsidRPr="002264CB" w:rsidRDefault="0094782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  ___________, _____ de __________</w:t>
      </w:r>
      <w:r w:rsidR="001518BA">
        <w:rPr>
          <w:rFonts w:ascii="Arial" w:eastAsia="Times New Roman" w:hAnsi="Arial" w:cs="Arial"/>
          <w:sz w:val="24"/>
          <w:szCs w:val="24"/>
          <w:lang w:eastAsia="pt-BR"/>
        </w:rPr>
        <w:t>____de 201_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Default="0005149B" w:rsidP="0005149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t-BR"/>
        </w:rPr>
      </w:pPr>
    </w:p>
    <w:p w:rsidR="0005149B" w:rsidRPr="0005149B" w:rsidRDefault="0005149B" w:rsidP="0005149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t-BR"/>
        </w:rPr>
      </w:pPr>
    </w:p>
    <w:p w:rsidR="0005149B" w:rsidRPr="0005149B" w:rsidRDefault="0005149B" w:rsidP="0005149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t-BR"/>
        </w:rPr>
      </w:pPr>
    </w:p>
    <w:p w:rsidR="00947827" w:rsidRPr="002264CB" w:rsidRDefault="00947827" w:rsidP="009478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</w:p>
    <w:p w:rsidR="00947827" w:rsidRPr="00B2320D" w:rsidRDefault="00947827" w:rsidP="00B232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  <w:r w:rsidR="00B2320D">
        <w:rPr>
          <w:rFonts w:ascii="Arial" w:eastAsia="Times New Roman" w:hAnsi="Arial" w:cs="Arial"/>
          <w:sz w:val="24"/>
          <w:szCs w:val="24"/>
          <w:lang w:eastAsia="pt-BR"/>
        </w:rPr>
        <w:t>Declarante</w:t>
      </w:r>
    </w:p>
    <w:p w:rsidR="00DA21FB" w:rsidRDefault="00DA21FB" w:rsidP="00947827"/>
    <w:p w:rsidR="00B2320D" w:rsidRDefault="00B2320D" w:rsidP="00947827"/>
    <w:p w:rsidR="00947827" w:rsidRDefault="00947827" w:rsidP="00947827"/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DA21FB">
        <w:rPr>
          <w:rFonts w:ascii="Arial" w:eastAsia="Times New Roman" w:hAnsi="Arial" w:cs="Arial"/>
          <w:i/>
          <w:sz w:val="12"/>
          <w:szCs w:val="12"/>
          <w:lang w:eastAsia="pt-BR"/>
        </w:rPr>
        <w:t xml:space="preserve">Código Penal </w:t>
      </w:r>
    </w:p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DA21FB">
        <w:rPr>
          <w:rFonts w:ascii="Arial" w:eastAsia="Times New Roman" w:hAnsi="Arial" w:cs="Arial"/>
          <w:i/>
          <w:sz w:val="12"/>
          <w:szCs w:val="12"/>
          <w:lang w:eastAsia="pt-BR"/>
        </w:rPr>
        <w:t xml:space="preserve">Estelionato: Art. 171 - Obter, para si ou para outrem, vantagem ilícita, em prejuízo alheio,induzindo ou mantendo alguém em erro, mediante artifício, ardil, ou qualquer outro meio fraudulento: Pena - reclusão, de 1 (um) a 5 (cinco) anos, e multa. </w:t>
      </w:r>
    </w:p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DA21FB">
        <w:rPr>
          <w:rFonts w:ascii="Arial" w:eastAsia="Times New Roman" w:hAnsi="Arial" w:cs="Arial"/>
          <w:i/>
          <w:sz w:val="12"/>
          <w:szCs w:val="12"/>
          <w:lang w:eastAsia="pt-BR"/>
        </w:rPr>
        <w:t xml:space="preserve">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</w:t>
      </w:r>
    </w:p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DA21FB">
        <w:rPr>
          <w:rFonts w:ascii="Arial" w:eastAsia="Times New Roman" w:hAnsi="Arial" w:cs="Arial"/>
          <w:i/>
          <w:sz w:val="12"/>
          <w:szCs w:val="12"/>
          <w:lang w:eastAsia="pt-BR"/>
        </w:rPr>
        <w:t>juridicamente relevante. Pena: reclusão de um a cinco anos, e multa, se o documento é público, e reclusão de um a três anos, e multa, se o documento é particular.</w:t>
      </w:r>
    </w:p>
    <w:p w:rsidR="00136ACC" w:rsidRPr="00DA21FB" w:rsidRDefault="009379C2">
      <w:pPr>
        <w:rPr>
          <w:sz w:val="12"/>
          <w:szCs w:val="12"/>
        </w:rPr>
      </w:pPr>
    </w:p>
    <w:sectPr w:rsidR="00136ACC" w:rsidRPr="00DA21FB" w:rsidSect="001F7C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C2" w:rsidRDefault="009379C2" w:rsidP="00D90D05">
      <w:pPr>
        <w:spacing w:after="0" w:line="240" w:lineRule="auto"/>
      </w:pPr>
      <w:r>
        <w:separator/>
      </w:r>
    </w:p>
  </w:endnote>
  <w:endnote w:type="continuationSeparator" w:id="1">
    <w:p w:rsidR="009379C2" w:rsidRDefault="009379C2" w:rsidP="00D9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C2" w:rsidRDefault="009379C2" w:rsidP="00D90D05">
      <w:pPr>
        <w:spacing w:after="0" w:line="240" w:lineRule="auto"/>
      </w:pPr>
      <w:r>
        <w:separator/>
      </w:r>
    </w:p>
  </w:footnote>
  <w:footnote w:type="continuationSeparator" w:id="1">
    <w:p w:rsidR="009379C2" w:rsidRDefault="009379C2" w:rsidP="00D9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05" w:rsidRPr="00D90D05" w:rsidRDefault="00D90D05" w:rsidP="00D90D05">
    <w:pPr>
      <w:jc w:val="center"/>
      <w:rPr>
        <w:rFonts w:ascii="Verdana" w:eastAsia="Arial Unicode MS" w:hAnsi="Verdana"/>
      </w:rPr>
    </w:pPr>
    <w:r w:rsidRPr="00D90D05">
      <w:rPr>
        <w:rFonts w:ascii="Verdana" w:eastAsia="Arial Unicode MS" w:hAnsi="Verdana"/>
        <w:noProof/>
        <w:lang w:eastAsia="pt-BR"/>
      </w:rPr>
      <w:drawing>
        <wp:inline distT="0" distB="0" distL="0" distR="0">
          <wp:extent cx="5400040" cy="918608"/>
          <wp:effectExtent l="19050" t="0" r="0" b="0"/>
          <wp:docPr id="2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5149B"/>
    <w:rsid w:val="00006A5E"/>
    <w:rsid w:val="0005149B"/>
    <w:rsid w:val="000A5545"/>
    <w:rsid w:val="001518BA"/>
    <w:rsid w:val="001F7C6C"/>
    <w:rsid w:val="004109FF"/>
    <w:rsid w:val="004E15E0"/>
    <w:rsid w:val="005B7AC3"/>
    <w:rsid w:val="005C7144"/>
    <w:rsid w:val="0065319A"/>
    <w:rsid w:val="006C40EF"/>
    <w:rsid w:val="006E49BD"/>
    <w:rsid w:val="00767206"/>
    <w:rsid w:val="00774480"/>
    <w:rsid w:val="008752F8"/>
    <w:rsid w:val="008F750E"/>
    <w:rsid w:val="009379C2"/>
    <w:rsid w:val="009460EF"/>
    <w:rsid w:val="00947827"/>
    <w:rsid w:val="00A03187"/>
    <w:rsid w:val="00A96793"/>
    <w:rsid w:val="00AC77E0"/>
    <w:rsid w:val="00B117EB"/>
    <w:rsid w:val="00B2320D"/>
    <w:rsid w:val="00B82C8B"/>
    <w:rsid w:val="00B97BC3"/>
    <w:rsid w:val="00BE335A"/>
    <w:rsid w:val="00C5459B"/>
    <w:rsid w:val="00C66A66"/>
    <w:rsid w:val="00CA04FA"/>
    <w:rsid w:val="00CA5F8B"/>
    <w:rsid w:val="00D85004"/>
    <w:rsid w:val="00D90D05"/>
    <w:rsid w:val="00D92AD7"/>
    <w:rsid w:val="00DA21FB"/>
    <w:rsid w:val="00E97708"/>
    <w:rsid w:val="00F8727E"/>
    <w:rsid w:val="00F9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0D05"/>
  </w:style>
  <w:style w:type="paragraph" w:styleId="Rodap">
    <w:name w:val="footer"/>
    <w:basedOn w:val="Normal"/>
    <w:link w:val="RodapChar"/>
    <w:uiPriority w:val="99"/>
    <w:semiHidden/>
    <w:unhideWhenUsed/>
    <w:rsid w:val="00D9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0D05"/>
  </w:style>
  <w:style w:type="paragraph" w:styleId="Textodebalo">
    <w:name w:val="Balloon Text"/>
    <w:basedOn w:val="Normal"/>
    <w:link w:val="TextodebaloChar"/>
    <w:uiPriority w:val="99"/>
    <w:semiHidden/>
    <w:unhideWhenUsed/>
    <w:rsid w:val="00D9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Praec</dc:creator>
  <cp:keywords/>
  <dc:description/>
  <cp:lastModifiedBy>Ana</cp:lastModifiedBy>
  <cp:revision>6</cp:revision>
  <cp:lastPrinted>2015-03-26T16:46:00Z</cp:lastPrinted>
  <dcterms:created xsi:type="dcterms:W3CDTF">2015-03-26T16:47:00Z</dcterms:created>
  <dcterms:modified xsi:type="dcterms:W3CDTF">2016-03-08T19:58:00Z</dcterms:modified>
</cp:coreProperties>
</file>