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6"/>
        <w:gridCol w:w="6608"/>
      </w:tblGrid>
      <w:tr w:rsidR="00AA504A" w:rsidTr="00C05426">
        <w:trPr>
          <w:trHeight w:val="867"/>
        </w:trPr>
        <w:tc>
          <w:tcPr>
            <w:tcW w:w="2693" w:type="dxa"/>
          </w:tcPr>
          <w:p w:rsidR="00AA504A" w:rsidRDefault="00493895" w:rsidP="00A307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905000" cy="1005840"/>
                  <wp:effectExtent l="19050" t="0" r="0" b="0"/>
                  <wp:docPr id="1" name="Imagem 1" descr="UFPEL-Marca-COLOR-Slogan-2015_278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-Marca-COLOR-Slogan-2015_278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C05426" w:rsidRPr="002B1678" w:rsidRDefault="00C05426" w:rsidP="00A3071D">
            <w:pPr>
              <w:jc w:val="center"/>
              <w:rPr>
                <w:rFonts w:cs="Times New Roman"/>
                <w:bCs/>
                <w:color w:val="004B70"/>
                <w:sz w:val="22"/>
                <w:szCs w:val="22"/>
              </w:rPr>
            </w:pP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Ministério da Educação</w:t>
            </w: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Universidade Federal de Pelotas</w:t>
            </w:r>
          </w:p>
          <w:p w:rsidR="00AA504A" w:rsidRPr="00F84E2C" w:rsidRDefault="00AA504A" w:rsidP="00A3071D">
            <w:pPr>
              <w:jc w:val="center"/>
              <w:rPr>
                <w:rFonts w:cs="Times New Roman"/>
                <w:b/>
                <w:bCs/>
                <w:color w:val="003366"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Pró-Reitoria de Extensão e Cultura</w:t>
            </w:r>
          </w:p>
          <w:p w:rsidR="00AA504A" w:rsidRDefault="00AA504A" w:rsidP="00A307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4E2C">
              <w:rPr>
                <w:rFonts w:cs="Times New Roman"/>
                <w:b/>
                <w:bCs/>
                <w:color w:val="003366"/>
                <w:sz w:val="22"/>
                <w:szCs w:val="22"/>
              </w:rPr>
              <w:t>Núcleo de Apoio Técnico à Execução de Projetos</w:t>
            </w:r>
          </w:p>
        </w:tc>
      </w:tr>
    </w:tbl>
    <w:p w:rsidR="004C2E56" w:rsidRPr="00FB6EE3" w:rsidRDefault="004C2E56">
      <w:pPr>
        <w:jc w:val="center"/>
      </w:pPr>
    </w:p>
    <w:p w:rsidR="004C2E56" w:rsidRDefault="00C5729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MODELO DE EDITAL</w:t>
      </w:r>
    </w:p>
    <w:p w:rsidR="00C57294" w:rsidRPr="00FB6EE3" w:rsidRDefault="00C57294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C2E56" w:rsidRPr="00804A81" w:rsidRDefault="004C2E5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804A81">
        <w:rPr>
          <w:rFonts w:ascii="Arial" w:eastAsia="Arial" w:hAnsi="Arial" w:cs="Arial"/>
          <w:b/>
          <w:bCs/>
          <w:sz w:val="22"/>
          <w:szCs w:val="22"/>
        </w:rPr>
        <w:t>PROGRAMA/PROJETO</w:t>
      </w:r>
      <w:r w:rsidR="00DF7CA3">
        <w:rPr>
          <w:rFonts w:ascii="Arial" w:eastAsia="Arial" w:hAnsi="Arial" w:cs="Arial"/>
          <w:b/>
          <w:bCs/>
          <w:sz w:val="22"/>
          <w:szCs w:val="22"/>
        </w:rPr>
        <w:t>CURSOS DE INGLÊS BÁ</w:t>
      </w:r>
      <w:r w:rsidR="00493895">
        <w:rPr>
          <w:rFonts w:ascii="Arial" w:eastAsia="Arial" w:hAnsi="Arial" w:cs="Arial"/>
          <w:b/>
          <w:bCs/>
          <w:sz w:val="22"/>
          <w:szCs w:val="22"/>
        </w:rPr>
        <w:t xml:space="preserve">SICO </w:t>
      </w:r>
    </w:p>
    <w:p w:rsidR="004C2E56" w:rsidRPr="00FB6EE3" w:rsidRDefault="004C2E56">
      <w:pPr>
        <w:jc w:val="center"/>
        <w:rPr>
          <w:rFonts w:ascii="Arial" w:hAnsi="Arial" w:cs="Arial"/>
          <w:b/>
          <w:sz w:val="20"/>
          <w:szCs w:val="20"/>
        </w:rPr>
      </w:pPr>
    </w:p>
    <w:p w:rsidR="004C2E56" w:rsidRPr="00FB6EE3" w:rsidRDefault="004C2E56">
      <w:pPr>
        <w:jc w:val="center"/>
        <w:rPr>
          <w:rFonts w:ascii="Arial" w:hAnsi="Arial" w:cs="Arial"/>
          <w:b/>
          <w:sz w:val="20"/>
          <w:szCs w:val="20"/>
        </w:rPr>
      </w:pPr>
    </w:p>
    <w:p w:rsidR="004C2E56" w:rsidRPr="00FB6EE3" w:rsidRDefault="004C2E5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B6EE3">
        <w:rPr>
          <w:rFonts w:ascii="Arial" w:hAnsi="Arial" w:cs="Arial"/>
          <w:b/>
          <w:sz w:val="22"/>
          <w:szCs w:val="22"/>
          <w:u w:val="single"/>
        </w:rPr>
        <w:t>EDITAL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FB6EE3">
        <w:rPr>
          <w:rFonts w:ascii="Arial" w:hAnsi="Arial" w:cs="Arial"/>
          <w:b/>
          <w:sz w:val="22"/>
          <w:szCs w:val="22"/>
          <w:u w:val="single"/>
        </w:rPr>
        <w:t>PARA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SELEÇÃO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DE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BOLSISTAS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DEEXTENSÃO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E</w:t>
      </w:r>
      <w:r w:rsidR="00AF6A8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B6EE3">
        <w:rPr>
          <w:rFonts w:ascii="Arial" w:hAnsi="Arial" w:cs="Arial"/>
          <w:b/>
          <w:sz w:val="22"/>
          <w:szCs w:val="22"/>
          <w:u w:val="single"/>
        </w:rPr>
        <w:t>CULTURA</w:t>
      </w:r>
    </w:p>
    <w:p w:rsidR="004C2E56" w:rsidRPr="00FB6EE3" w:rsidRDefault="004C2E5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C2E56" w:rsidRDefault="004C2E56" w:rsidP="00AA504A">
      <w:pPr>
        <w:spacing w:after="57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B6EE3">
        <w:rPr>
          <w:rFonts w:ascii="Arial" w:hAnsi="Arial" w:cs="Arial"/>
          <w:sz w:val="22"/>
          <w:szCs w:val="22"/>
        </w:rPr>
        <w:tab/>
      </w:r>
      <w:r w:rsidRPr="00FB6EE3">
        <w:rPr>
          <w:rFonts w:ascii="Arial" w:hAnsi="Arial" w:cs="Arial"/>
          <w:sz w:val="22"/>
          <w:szCs w:val="22"/>
        </w:rPr>
        <w:tab/>
        <w:t>O</w:t>
      </w:r>
      <w:r w:rsidR="00493895">
        <w:rPr>
          <w:rFonts w:ascii="Arial" w:hAnsi="Arial" w:cs="Arial"/>
          <w:sz w:val="22"/>
          <w:szCs w:val="22"/>
        </w:rPr>
        <w:t>s</w:t>
      </w:r>
      <w:r w:rsidR="00AF6A8C">
        <w:rPr>
          <w:rFonts w:ascii="Arial" w:hAnsi="Arial" w:cs="Arial"/>
          <w:sz w:val="22"/>
          <w:szCs w:val="22"/>
        </w:rPr>
        <w:t xml:space="preserve"> </w:t>
      </w:r>
      <w:r w:rsidR="00493895" w:rsidRPr="00881EB1">
        <w:rPr>
          <w:rFonts w:ascii="Arial" w:eastAsia="Arial" w:hAnsi="Arial" w:cs="Arial"/>
          <w:b/>
          <w:sz w:val="22"/>
          <w:szCs w:val="22"/>
        </w:rPr>
        <w:t xml:space="preserve">Cursos de Inglês Básico </w:t>
      </w:r>
      <w:r w:rsidRPr="00FB6EE3">
        <w:rPr>
          <w:rFonts w:ascii="Arial" w:hAnsi="Arial" w:cs="Arial"/>
          <w:sz w:val="22"/>
          <w:szCs w:val="22"/>
        </w:rPr>
        <w:t>da</w:t>
      </w:r>
      <w:r w:rsidR="00AF6A8C">
        <w:rPr>
          <w:rFonts w:ascii="Arial" w:hAnsi="Arial" w:cs="Arial"/>
          <w:sz w:val="22"/>
          <w:szCs w:val="22"/>
        </w:rPr>
        <w:t xml:space="preserve"> </w:t>
      </w:r>
      <w:r w:rsidRPr="00FB6EE3">
        <w:rPr>
          <w:rFonts w:ascii="Arial" w:hAnsi="Arial" w:cs="Arial"/>
          <w:sz w:val="22"/>
          <w:szCs w:val="22"/>
        </w:rPr>
        <w:t>UniversidadeFederaldePelotastorna</w:t>
      </w:r>
      <w:r w:rsidR="00493895">
        <w:rPr>
          <w:rFonts w:ascii="Arial" w:hAnsi="Arial" w:cs="Arial"/>
          <w:sz w:val="22"/>
          <w:szCs w:val="22"/>
        </w:rPr>
        <w:t>m</w:t>
      </w:r>
      <w:r w:rsidRPr="00FB6EE3">
        <w:rPr>
          <w:rFonts w:ascii="Arial" w:hAnsi="Arial" w:cs="Arial"/>
          <w:sz w:val="22"/>
          <w:szCs w:val="22"/>
        </w:rPr>
        <w:t>públicoqueestãoabertasinscriçõesparaaseleçãode</w:t>
      </w:r>
      <w:r w:rsidR="00493895">
        <w:rPr>
          <w:rFonts w:ascii="Arial" w:eastAsia="Arial" w:hAnsi="Arial" w:cs="Arial"/>
          <w:sz w:val="22"/>
          <w:szCs w:val="22"/>
        </w:rPr>
        <w:t xml:space="preserve">02 (dois) </w:t>
      </w:r>
      <w:r w:rsidRPr="00FB6EE3">
        <w:rPr>
          <w:rFonts w:ascii="Arial" w:eastAsia="Arial" w:hAnsi="Arial" w:cs="Arial"/>
          <w:sz w:val="22"/>
          <w:szCs w:val="22"/>
        </w:rPr>
        <w:t xml:space="preserve">bolsistas </w:t>
      </w:r>
      <w:proofErr w:type="spellStart"/>
      <w:r w:rsidRPr="00FB6EE3">
        <w:rPr>
          <w:rFonts w:ascii="Arial" w:hAnsi="Arial" w:cs="Arial"/>
          <w:sz w:val="22"/>
          <w:szCs w:val="22"/>
        </w:rPr>
        <w:t>noâmbitodoPrograma</w:t>
      </w:r>
      <w:r w:rsidR="00A3071D">
        <w:rPr>
          <w:rFonts w:ascii="Arial" w:eastAsia="Arial" w:hAnsi="Arial" w:cs="Arial"/>
          <w:sz w:val="22"/>
          <w:szCs w:val="22"/>
        </w:rPr>
        <w:t>de</w:t>
      </w:r>
      <w:proofErr w:type="spellEnd"/>
      <w:r w:rsidR="00A3071D">
        <w:rPr>
          <w:rFonts w:ascii="Arial" w:eastAsia="Arial" w:hAnsi="Arial" w:cs="Arial"/>
          <w:sz w:val="22"/>
          <w:szCs w:val="22"/>
        </w:rPr>
        <w:t xml:space="preserve"> Bolsas Acadêmicas/2015, modalidade Bolsas de Iniciação à Extensão e Cultura, </w:t>
      </w:r>
      <w:r w:rsidR="00493895">
        <w:rPr>
          <w:rFonts w:ascii="Arial" w:eastAsia="Arial" w:hAnsi="Arial" w:cs="Arial"/>
          <w:sz w:val="22"/>
          <w:szCs w:val="22"/>
        </w:rPr>
        <w:t xml:space="preserve">exclusivamente de VULNERABILIDADE SOCIAL, </w:t>
      </w:r>
      <w:r w:rsidR="00A3071D">
        <w:rPr>
          <w:rFonts w:ascii="Arial" w:eastAsia="Arial" w:hAnsi="Arial" w:cs="Arial"/>
          <w:sz w:val="22"/>
          <w:szCs w:val="22"/>
        </w:rPr>
        <w:t xml:space="preserve">de acordo com a </w:t>
      </w:r>
      <w:proofErr w:type="spellStart"/>
      <w:r w:rsidR="00A3071D">
        <w:rPr>
          <w:rFonts w:ascii="Arial" w:eastAsia="Arial" w:hAnsi="Arial" w:cs="Arial"/>
          <w:sz w:val="22"/>
          <w:szCs w:val="22"/>
        </w:rPr>
        <w:t>le</w:t>
      </w:r>
      <w:r w:rsidRPr="00FB6EE3">
        <w:rPr>
          <w:rFonts w:ascii="Arial" w:hAnsi="Arial" w:cs="Arial"/>
          <w:sz w:val="22"/>
          <w:szCs w:val="22"/>
        </w:rPr>
        <w:t>gislaçãofederalvigentee</w:t>
      </w:r>
      <w:proofErr w:type="spellEnd"/>
      <w:r w:rsidRPr="00FB6EE3">
        <w:rPr>
          <w:rFonts w:ascii="Arial" w:eastAsia="Arial" w:hAnsi="Arial" w:cs="Arial"/>
          <w:sz w:val="22"/>
          <w:szCs w:val="22"/>
        </w:rPr>
        <w:t xml:space="preserve"> os regramentos interno correspondentes da UFPEL.</w:t>
      </w:r>
    </w:p>
    <w:p w:rsidR="00DF7CA3" w:rsidRPr="00FB6EE3" w:rsidRDefault="00DF7CA3" w:rsidP="00AA504A">
      <w:pPr>
        <w:spacing w:after="57"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E56" w:rsidRPr="00FB6EE3" w:rsidRDefault="004C2E56" w:rsidP="00A3071D">
      <w:pPr>
        <w:spacing w:after="57" w:line="360" w:lineRule="auto"/>
        <w:jc w:val="both"/>
        <w:rPr>
          <w:rFonts w:ascii="Arial" w:hAnsi="Arial" w:cs="Arial"/>
          <w:sz w:val="22"/>
          <w:szCs w:val="22"/>
        </w:rPr>
      </w:pPr>
      <w:r w:rsidRPr="007672CA">
        <w:rPr>
          <w:rFonts w:ascii="Arial" w:hAnsi="Arial" w:cs="Arial"/>
          <w:b/>
          <w:sz w:val="22"/>
          <w:szCs w:val="22"/>
        </w:rPr>
        <w:t>1.</w:t>
      </w:r>
      <w:r w:rsidRPr="00FB6EE3">
        <w:rPr>
          <w:rFonts w:ascii="Arial" w:hAnsi="Arial" w:cs="Arial"/>
          <w:sz w:val="22"/>
          <w:szCs w:val="22"/>
        </w:rPr>
        <w:t>PERÍODODEINSCRIÇÃO</w:t>
      </w:r>
    </w:p>
    <w:p w:rsidR="004C2E56" w:rsidRPr="00FB6EE3" w:rsidRDefault="00881EB1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 de junho de 2015</w:t>
      </w:r>
    </w:p>
    <w:p w:rsidR="004C2E56" w:rsidRPr="00FB6EE3" w:rsidRDefault="004C2E56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C2E56" w:rsidRPr="00FB6EE3" w:rsidRDefault="004C2E56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72CA">
        <w:rPr>
          <w:rFonts w:ascii="Arial" w:hAnsi="Arial" w:cs="Arial"/>
          <w:b/>
          <w:sz w:val="22"/>
          <w:szCs w:val="22"/>
        </w:rPr>
        <w:t>2</w:t>
      </w:r>
      <w:r w:rsidRPr="00FB6EE3">
        <w:rPr>
          <w:rFonts w:ascii="Arial" w:hAnsi="Arial" w:cs="Arial"/>
          <w:sz w:val="22"/>
          <w:szCs w:val="22"/>
        </w:rPr>
        <w:t>.LOCALEHORÁRIOS</w:t>
      </w:r>
    </w:p>
    <w:p w:rsidR="004C2E56" w:rsidRPr="00546036" w:rsidRDefault="00881EB1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546036">
        <w:rPr>
          <w:rFonts w:ascii="Arial" w:hAnsi="Arial" w:cs="Arial"/>
          <w:sz w:val="22"/>
          <w:szCs w:val="22"/>
        </w:rPr>
        <w:t>Câmara de Extensão, sala 102 do Centro de Letras e Comunicação, Campus Porto, no horário das 17h às 19h.</w:t>
      </w:r>
    </w:p>
    <w:p w:rsidR="00B65994" w:rsidRDefault="00B65994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B65994" w:rsidRDefault="00B65994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B65994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 N</w:t>
      </w:r>
      <w:r w:rsidR="00DF7CA3">
        <w:rPr>
          <w:rFonts w:ascii="Arial" w:eastAsia="Arial" w:hAnsi="Arial" w:cs="Arial"/>
          <w:sz w:val="22"/>
          <w:szCs w:val="22"/>
        </w:rPr>
        <w:t>ÚMERO E SUBMODALIDADE DE BOLSA</w:t>
      </w:r>
    </w:p>
    <w:p w:rsidR="00B65994" w:rsidRDefault="00881EB1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02 bolsas de</w:t>
      </w:r>
      <w:r w:rsidR="00B65994">
        <w:rPr>
          <w:rFonts w:ascii="Arial" w:eastAsia="Arial" w:hAnsi="Arial" w:cs="Arial"/>
          <w:sz w:val="22"/>
          <w:szCs w:val="22"/>
        </w:rPr>
        <w:t>Vulnerabilidade Social</w:t>
      </w:r>
    </w:p>
    <w:p w:rsidR="00954EAA" w:rsidRPr="00FB6EE3" w:rsidRDefault="00954EAA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E56" w:rsidRDefault="00B65994" w:rsidP="00AA504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5994">
        <w:rPr>
          <w:rFonts w:ascii="Arial" w:hAnsi="Arial" w:cs="Arial"/>
          <w:b/>
          <w:color w:val="000000"/>
          <w:sz w:val="22"/>
          <w:szCs w:val="22"/>
        </w:rPr>
        <w:t>4</w:t>
      </w:r>
      <w:r w:rsidR="004C2E56">
        <w:rPr>
          <w:rFonts w:ascii="Arial" w:hAnsi="Arial" w:cs="Arial"/>
          <w:color w:val="000000"/>
          <w:sz w:val="22"/>
          <w:szCs w:val="22"/>
        </w:rPr>
        <w:t>.REQUISITOSPARA</w:t>
      </w:r>
      <w:r>
        <w:rPr>
          <w:rFonts w:ascii="Arial" w:hAnsi="Arial" w:cs="Arial"/>
          <w:color w:val="000000"/>
          <w:sz w:val="22"/>
          <w:szCs w:val="22"/>
        </w:rPr>
        <w:t>INSCRIÇÃO</w:t>
      </w:r>
    </w:p>
    <w:p w:rsidR="00881EB1" w:rsidRDefault="00881EB1" w:rsidP="00881EB1">
      <w:pPr>
        <w:spacing w:before="57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poder </w:t>
      </w:r>
      <w:r w:rsidR="00DF7CA3">
        <w:rPr>
          <w:rFonts w:ascii="Arial" w:eastAsia="Arial" w:hAnsi="Arial" w:cs="Arial"/>
          <w:color w:val="000000"/>
          <w:sz w:val="22"/>
          <w:szCs w:val="22"/>
        </w:rPr>
        <w:t xml:space="preserve">concorrer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à </w:t>
      </w:r>
      <w:r w:rsidRPr="00724FF0">
        <w:rPr>
          <w:rFonts w:ascii="Arial" w:eastAsia="Arial" w:hAnsi="Arial" w:cs="Arial"/>
          <w:i/>
          <w:color w:val="000000"/>
          <w:sz w:val="22"/>
          <w:szCs w:val="22"/>
        </w:rPr>
        <w:t>BOLSA DE VULNERABILIDADE SOCIAL</w:t>
      </w:r>
      <w:r w:rsidR="00DF7CA3">
        <w:rPr>
          <w:rFonts w:ascii="Arial" w:eastAsia="Arial" w:hAnsi="Arial" w:cs="Arial"/>
          <w:color w:val="000000"/>
          <w:sz w:val="22"/>
          <w:szCs w:val="22"/>
        </w:rPr>
        <w:t xml:space="preserve"> o candidato </w:t>
      </w:r>
      <w:r>
        <w:rPr>
          <w:rFonts w:ascii="Arial" w:eastAsia="Arial" w:hAnsi="Arial" w:cs="Arial"/>
          <w:color w:val="000000"/>
          <w:sz w:val="22"/>
          <w:szCs w:val="22"/>
        </w:rPr>
        <w:t>deverá preencher os seguintes requisitos:</w:t>
      </w:r>
    </w:p>
    <w:p w:rsidR="00881EB1" w:rsidRDefault="00881EB1" w:rsidP="00954EAA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</w:p>
    <w:p w:rsidR="00954EAA" w:rsidRDefault="00954EAA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entregar no local de inscrição, no prazo estabelecido no respectivo edital:</w:t>
      </w:r>
    </w:p>
    <w:p w:rsidR="00724FF0" w:rsidRPr="00724FF0" w:rsidRDefault="00954EAA" w:rsidP="00724FF0">
      <w:pPr>
        <w:spacing w:line="360" w:lineRule="auto"/>
        <w:ind w:left="709" w:hanging="279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>
        <w:rPr>
          <w:rFonts w:ascii="Arial" w:eastAsia="Arial" w:hAnsi="Arial" w:cs="Arial"/>
          <w:sz w:val="22"/>
          <w:szCs w:val="22"/>
        </w:rPr>
        <w:t>documento FORMULÁRIO DE SOLICITAÇÃO DE BOLSA – CANDIDATO A BOLSA</w:t>
      </w:r>
      <w:r w:rsidR="00724FF0">
        <w:rPr>
          <w:rFonts w:ascii="Arial" w:eastAsia="Arial" w:hAnsi="Arial" w:cs="Arial"/>
          <w:sz w:val="22"/>
          <w:szCs w:val="22"/>
        </w:rPr>
        <w:t>, que deverá ser impresso, pr</w:t>
      </w:r>
      <w:r w:rsidRPr="00724FF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eenchido e assinado;</w:t>
      </w:r>
      <w:r w:rsidR="00724FF0" w:rsidRPr="00724FF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 xml:space="preserve"> disponível em </w:t>
      </w:r>
      <w:hyperlink r:id="rId6" w:history="1">
        <w:r w:rsidR="00724FF0" w:rsidRPr="00DF7CA3">
          <w:rPr>
            <w:rStyle w:val="Hyperlink"/>
            <w:rFonts w:ascii="Arial" w:eastAsia="Arial" w:hAnsi="Arial" w:cs="Arial"/>
            <w:color w:val="4F81BD" w:themeColor="accent1"/>
            <w:sz w:val="22"/>
            <w:szCs w:val="22"/>
            <w:u w:val="none"/>
          </w:rPr>
          <w:t>http://wp.ufpel.edu.br/prec/bolsas-de-extensao/probec/documentos/</w:t>
        </w:r>
      </w:hyperlink>
    </w:p>
    <w:p w:rsidR="00954EAA" w:rsidRPr="00724FF0" w:rsidRDefault="00954EAA" w:rsidP="00724FF0">
      <w:pPr>
        <w:spacing w:line="360" w:lineRule="auto"/>
        <w:ind w:left="540"/>
        <w:jc w:val="both"/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</w:pPr>
      <w:r w:rsidRPr="00724FF0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cópia do histórico escolar atualizado com média (fornecido pelo CRA ou Cobalto)</w:t>
      </w:r>
    </w:p>
    <w:p w:rsidR="00954EAA" w:rsidRDefault="00954EAA" w:rsidP="00954EAA">
      <w:pPr>
        <w:spacing w:line="360" w:lineRule="auto"/>
        <w:ind w:firstLine="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estarregularmentematriculado</w:t>
      </w:r>
      <w:r w:rsidR="00881EB1">
        <w:rPr>
          <w:rFonts w:ascii="Arial" w:eastAsia="Arial" w:hAnsi="Arial" w:cs="Arial"/>
          <w:sz w:val="22"/>
          <w:szCs w:val="22"/>
        </w:rPr>
        <w:t xml:space="preserve">no curso de Licenciatura Português-Inglês </w:t>
      </w:r>
      <w:r>
        <w:rPr>
          <w:rFonts w:ascii="Arial" w:hAnsi="Arial" w:cs="Arial"/>
          <w:sz w:val="22"/>
          <w:szCs w:val="22"/>
        </w:rPr>
        <w:t>daUFPEL;</w:t>
      </w:r>
    </w:p>
    <w:p w:rsidR="00881EB1" w:rsidRPr="00881EB1" w:rsidRDefault="00881EB1" w:rsidP="00881EB1">
      <w:pPr>
        <w:pStyle w:val="Default"/>
        <w:spacing w:line="360" w:lineRule="auto"/>
        <w:jc w:val="both"/>
        <w:rPr>
          <w:sz w:val="22"/>
          <w:szCs w:val="22"/>
        </w:rPr>
      </w:pPr>
      <w:r w:rsidRPr="00881EB1">
        <w:rPr>
          <w:sz w:val="22"/>
          <w:szCs w:val="22"/>
        </w:rPr>
        <w:t>c) estar cursando</w:t>
      </w:r>
      <w:r w:rsidR="00DF7CA3">
        <w:rPr>
          <w:sz w:val="22"/>
          <w:szCs w:val="22"/>
        </w:rPr>
        <w:t xml:space="preserve"> Língua Inglesa III ou níveis subsequentes</w:t>
      </w:r>
      <w:r w:rsidRPr="00881EB1">
        <w:rPr>
          <w:sz w:val="22"/>
          <w:szCs w:val="22"/>
        </w:rPr>
        <w:t>;</w:t>
      </w:r>
    </w:p>
    <w:p w:rsidR="00881EB1" w:rsidRPr="00881EB1" w:rsidRDefault="00881EB1" w:rsidP="00881EB1">
      <w:pPr>
        <w:pStyle w:val="Default"/>
        <w:spacing w:line="360" w:lineRule="auto"/>
        <w:jc w:val="both"/>
        <w:rPr>
          <w:sz w:val="22"/>
          <w:szCs w:val="22"/>
        </w:rPr>
      </w:pPr>
      <w:r w:rsidRPr="00881EB1">
        <w:rPr>
          <w:sz w:val="22"/>
          <w:szCs w:val="22"/>
        </w:rPr>
        <w:lastRenderedPageBreak/>
        <w:t xml:space="preserve">d) ter aprovação em 75% ou mais das disciplinas cursadas no curso em que está matriculado (incluindo disciplinas reaproveitadas); </w:t>
      </w:r>
    </w:p>
    <w:p w:rsidR="00954EAA" w:rsidRDefault="00881EB1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954EAA">
        <w:rPr>
          <w:rFonts w:ascii="Arial" w:hAnsi="Arial" w:cs="Arial"/>
          <w:sz w:val="22"/>
          <w:szCs w:val="22"/>
        </w:rPr>
        <w:t>)</w:t>
      </w:r>
      <w:r w:rsidR="00954EAA">
        <w:rPr>
          <w:rFonts w:ascii="Arial" w:eastAsia="Arial" w:hAnsi="Arial" w:cs="Arial"/>
          <w:sz w:val="22"/>
          <w:szCs w:val="22"/>
        </w:rPr>
        <w:t xml:space="preserve"> não receber qualquer outra bolsa paga por programas oficiais (excetuados os auxílios destinados pela Assistência Estudantil);</w:t>
      </w:r>
    </w:p>
    <w:p w:rsidR="00954EAA" w:rsidRDefault="00881EB1" w:rsidP="00954EAA">
      <w:pPr>
        <w:spacing w:line="360" w:lineRule="auto"/>
        <w:ind w:firstLine="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954EAA">
        <w:rPr>
          <w:rFonts w:ascii="Arial" w:hAnsi="Arial" w:cs="Arial"/>
          <w:color w:val="000000"/>
          <w:sz w:val="22"/>
          <w:szCs w:val="22"/>
        </w:rPr>
        <w:t>)</w:t>
      </w:r>
      <w:r w:rsidR="00954EAA">
        <w:rPr>
          <w:rFonts w:ascii="Arial" w:eastAsia="Arial" w:hAnsi="Arial" w:cs="Arial"/>
          <w:sz w:val="22"/>
          <w:szCs w:val="22"/>
        </w:rPr>
        <w:t>dispor de 20 horas semanais para dedicar às atividades relativas ao pr</w:t>
      </w:r>
      <w:r>
        <w:rPr>
          <w:rFonts w:ascii="Arial" w:eastAsia="Arial" w:hAnsi="Arial" w:cs="Arial"/>
          <w:sz w:val="22"/>
          <w:szCs w:val="22"/>
        </w:rPr>
        <w:t>ojeto de extensão institucional;</w:t>
      </w:r>
    </w:p>
    <w:p w:rsidR="00954EAA" w:rsidRDefault="00881EB1" w:rsidP="00AA504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g) </w:t>
      </w:r>
      <w:r>
        <w:rPr>
          <w:rFonts w:ascii="Arial" w:eastAsia="Arial" w:hAnsi="Arial" w:cs="Arial"/>
          <w:bCs/>
          <w:sz w:val="22"/>
          <w:szCs w:val="22"/>
        </w:rPr>
        <w:t xml:space="preserve">estar em situação considerada de vulnerabilidade social, o que deverá ser comprovado mediante atestado da Pró-Reitoria de Assuntos Estudantis que deverá ser apresentado no momento em que for efetivada a sua bolsa, no caso de ser aprovado no processo de seleção. </w:t>
      </w:r>
    </w:p>
    <w:p w:rsidR="00881EB1" w:rsidRPr="00881EB1" w:rsidRDefault="00881EB1" w:rsidP="00AA504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65994" w:rsidRDefault="00B65994" w:rsidP="00AA504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="004C2E56" w:rsidRPr="007672CA">
        <w:rPr>
          <w:rFonts w:ascii="Arial" w:hAnsi="Arial" w:cs="Arial"/>
          <w:b/>
          <w:color w:val="000000"/>
          <w:sz w:val="22"/>
          <w:szCs w:val="22"/>
        </w:rPr>
        <w:t>.</w:t>
      </w:r>
      <w:r w:rsidR="007672CA">
        <w:rPr>
          <w:rFonts w:ascii="Arial" w:eastAsia="Arial" w:hAnsi="Arial" w:cs="Arial"/>
          <w:color w:val="000000"/>
          <w:sz w:val="22"/>
          <w:szCs w:val="22"/>
        </w:rPr>
        <w:t xml:space="preserve"> DOCUMENTAÇÃO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EFETIVAÇÃO DA BOLSA</w:t>
      </w:r>
    </w:p>
    <w:p w:rsidR="00546036" w:rsidRDefault="00546036" w:rsidP="00AA504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C2E56" w:rsidRPr="00881EB1" w:rsidRDefault="007672CA" w:rsidP="00AA504A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 caso de classificação para a bolsa , após o resultado da seleção,   serão exigidos os seguintes documentos a serem entregues na </w:t>
      </w:r>
      <w:r w:rsidR="00881EB1" w:rsidRPr="00881EB1">
        <w:rPr>
          <w:rFonts w:ascii="Arial" w:hAnsi="Arial" w:cs="Arial"/>
          <w:sz w:val="22"/>
          <w:szCs w:val="22"/>
        </w:rPr>
        <w:t>Câmara de Extensão, sala 102 do Centro de Letras e Comunicação, Campus Porto</w:t>
      </w:r>
      <w:r w:rsidR="00881EB1">
        <w:rPr>
          <w:rFonts w:ascii="Arial" w:hAnsi="Arial" w:cs="Arial"/>
          <w:sz w:val="22"/>
          <w:szCs w:val="22"/>
        </w:rPr>
        <w:t>.</w:t>
      </w:r>
    </w:p>
    <w:p w:rsidR="004C2E56" w:rsidRDefault="00B65994" w:rsidP="00F84E2C">
      <w:pPr>
        <w:spacing w:line="360" w:lineRule="auto"/>
        <w:ind w:left="705" w:hanging="2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C2E56" w:rsidRPr="007672CA">
        <w:rPr>
          <w:rFonts w:ascii="Arial" w:hAnsi="Arial" w:cs="Arial"/>
          <w:b/>
          <w:sz w:val="22"/>
          <w:szCs w:val="22"/>
        </w:rPr>
        <w:t>.1</w:t>
      </w:r>
      <w:r w:rsidR="004C2E56">
        <w:rPr>
          <w:rFonts w:ascii="Arial" w:hAnsi="Arial" w:cs="Arial"/>
          <w:sz w:val="22"/>
          <w:szCs w:val="22"/>
        </w:rPr>
        <w:t>.FotocópiadaCarteiradeIdentidadeedoCPF(frenteeverso);</w:t>
      </w:r>
    </w:p>
    <w:p w:rsidR="004C2E56" w:rsidRDefault="00B65994" w:rsidP="00F84E2C">
      <w:pPr>
        <w:spacing w:line="360" w:lineRule="auto"/>
        <w:ind w:left="709" w:hanging="27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="004C2E56" w:rsidRPr="007672CA">
        <w:rPr>
          <w:rFonts w:ascii="Arial" w:eastAsia="Arial" w:hAnsi="Arial" w:cs="Arial"/>
          <w:b/>
          <w:color w:val="000000"/>
          <w:sz w:val="22"/>
          <w:szCs w:val="22"/>
        </w:rPr>
        <w:t>.2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4C2E56">
        <w:rPr>
          <w:rFonts w:ascii="Arial" w:hAnsi="Arial" w:cs="Arial"/>
          <w:color w:val="000000"/>
          <w:sz w:val="22"/>
          <w:szCs w:val="22"/>
        </w:rPr>
        <w:t>Planodetrabalho</w:t>
      </w:r>
      <w:r w:rsidR="004C2E56">
        <w:rPr>
          <w:rFonts w:ascii="Arial" w:eastAsia="Arial" w:hAnsi="Arial" w:cs="Arial"/>
          <w:color w:val="000000"/>
          <w:sz w:val="22"/>
          <w:szCs w:val="22"/>
        </w:rPr>
        <w:t xml:space="preserve"> do bolsista, preenchido pelo coordenador do projeto </w:t>
      </w:r>
      <w:r w:rsidR="007672CA">
        <w:rPr>
          <w:rFonts w:ascii="Arial" w:eastAsia="Arial" w:hAnsi="Arial" w:cs="Arial"/>
          <w:color w:val="000000"/>
          <w:sz w:val="22"/>
          <w:szCs w:val="22"/>
        </w:rPr>
        <w:t>d</w:t>
      </w:r>
      <w:r w:rsidR="004C2E56">
        <w:rPr>
          <w:rFonts w:ascii="Arial" w:hAnsi="Arial" w:cs="Arial"/>
          <w:color w:val="000000"/>
          <w:sz w:val="22"/>
          <w:szCs w:val="22"/>
        </w:rPr>
        <w:t>isponívelnapáginadaPREC:</w:t>
      </w:r>
      <w:hyperlink r:id="rId7" w:history="1">
        <w:r w:rsidR="007672CA" w:rsidRPr="00B92254">
          <w:rPr>
            <w:rStyle w:val="Hyperlink"/>
            <w:rFonts w:ascii="Arial" w:eastAsia="Arial" w:hAnsi="Arial" w:cs="Arial"/>
            <w:sz w:val="22"/>
            <w:szCs w:val="22"/>
          </w:rPr>
          <w:t>http://wp.ufpel.edu.br/prec/bolsas-de-extensao/probec/documentos/</w:t>
        </w:r>
      </w:hyperlink>
    </w:p>
    <w:p w:rsidR="004C2E56" w:rsidRDefault="00B65994" w:rsidP="00F84E2C">
      <w:pPr>
        <w:spacing w:after="120" w:line="360" w:lineRule="auto"/>
        <w:ind w:left="851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5</w:t>
      </w:r>
      <w:r w:rsidR="004C2E56" w:rsidRPr="007672CA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.3.</w:t>
      </w:r>
      <w:r w:rsidR="004C2E56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Dados bancários: </w:t>
      </w:r>
      <w:r w:rsidR="004C2E56" w:rsidRPr="007672CA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contacorrenteeindividual</w:t>
      </w:r>
      <w:r w:rsidR="004C2E56"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(vedada a utilização de conta poupança ou de conta conjunta de qualquer natureza).</w:t>
      </w:r>
    </w:p>
    <w:p w:rsidR="00B65994" w:rsidRDefault="00B65994" w:rsidP="00F84E2C">
      <w:pPr>
        <w:spacing w:after="120" w:line="360" w:lineRule="auto"/>
        <w:ind w:left="851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  <w:r w:rsidRPr="00B65994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5.4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 Alunos selecionados na </w:t>
      </w:r>
      <w:proofErr w:type="spellStart"/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>submodalidade</w:t>
      </w:r>
      <w:r w:rsidRPr="00B65994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>Vulnerabilidade</w:t>
      </w:r>
      <w:proofErr w:type="spellEnd"/>
      <w:r w:rsidRPr="00B65994">
        <w:rPr>
          <w:rStyle w:val="Hyperlink"/>
          <w:rFonts w:ascii="Arial" w:eastAsia="Times New Roman" w:hAnsi="Arial" w:cs="Arial"/>
          <w:b/>
          <w:color w:val="auto"/>
          <w:sz w:val="22"/>
          <w:szCs w:val="22"/>
          <w:u w:val="none"/>
        </w:rPr>
        <w:t xml:space="preserve"> Social</w:t>
      </w:r>
      <w:r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  <w:t xml:space="preserve">, além da documentação acima, deverão entregar atestado da Pró-Reitoria der Assuntos Estudantis comprovando sua situação. </w:t>
      </w:r>
    </w:p>
    <w:p w:rsidR="00954EAA" w:rsidRDefault="00954EAA" w:rsidP="00F84E2C">
      <w:pPr>
        <w:spacing w:after="120" w:line="360" w:lineRule="auto"/>
        <w:ind w:left="851" w:hanging="375"/>
        <w:jc w:val="both"/>
        <w:rPr>
          <w:rStyle w:val="Hyperlink"/>
          <w:rFonts w:ascii="Arial" w:eastAsia="Times New Roman" w:hAnsi="Arial" w:cs="Arial"/>
          <w:color w:val="auto"/>
          <w:sz w:val="22"/>
          <w:szCs w:val="22"/>
          <w:u w:val="none"/>
        </w:rPr>
      </w:pPr>
    </w:p>
    <w:p w:rsidR="00881EB1" w:rsidRDefault="00B65994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C2E56" w:rsidRPr="00C57294">
        <w:rPr>
          <w:rFonts w:ascii="Arial" w:hAnsi="Arial" w:cs="Arial"/>
          <w:sz w:val="22"/>
          <w:szCs w:val="22"/>
        </w:rPr>
        <w:t>.PROCESSODESELEÇÃO</w:t>
      </w:r>
    </w:p>
    <w:p w:rsidR="004C2E56" w:rsidRPr="00C57294" w:rsidRDefault="004C2E56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81EB1" w:rsidRPr="00881EB1" w:rsidRDefault="00881EB1" w:rsidP="00881EB1">
      <w:pPr>
        <w:pStyle w:val="Default"/>
        <w:spacing w:line="360" w:lineRule="auto"/>
        <w:jc w:val="both"/>
        <w:rPr>
          <w:sz w:val="22"/>
          <w:szCs w:val="22"/>
        </w:rPr>
      </w:pPr>
      <w:r w:rsidRPr="00881EB1">
        <w:rPr>
          <w:sz w:val="22"/>
          <w:szCs w:val="22"/>
        </w:rPr>
        <w:t xml:space="preserve">6.1 </w:t>
      </w:r>
      <w:r w:rsidR="004C2E56" w:rsidRPr="00881EB1">
        <w:rPr>
          <w:sz w:val="22"/>
          <w:szCs w:val="22"/>
        </w:rPr>
        <w:t>Aseleçãodoscandidatosseráfeita</w:t>
      </w:r>
      <w:r w:rsidRPr="00881EB1">
        <w:rPr>
          <w:sz w:val="22"/>
          <w:szCs w:val="22"/>
        </w:rPr>
        <w:t>pelo coordenador dos Cursos de Inglês Básico</w:t>
      </w:r>
      <w:bookmarkStart w:id="0" w:name="_GoBack"/>
      <w:bookmarkEnd w:id="0"/>
      <w:r w:rsidR="00546036">
        <w:rPr>
          <w:sz w:val="22"/>
          <w:szCs w:val="22"/>
        </w:rPr>
        <w:t>,no dia 09 de junho, das 10h às 11h30.</w:t>
      </w:r>
    </w:p>
    <w:p w:rsidR="00804A81" w:rsidRDefault="00881EB1" w:rsidP="00546036">
      <w:pPr>
        <w:pStyle w:val="Default"/>
        <w:spacing w:line="360" w:lineRule="auto"/>
        <w:jc w:val="both"/>
        <w:rPr>
          <w:sz w:val="22"/>
          <w:szCs w:val="22"/>
        </w:rPr>
      </w:pPr>
      <w:r w:rsidRPr="00881EB1">
        <w:rPr>
          <w:sz w:val="22"/>
          <w:szCs w:val="22"/>
        </w:rPr>
        <w:t xml:space="preserve">6.2 Os candidatos serão listados por ordem de classificação a partir dos seguintes critérios:análise do Histórico Escolar e entrevista. </w:t>
      </w:r>
    </w:p>
    <w:p w:rsidR="00546036" w:rsidRPr="00546036" w:rsidRDefault="00546036" w:rsidP="00546036">
      <w:pPr>
        <w:pStyle w:val="Default"/>
        <w:spacing w:line="360" w:lineRule="auto"/>
        <w:jc w:val="both"/>
        <w:rPr>
          <w:sz w:val="22"/>
          <w:szCs w:val="22"/>
        </w:rPr>
      </w:pPr>
    </w:p>
    <w:p w:rsidR="004C2E56" w:rsidRPr="00C57294" w:rsidRDefault="00B65994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C2E56" w:rsidRPr="00C57294">
        <w:rPr>
          <w:rFonts w:ascii="Arial" w:hAnsi="Arial" w:cs="Arial"/>
          <w:sz w:val="22"/>
          <w:szCs w:val="22"/>
        </w:rPr>
        <w:t>.PERÍODODASBOLSAS</w:t>
      </w:r>
    </w:p>
    <w:p w:rsidR="004C2E56" w:rsidRDefault="004C2E56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57294">
        <w:rPr>
          <w:rFonts w:ascii="Arial" w:hAnsi="Arial" w:cs="Arial"/>
          <w:sz w:val="22"/>
          <w:szCs w:val="22"/>
        </w:rPr>
        <w:t>Operíododasbolsasseráde</w:t>
      </w:r>
      <w:r w:rsidR="00546036">
        <w:rPr>
          <w:rFonts w:ascii="Arial" w:eastAsia="Arial" w:hAnsi="Arial" w:cs="Arial"/>
          <w:sz w:val="22"/>
          <w:szCs w:val="22"/>
        </w:rPr>
        <w:t>12 de junho de 2015 a 31 de dezembro de 2015.</w:t>
      </w:r>
    </w:p>
    <w:p w:rsidR="00804A81" w:rsidRPr="00C57294" w:rsidRDefault="00804A81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4C2E56" w:rsidRPr="00C57294" w:rsidRDefault="00B65994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4C2E56" w:rsidRPr="00804A81">
        <w:rPr>
          <w:rFonts w:ascii="Arial" w:hAnsi="Arial" w:cs="Arial"/>
          <w:b/>
          <w:sz w:val="22"/>
          <w:szCs w:val="22"/>
        </w:rPr>
        <w:t>.</w:t>
      </w:r>
      <w:r w:rsidR="004C2E56" w:rsidRPr="00C57294">
        <w:rPr>
          <w:rFonts w:ascii="Arial" w:hAnsi="Arial" w:cs="Arial"/>
          <w:sz w:val="22"/>
          <w:szCs w:val="22"/>
        </w:rPr>
        <w:t>VALORDASBOLSAS:</w:t>
      </w:r>
    </w:p>
    <w:p w:rsidR="004C2E56" w:rsidRPr="00C57294" w:rsidRDefault="004C2E56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57294">
        <w:rPr>
          <w:rFonts w:ascii="Arial" w:hAnsi="Arial" w:cs="Arial"/>
          <w:sz w:val="22"/>
          <w:szCs w:val="22"/>
        </w:rPr>
        <w:t>R$</w:t>
      </w:r>
      <w:r w:rsidR="00FB6EE3" w:rsidRPr="00C57294">
        <w:rPr>
          <w:rFonts w:ascii="Arial" w:hAnsi="Arial" w:cs="Arial"/>
          <w:sz w:val="22"/>
          <w:szCs w:val="22"/>
        </w:rPr>
        <w:t>400</w:t>
      </w:r>
      <w:r w:rsidRPr="00C57294">
        <w:rPr>
          <w:rFonts w:ascii="Arial" w:hAnsi="Arial" w:cs="Arial"/>
          <w:sz w:val="22"/>
          <w:szCs w:val="22"/>
        </w:rPr>
        <w:t>,00(</w:t>
      </w:r>
      <w:r w:rsidR="00FB6EE3" w:rsidRPr="00C57294">
        <w:rPr>
          <w:rFonts w:ascii="Arial" w:hAnsi="Arial" w:cs="Arial"/>
          <w:sz w:val="22"/>
          <w:szCs w:val="22"/>
        </w:rPr>
        <w:t>quatrocentos reais</w:t>
      </w:r>
      <w:r w:rsidRPr="00C57294">
        <w:rPr>
          <w:rFonts w:ascii="Arial" w:hAnsi="Arial" w:cs="Arial"/>
          <w:sz w:val="22"/>
          <w:szCs w:val="22"/>
        </w:rPr>
        <w:t>) mensais.</w:t>
      </w:r>
    </w:p>
    <w:p w:rsidR="004C2E56" w:rsidRPr="00C57294" w:rsidRDefault="004C2E56" w:rsidP="00AA504A">
      <w:pPr>
        <w:spacing w:line="360" w:lineRule="auto"/>
        <w:ind w:left="-708"/>
        <w:jc w:val="both"/>
        <w:rPr>
          <w:rFonts w:ascii="Arial" w:hAnsi="Arial" w:cs="Arial"/>
          <w:sz w:val="22"/>
          <w:szCs w:val="22"/>
        </w:rPr>
      </w:pPr>
    </w:p>
    <w:p w:rsidR="004C2E56" w:rsidRPr="00C57294" w:rsidRDefault="00B65994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4C2E56" w:rsidRPr="00C57294">
        <w:rPr>
          <w:rFonts w:ascii="Arial" w:hAnsi="Arial" w:cs="Arial"/>
          <w:sz w:val="22"/>
          <w:szCs w:val="22"/>
        </w:rPr>
        <w:t>.DIVULGAÇÃODORESULTADO</w:t>
      </w:r>
    </w:p>
    <w:p w:rsidR="00546036" w:rsidRPr="00546036" w:rsidRDefault="004C2E56" w:rsidP="00546036">
      <w:pPr>
        <w:pStyle w:val="Default"/>
        <w:spacing w:line="360" w:lineRule="auto"/>
        <w:jc w:val="both"/>
        <w:rPr>
          <w:sz w:val="22"/>
          <w:szCs w:val="22"/>
        </w:rPr>
      </w:pPr>
      <w:r w:rsidRPr="00C57294">
        <w:rPr>
          <w:sz w:val="22"/>
          <w:szCs w:val="22"/>
        </w:rPr>
        <w:t>AdivulgaçãodarelaçãodosalunoscontempladoscomasBolsasocorreránodia</w:t>
      </w:r>
      <w:r w:rsidR="00546036">
        <w:rPr>
          <w:rFonts w:eastAsia="Arial"/>
          <w:sz w:val="22"/>
          <w:szCs w:val="22"/>
        </w:rPr>
        <w:t xml:space="preserve">10 de junho de </w:t>
      </w:r>
      <w:r w:rsidR="00546036" w:rsidRPr="00546036">
        <w:rPr>
          <w:rFonts w:eastAsia="Arial"/>
          <w:sz w:val="22"/>
          <w:szCs w:val="22"/>
        </w:rPr>
        <w:t xml:space="preserve">2015 </w:t>
      </w:r>
      <w:r w:rsidR="00C57294" w:rsidRPr="00546036">
        <w:rPr>
          <w:rFonts w:eastAsia="Arial"/>
          <w:sz w:val="22"/>
          <w:szCs w:val="22"/>
        </w:rPr>
        <w:t xml:space="preserve">através de </w:t>
      </w:r>
      <w:r w:rsidR="00546036" w:rsidRPr="00546036">
        <w:rPr>
          <w:sz w:val="22"/>
          <w:szCs w:val="22"/>
        </w:rPr>
        <w:t xml:space="preserve">dos sites da </w:t>
      </w:r>
      <w:proofErr w:type="spellStart"/>
      <w:r w:rsidR="00546036" w:rsidRPr="00546036">
        <w:rPr>
          <w:sz w:val="22"/>
          <w:szCs w:val="22"/>
        </w:rPr>
        <w:t>UFPel</w:t>
      </w:r>
      <w:proofErr w:type="spellEnd"/>
      <w:r w:rsidR="00546036" w:rsidRPr="00546036">
        <w:rPr>
          <w:sz w:val="22"/>
          <w:szCs w:val="22"/>
        </w:rPr>
        <w:t xml:space="preserve"> e CLC e listagem afixada no mural do centro.</w:t>
      </w:r>
    </w:p>
    <w:p w:rsidR="004C2E56" w:rsidRPr="00546036" w:rsidRDefault="004C2E56" w:rsidP="00AA504A">
      <w:pPr>
        <w:spacing w:line="360" w:lineRule="auto"/>
        <w:ind w:left="-708"/>
        <w:jc w:val="both"/>
        <w:rPr>
          <w:rFonts w:ascii="Arial" w:hAnsi="Arial" w:cs="Arial"/>
          <w:sz w:val="22"/>
          <w:szCs w:val="22"/>
        </w:rPr>
      </w:pPr>
    </w:p>
    <w:p w:rsidR="004C2E56" w:rsidRPr="00C57294" w:rsidRDefault="00B65994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4C2E56" w:rsidRPr="00804A81">
        <w:rPr>
          <w:rFonts w:ascii="Arial" w:hAnsi="Arial" w:cs="Arial"/>
          <w:b/>
          <w:sz w:val="22"/>
          <w:szCs w:val="22"/>
        </w:rPr>
        <w:t>.</w:t>
      </w:r>
      <w:r w:rsidR="004C2E56" w:rsidRPr="00C57294">
        <w:rPr>
          <w:rFonts w:ascii="Arial" w:eastAsia="Arial" w:hAnsi="Arial" w:cs="Arial"/>
          <w:sz w:val="22"/>
          <w:szCs w:val="22"/>
        </w:rPr>
        <w:t xml:space="preserve"> ENTREGA DA </w:t>
      </w:r>
      <w:r w:rsidR="004C2E56" w:rsidRPr="00C57294">
        <w:rPr>
          <w:rFonts w:ascii="Arial" w:hAnsi="Arial" w:cs="Arial"/>
          <w:sz w:val="22"/>
          <w:szCs w:val="22"/>
        </w:rPr>
        <w:t>DOCUMENTAÇÃO</w:t>
      </w:r>
    </w:p>
    <w:p w:rsidR="004C2E56" w:rsidRPr="00C57294" w:rsidRDefault="004C2E56" w:rsidP="00AA504A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57294">
        <w:rPr>
          <w:rFonts w:ascii="Arial" w:hAnsi="Arial" w:cs="Arial"/>
          <w:sz w:val="22"/>
          <w:szCs w:val="22"/>
        </w:rPr>
        <w:t>Osalunos</w:t>
      </w:r>
      <w:r w:rsidRPr="00C57294">
        <w:rPr>
          <w:rFonts w:ascii="Arial" w:eastAsia="Arial" w:hAnsi="Arial" w:cs="Arial"/>
          <w:sz w:val="22"/>
          <w:szCs w:val="22"/>
        </w:rPr>
        <w:t xml:space="preserve"> selecionados deverão entregar a documentação necessária para a homologação (ver item </w:t>
      </w:r>
      <w:r w:rsidR="00546036">
        <w:rPr>
          <w:rFonts w:ascii="Arial" w:eastAsia="Arial" w:hAnsi="Arial" w:cs="Arial"/>
          <w:sz w:val="22"/>
          <w:szCs w:val="22"/>
        </w:rPr>
        <w:t>5</w:t>
      </w:r>
      <w:r w:rsidRPr="00C57294">
        <w:rPr>
          <w:rFonts w:ascii="Arial" w:eastAsia="Arial" w:hAnsi="Arial" w:cs="Arial"/>
          <w:sz w:val="22"/>
          <w:szCs w:val="22"/>
        </w:rPr>
        <w:t xml:space="preserve"> deste Edital) até o dia</w:t>
      </w:r>
      <w:r w:rsidR="00546036">
        <w:rPr>
          <w:rFonts w:ascii="Arial" w:eastAsia="Arial" w:hAnsi="Arial" w:cs="Arial"/>
          <w:sz w:val="22"/>
          <w:szCs w:val="22"/>
        </w:rPr>
        <w:t xml:space="preserve"> 11 de junho de 2015</w:t>
      </w:r>
      <w:r w:rsidRPr="00C57294">
        <w:rPr>
          <w:rFonts w:ascii="Arial" w:eastAsia="Arial" w:hAnsi="Arial" w:cs="Arial"/>
          <w:sz w:val="22"/>
          <w:szCs w:val="22"/>
        </w:rPr>
        <w:t>, sob pena de cancelamento da bolsa.</w:t>
      </w:r>
    </w:p>
    <w:p w:rsidR="004C2E56" w:rsidRPr="00C57294" w:rsidRDefault="004C2E56" w:rsidP="00AA504A">
      <w:pPr>
        <w:pStyle w:val="PargrafodaLista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C2E56" w:rsidRPr="00C57294" w:rsidRDefault="00804A81" w:rsidP="00AA50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4A81">
        <w:rPr>
          <w:rFonts w:ascii="Arial" w:hAnsi="Arial" w:cs="Arial"/>
          <w:b/>
          <w:sz w:val="22"/>
          <w:szCs w:val="22"/>
        </w:rPr>
        <w:t>1</w:t>
      </w:r>
      <w:r w:rsidR="00B65994">
        <w:rPr>
          <w:rFonts w:ascii="Arial" w:hAnsi="Arial" w:cs="Arial"/>
          <w:b/>
          <w:sz w:val="22"/>
          <w:szCs w:val="22"/>
        </w:rPr>
        <w:t>1</w:t>
      </w:r>
      <w:r w:rsidR="004C2E56" w:rsidRPr="00C57294">
        <w:rPr>
          <w:rFonts w:ascii="Arial" w:hAnsi="Arial" w:cs="Arial"/>
          <w:sz w:val="22"/>
          <w:szCs w:val="22"/>
        </w:rPr>
        <w:t>. OUTRAS INFORMAÇÕES</w:t>
      </w:r>
    </w:p>
    <w:p w:rsidR="00546036" w:rsidRDefault="00546036" w:rsidP="00546036">
      <w:pPr>
        <w:pStyle w:val="Default"/>
        <w:spacing w:line="360" w:lineRule="auto"/>
        <w:rPr>
          <w:sz w:val="22"/>
          <w:szCs w:val="22"/>
        </w:rPr>
      </w:pPr>
    </w:p>
    <w:p w:rsidR="00546036" w:rsidRPr="00546036" w:rsidRDefault="00546036" w:rsidP="00546036">
      <w:pPr>
        <w:pStyle w:val="Default"/>
        <w:spacing w:line="360" w:lineRule="auto"/>
        <w:rPr>
          <w:sz w:val="22"/>
          <w:szCs w:val="22"/>
        </w:rPr>
      </w:pPr>
      <w:r w:rsidRPr="00546036">
        <w:rPr>
          <w:sz w:val="22"/>
          <w:szCs w:val="22"/>
        </w:rPr>
        <w:t>Favor entrar em contato com a Câmara de Extensão do Centro de Letras e Comunicação através do e-mail: caext@hotmail.com</w:t>
      </w:r>
    </w:p>
    <w:p w:rsidR="00546036" w:rsidRPr="00546036" w:rsidRDefault="00546036" w:rsidP="00546036">
      <w:pPr>
        <w:spacing w:line="360" w:lineRule="auto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 w:rsidRPr="00546036">
        <w:rPr>
          <w:rStyle w:val="apple-style-span"/>
          <w:rFonts w:ascii="Arial" w:hAnsi="Arial" w:cs="Arial"/>
          <w:color w:val="000000"/>
          <w:sz w:val="22"/>
          <w:szCs w:val="22"/>
        </w:rPr>
        <w:t>Telefone: 39211520</w:t>
      </w: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C2E56" w:rsidRPr="00C57294" w:rsidRDefault="004C2E56" w:rsidP="00AA504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46036" w:rsidRPr="00546036" w:rsidRDefault="00546036" w:rsidP="00546036">
      <w:pPr>
        <w:pStyle w:val="Corpodetexto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546036" w:rsidRPr="00546036" w:rsidRDefault="00546036" w:rsidP="005460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46036">
        <w:rPr>
          <w:rFonts w:ascii="Arial" w:hAnsi="Arial" w:cs="Arial"/>
          <w:b/>
          <w:sz w:val="22"/>
          <w:szCs w:val="22"/>
        </w:rPr>
        <w:t>Profª</w:t>
      </w:r>
      <w:proofErr w:type="spellEnd"/>
      <w:r w:rsidRPr="00546036">
        <w:rPr>
          <w:rFonts w:ascii="Arial" w:hAnsi="Arial" w:cs="Arial"/>
          <w:b/>
          <w:sz w:val="22"/>
          <w:szCs w:val="22"/>
        </w:rPr>
        <w:t>. Flávia Medianeira de Oliveira</w:t>
      </w:r>
    </w:p>
    <w:p w:rsidR="00546036" w:rsidRPr="00546036" w:rsidRDefault="00546036" w:rsidP="00546036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6036">
        <w:rPr>
          <w:rFonts w:ascii="Arial" w:hAnsi="Arial" w:cs="Arial"/>
          <w:sz w:val="22"/>
          <w:szCs w:val="22"/>
        </w:rPr>
        <w:t>Chefe da Câmara de Extensão – CaExt</w:t>
      </w:r>
    </w:p>
    <w:p w:rsidR="00546036" w:rsidRPr="00546036" w:rsidRDefault="00546036" w:rsidP="00546036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46036">
        <w:rPr>
          <w:rFonts w:ascii="Arial" w:hAnsi="Arial" w:cs="Arial"/>
          <w:sz w:val="22"/>
          <w:szCs w:val="22"/>
        </w:rPr>
        <w:t>Centro de Letras e Comunicação – CLC</w:t>
      </w:r>
    </w:p>
    <w:p w:rsidR="004C2E56" w:rsidRPr="00C57294" w:rsidRDefault="004C2E56">
      <w:pPr>
        <w:jc w:val="center"/>
        <w:rPr>
          <w:rFonts w:ascii="Arial" w:hAnsi="Arial" w:cs="Arial"/>
          <w:b/>
          <w:sz w:val="16"/>
          <w:szCs w:val="16"/>
        </w:rPr>
      </w:pPr>
    </w:p>
    <w:sectPr w:rsidR="004C2E56" w:rsidRPr="00C57294" w:rsidSect="00E30AB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C73112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3121C84"/>
    <w:multiLevelType w:val="multilevel"/>
    <w:tmpl w:val="6002B0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8C5FB7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8394DCE"/>
    <w:multiLevelType w:val="multilevel"/>
    <w:tmpl w:val="32EAC2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621809DF"/>
    <w:multiLevelType w:val="multilevel"/>
    <w:tmpl w:val="AD5AEF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EE3"/>
    <w:rsid w:val="002B1678"/>
    <w:rsid w:val="00493895"/>
    <w:rsid w:val="004C2E56"/>
    <w:rsid w:val="00546036"/>
    <w:rsid w:val="00724FF0"/>
    <w:rsid w:val="007672CA"/>
    <w:rsid w:val="00767A78"/>
    <w:rsid w:val="00804A81"/>
    <w:rsid w:val="00881EB1"/>
    <w:rsid w:val="008F36C0"/>
    <w:rsid w:val="0092516F"/>
    <w:rsid w:val="00935963"/>
    <w:rsid w:val="00954EAA"/>
    <w:rsid w:val="00A3071D"/>
    <w:rsid w:val="00AA504A"/>
    <w:rsid w:val="00AF6A8C"/>
    <w:rsid w:val="00B65994"/>
    <w:rsid w:val="00C05426"/>
    <w:rsid w:val="00C57294"/>
    <w:rsid w:val="00C61314"/>
    <w:rsid w:val="00DF7CA3"/>
    <w:rsid w:val="00E22E9E"/>
    <w:rsid w:val="00E30AB4"/>
    <w:rsid w:val="00F84E2C"/>
    <w:rsid w:val="00FB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AB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E30AB4"/>
  </w:style>
  <w:style w:type="character" w:customStyle="1" w:styleId="Absatz-Standardschriftart">
    <w:name w:val="Absatz-Standardschriftart"/>
    <w:rsid w:val="00E30AB4"/>
  </w:style>
  <w:style w:type="character" w:customStyle="1" w:styleId="WW-Absatz-Standardschriftart">
    <w:name w:val="WW-Absatz-Standardschriftart"/>
    <w:rsid w:val="00E30AB4"/>
  </w:style>
  <w:style w:type="character" w:customStyle="1" w:styleId="Caracteresdenotaderodap">
    <w:name w:val="Caracteres de nota de rodapé"/>
    <w:rsid w:val="00E30AB4"/>
    <w:rPr>
      <w:vertAlign w:val="superscript"/>
    </w:rPr>
  </w:style>
  <w:style w:type="character" w:customStyle="1" w:styleId="Fontepargpadro1">
    <w:name w:val="Fonte parág. padrão1"/>
    <w:rsid w:val="00E30AB4"/>
  </w:style>
  <w:style w:type="character" w:styleId="Hyperlink">
    <w:name w:val="Hyperlink"/>
    <w:basedOn w:val="Fontepargpadro1"/>
    <w:rsid w:val="00E30AB4"/>
    <w:rPr>
      <w:color w:val="0000FF"/>
      <w:u w:val="single"/>
    </w:rPr>
  </w:style>
  <w:style w:type="character" w:customStyle="1" w:styleId="WW-Caracteresdenotaderodap">
    <w:name w:val="WW-Caracteres de nota de rodapé"/>
    <w:rsid w:val="00E30AB4"/>
  </w:style>
  <w:style w:type="character" w:customStyle="1" w:styleId="Smbolosdenumerao">
    <w:name w:val="Símbolos de numeração"/>
    <w:rsid w:val="00E30AB4"/>
  </w:style>
  <w:style w:type="character" w:customStyle="1" w:styleId="Marcas">
    <w:name w:val="Marcas"/>
    <w:rsid w:val="00E30AB4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rsid w:val="00E30A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E30AB4"/>
    <w:pPr>
      <w:spacing w:after="120"/>
    </w:pPr>
  </w:style>
  <w:style w:type="paragraph" w:styleId="Lista">
    <w:name w:val="List"/>
    <w:basedOn w:val="Corpodetexto"/>
    <w:rsid w:val="00E30AB4"/>
  </w:style>
  <w:style w:type="paragraph" w:customStyle="1" w:styleId="Legenda2">
    <w:name w:val="Legenda2"/>
    <w:basedOn w:val="Normal"/>
    <w:rsid w:val="00E30AB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30AB4"/>
    <w:pPr>
      <w:suppressLineNumbers/>
    </w:pPr>
  </w:style>
  <w:style w:type="paragraph" w:customStyle="1" w:styleId="Ttulo1">
    <w:name w:val="Título1"/>
    <w:basedOn w:val="Normal"/>
    <w:next w:val="Corpodetexto"/>
    <w:rsid w:val="00E30AB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rsid w:val="00E30AB4"/>
    <w:pPr>
      <w:suppressLineNumbers/>
      <w:spacing w:before="120" w:after="120"/>
    </w:pPr>
    <w:rPr>
      <w:i/>
      <w:iCs/>
    </w:rPr>
  </w:style>
  <w:style w:type="paragraph" w:styleId="Textodenotaderodap">
    <w:name w:val="footnote text"/>
    <w:basedOn w:val="Normal"/>
    <w:rsid w:val="00E30AB4"/>
    <w:pPr>
      <w:suppressLineNumbers/>
      <w:ind w:left="283" w:hanging="283"/>
    </w:pPr>
    <w:rPr>
      <w:sz w:val="20"/>
      <w:szCs w:val="20"/>
    </w:rPr>
  </w:style>
  <w:style w:type="paragraph" w:styleId="PargrafodaLista">
    <w:name w:val="List Paragraph"/>
    <w:basedOn w:val="Normal"/>
    <w:qFormat/>
    <w:rsid w:val="00E30AB4"/>
    <w:pPr>
      <w:ind w:left="708"/>
    </w:pPr>
  </w:style>
  <w:style w:type="paragraph" w:customStyle="1" w:styleId="Contedodatabela">
    <w:name w:val="Conteúdo da tabela"/>
    <w:basedOn w:val="Normal"/>
    <w:rsid w:val="00E30AB4"/>
    <w:pPr>
      <w:suppressLineNumbers/>
    </w:pPr>
  </w:style>
  <w:style w:type="paragraph" w:customStyle="1" w:styleId="Contedodetabela">
    <w:name w:val="Conteúdo de tabela"/>
    <w:basedOn w:val="Normal"/>
    <w:rsid w:val="00E30AB4"/>
    <w:pPr>
      <w:suppressLineNumbers/>
    </w:pPr>
  </w:style>
  <w:style w:type="paragraph" w:customStyle="1" w:styleId="Ttulodetabela">
    <w:name w:val="Título de tabela"/>
    <w:basedOn w:val="Contedodatabela"/>
    <w:rsid w:val="00E30AB4"/>
    <w:pPr>
      <w:jc w:val="center"/>
    </w:pPr>
    <w:rPr>
      <w:b/>
      <w:bCs/>
    </w:rPr>
  </w:style>
  <w:style w:type="table" w:styleId="Tabelacomgrade">
    <w:name w:val="Table Grid"/>
    <w:basedOn w:val="Tabelanormal"/>
    <w:rsid w:val="00AA504A"/>
    <w:pPr>
      <w:widowControl w:val="0"/>
      <w:autoSpaceDE w:val="0"/>
      <w:autoSpaceDN w:val="0"/>
      <w:adjustRightInd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7672CA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881EB1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881EB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881E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54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3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p.ufpel.edu.br/prec/bolsas-de-extensao/probec/documen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p.ufpel.edu.br/prec/bolsas-de-extensao/probec/documentos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4154</CharactersWithSpaces>
  <SharedDoc>false</SharedDoc>
  <HLinks>
    <vt:vector size="18" baseType="variant"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mailto:xxxxxxxxx@ufpel.edu.br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  <vt:variant>
        <vt:i4>5701714</vt:i4>
      </vt:variant>
      <vt:variant>
        <vt:i4>3</vt:i4>
      </vt:variant>
      <vt:variant>
        <vt:i4>0</vt:i4>
      </vt:variant>
      <vt:variant>
        <vt:i4>5</vt:i4>
      </vt:variant>
      <vt:variant>
        <vt:lpwstr>http://wp.ufpel.edu.br/prec/bolsas-de-extensao/probec/documentos/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 Helena Rodrigues</dc:creator>
  <cp:lastModifiedBy>caext</cp:lastModifiedBy>
  <cp:revision>6</cp:revision>
  <cp:lastPrinted>2015-05-29T22:04:00Z</cp:lastPrinted>
  <dcterms:created xsi:type="dcterms:W3CDTF">2015-05-29T22:04:00Z</dcterms:created>
  <dcterms:modified xsi:type="dcterms:W3CDTF">2015-06-01T20:53:00Z</dcterms:modified>
</cp:coreProperties>
</file>